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0D3A"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237B5B37"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0DE7C316"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5A447DCD"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25F28EDD"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1BC2AB7C"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33B56C4F"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3A3F2920"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032F656A"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3C5C6270"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0F419655"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0D9623CF"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1514486A"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731E8E53"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0F33E65B"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5518EFD9"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4C9AF660" w14:textId="77777777" w:rsidR="00BB49FE" w:rsidRPr="007C6069" w:rsidRDefault="00BB49FE" w:rsidP="00790F9D">
      <w:pPr>
        <w:pStyle w:val="Vnbnnidung30"/>
        <w:shd w:val="clear" w:color="auto" w:fill="auto"/>
        <w:spacing w:after="13" w:line="220" w:lineRule="exact"/>
        <w:ind w:firstLine="720"/>
        <w:jc w:val="center"/>
        <w:rPr>
          <w:color w:val="000000" w:themeColor="text1"/>
          <w:lang w:val="en-US"/>
        </w:rPr>
      </w:pPr>
    </w:p>
    <w:p w14:paraId="34190A44"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3FAB9AB6" w14:textId="77777777" w:rsidR="006C35A2" w:rsidRPr="007C6069" w:rsidRDefault="006C35A2" w:rsidP="00790F9D">
      <w:pPr>
        <w:pStyle w:val="Vnbnnidung30"/>
        <w:shd w:val="clear" w:color="auto" w:fill="auto"/>
        <w:spacing w:after="13" w:line="220" w:lineRule="exact"/>
        <w:ind w:firstLine="720"/>
        <w:jc w:val="center"/>
        <w:rPr>
          <w:color w:val="000000" w:themeColor="text1"/>
          <w:lang w:val="en-US"/>
        </w:rPr>
      </w:pPr>
    </w:p>
    <w:p w14:paraId="355B00F3" w14:textId="77777777" w:rsidR="006C35A2" w:rsidRPr="007C6069" w:rsidRDefault="006C35A2" w:rsidP="00790F9D">
      <w:pPr>
        <w:pStyle w:val="Vnbnnidung30"/>
        <w:shd w:val="clear" w:color="auto" w:fill="auto"/>
        <w:spacing w:after="13" w:line="220" w:lineRule="exact"/>
        <w:ind w:firstLine="720"/>
        <w:jc w:val="center"/>
        <w:rPr>
          <w:color w:val="000000" w:themeColor="text1"/>
          <w:sz w:val="28"/>
          <w:szCs w:val="28"/>
          <w:lang w:val="en-US"/>
        </w:rPr>
      </w:pPr>
    </w:p>
    <w:p w14:paraId="633FDF81" w14:textId="3468BCB5" w:rsidR="006C35A2" w:rsidRPr="007C6069" w:rsidRDefault="006C35A2" w:rsidP="00BB49FE">
      <w:pPr>
        <w:pStyle w:val="Vnbnnidung30"/>
        <w:shd w:val="clear" w:color="auto" w:fill="auto"/>
        <w:spacing w:after="13" w:line="276" w:lineRule="auto"/>
        <w:jc w:val="center"/>
        <w:rPr>
          <w:color w:val="000000" w:themeColor="text1"/>
          <w:sz w:val="32"/>
          <w:szCs w:val="32"/>
          <w:lang w:val="en-US"/>
        </w:rPr>
      </w:pPr>
      <w:r w:rsidRPr="007C6069">
        <w:rPr>
          <w:color w:val="000000" w:themeColor="text1"/>
          <w:sz w:val="32"/>
          <w:szCs w:val="32"/>
          <w:lang w:val="en-US"/>
        </w:rPr>
        <w:t>QUY ĐỊNH QUẢN LÝ</w:t>
      </w:r>
    </w:p>
    <w:p w14:paraId="53CA1684" w14:textId="2222C6DD" w:rsidR="006C35A2" w:rsidRPr="007C6069" w:rsidRDefault="006C35A2" w:rsidP="00BB49FE">
      <w:pPr>
        <w:pStyle w:val="Vnbnnidung30"/>
        <w:shd w:val="clear" w:color="auto" w:fill="auto"/>
        <w:spacing w:after="13" w:line="276" w:lineRule="auto"/>
        <w:jc w:val="center"/>
        <w:rPr>
          <w:color w:val="000000" w:themeColor="text1"/>
          <w:sz w:val="32"/>
          <w:szCs w:val="32"/>
          <w:lang w:val="en-US"/>
        </w:rPr>
      </w:pPr>
      <w:r w:rsidRPr="007C6069">
        <w:rPr>
          <w:color w:val="000000" w:themeColor="text1"/>
          <w:sz w:val="32"/>
          <w:szCs w:val="32"/>
          <w:lang w:val="en-US"/>
        </w:rPr>
        <w:t>THEO ĐỒ ÁN QUY HOẠCH CHUNG XÂY DỰNG</w:t>
      </w:r>
    </w:p>
    <w:p w14:paraId="33118937" w14:textId="5BA8D48A" w:rsidR="006C35A2" w:rsidRPr="007C6069" w:rsidRDefault="006C35A2" w:rsidP="00BB49FE">
      <w:pPr>
        <w:pStyle w:val="Vnbnnidung30"/>
        <w:shd w:val="clear" w:color="auto" w:fill="auto"/>
        <w:spacing w:after="13" w:line="276" w:lineRule="auto"/>
        <w:jc w:val="center"/>
        <w:rPr>
          <w:color w:val="000000" w:themeColor="text1"/>
          <w:sz w:val="32"/>
          <w:szCs w:val="32"/>
          <w:lang w:val="en-US"/>
        </w:rPr>
      </w:pPr>
      <w:r w:rsidRPr="007C6069">
        <w:rPr>
          <w:color w:val="000000" w:themeColor="text1"/>
          <w:sz w:val="32"/>
          <w:szCs w:val="32"/>
          <w:lang w:val="en-US"/>
        </w:rPr>
        <w:t xml:space="preserve">KHU DU LỊCH QUỐC GIA HỒ </w:t>
      </w:r>
      <w:r w:rsidR="00F13434" w:rsidRPr="007C6069">
        <w:rPr>
          <w:color w:val="000000" w:themeColor="text1"/>
          <w:sz w:val="32"/>
          <w:szCs w:val="32"/>
          <w:lang w:val="en-US"/>
        </w:rPr>
        <w:t>THÁC BÀ</w:t>
      </w:r>
      <w:r w:rsidR="00BB49FE" w:rsidRPr="007C6069">
        <w:rPr>
          <w:color w:val="000000" w:themeColor="text1"/>
          <w:sz w:val="32"/>
          <w:szCs w:val="32"/>
        </w:rPr>
        <w:t xml:space="preserve"> </w:t>
      </w:r>
      <w:r w:rsidR="00F13434" w:rsidRPr="007C6069">
        <w:rPr>
          <w:color w:val="000000" w:themeColor="text1"/>
          <w:sz w:val="32"/>
          <w:szCs w:val="32"/>
          <w:lang w:val="en-US"/>
        </w:rPr>
        <w:t>ĐẾN NĂM 2040</w:t>
      </w:r>
    </w:p>
    <w:p w14:paraId="381245EA" w14:textId="77777777" w:rsidR="00BB49FE" w:rsidRPr="007C6069" w:rsidRDefault="00BB49FE" w:rsidP="00BB0A1E">
      <w:pPr>
        <w:pStyle w:val="Vnbnnidung30"/>
        <w:shd w:val="clear" w:color="auto" w:fill="auto"/>
        <w:spacing w:after="13" w:line="280" w:lineRule="exact"/>
        <w:ind w:firstLine="720"/>
        <w:jc w:val="center"/>
        <w:rPr>
          <w:b w:val="0"/>
          <w:bCs w:val="0"/>
          <w:i/>
          <w:iCs/>
          <w:color w:val="000000" w:themeColor="text1"/>
          <w:sz w:val="28"/>
          <w:szCs w:val="28"/>
          <w:lang w:val="en-US"/>
        </w:rPr>
      </w:pPr>
    </w:p>
    <w:p w14:paraId="2A72591E" w14:textId="53FE79A9" w:rsidR="00DC2563" w:rsidRPr="007C6069" w:rsidRDefault="00DC2563" w:rsidP="00DC2563">
      <w:pPr>
        <w:pStyle w:val="Vnbnnidung30"/>
        <w:shd w:val="clear" w:color="auto" w:fill="auto"/>
        <w:spacing w:after="13" w:line="360" w:lineRule="exact"/>
        <w:jc w:val="center"/>
        <w:rPr>
          <w:b w:val="0"/>
          <w:bCs w:val="0"/>
          <w:i/>
          <w:iCs/>
          <w:color w:val="000000" w:themeColor="text1"/>
          <w:sz w:val="28"/>
          <w:szCs w:val="28"/>
          <w:lang w:val="en-US"/>
        </w:rPr>
      </w:pPr>
      <w:r w:rsidRPr="007C6069">
        <w:rPr>
          <w:b w:val="0"/>
          <w:bCs w:val="0"/>
          <w:i/>
          <w:iCs/>
          <w:color w:val="000000" w:themeColor="text1"/>
          <w:sz w:val="28"/>
          <w:szCs w:val="28"/>
          <w:lang w:val="en-US"/>
        </w:rPr>
        <w:t>(Ban hành kèm theo Quyết định số        /QĐ-UBND ngày      tháng 0</w:t>
      </w:r>
      <w:r w:rsidR="00322C20">
        <w:rPr>
          <w:b w:val="0"/>
          <w:bCs w:val="0"/>
          <w:i/>
          <w:iCs/>
          <w:color w:val="000000" w:themeColor="text1"/>
          <w:sz w:val="28"/>
          <w:szCs w:val="28"/>
          <w:lang w:val="en-US"/>
        </w:rPr>
        <w:t>2</w:t>
      </w:r>
      <w:r w:rsidRPr="007C6069">
        <w:rPr>
          <w:b w:val="0"/>
          <w:bCs w:val="0"/>
          <w:i/>
          <w:iCs/>
          <w:color w:val="000000" w:themeColor="text1"/>
          <w:sz w:val="28"/>
          <w:szCs w:val="28"/>
          <w:lang w:val="en-US"/>
        </w:rPr>
        <w:t xml:space="preserve"> năm 2026  của Ủy ban nhân dân tỉnh </w:t>
      </w:r>
      <w:r w:rsidRPr="007C6069">
        <w:rPr>
          <w:b w:val="0"/>
          <w:bCs w:val="0"/>
          <w:i/>
          <w:iCs/>
          <w:color w:val="000000" w:themeColor="text1"/>
          <w:sz w:val="28"/>
          <w:szCs w:val="28"/>
        </w:rPr>
        <w:t>Lào Cai</w:t>
      </w:r>
      <w:r w:rsidRPr="007C6069">
        <w:rPr>
          <w:b w:val="0"/>
          <w:bCs w:val="0"/>
          <w:i/>
          <w:iCs/>
          <w:color w:val="000000" w:themeColor="text1"/>
          <w:sz w:val="28"/>
          <w:szCs w:val="28"/>
          <w:lang w:val="en-US"/>
        </w:rPr>
        <w:t>)</w:t>
      </w:r>
    </w:p>
    <w:p w14:paraId="5118A4C7"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9763B56"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07CF324E"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2C98891"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7888FF49"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AB680D7"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0679928C"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00F7C18E"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BC91D02"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2D6AA6F4"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6F9399AE"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0C7BAD83"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7FBC3375"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720F0A89"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46140D80" w14:textId="77777777" w:rsidR="009F1A0C" w:rsidRPr="007C6069" w:rsidRDefault="009F1A0C" w:rsidP="0002535D">
      <w:pPr>
        <w:pStyle w:val="Vnbnnidung30"/>
        <w:shd w:val="clear" w:color="auto" w:fill="auto"/>
        <w:spacing w:after="13" w:line="220" w:lineRule="exact"/>
        <w:rPr>
          <w:color w:val="000000" w:themeColor="text1"/>
          <w:sz w:val="28"/>
          <w:szCs w:val="28"/>
          <w:lang w:val="en-US"/>
        </w:rPr>
      </w:pPr>
    </w:p>
    <w:p w14:paraId="0A56B85A"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BEB07CC"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6238794F" w14:textId="77777777" w:rsidR="00421C92" w:rsidRPr="007C6069" w:rsidRDefault="00421C92" w:rsidP="00790F9D">
      <w:pPr>
        <w:pStyle w:val="Vnbnnidung30"/>
        <w:shd w:val="clear" w:color="auto" w:fill="auto"/>
        <w:spacing w:after="13" w:line="220" w:lineRule="exact"/>
        <w:ind w:firstLine="720"/>
        <w:jc w:val="center"/>
        <w:rPr>
          <w:color w:val="000000" w:themeColor="text1"/>
          <w:sz w:val="28"/>
          <w:szCs w:val="28"/>
          <w:lang w:val="en-US"/>
        </w:rPr>
      </w:pPr>
    </w:p>
    <w:p w14:paraId="34ABC7E2" w14:textId="77777777" w:rsidR="00421C92" w:rsidRPr="007C6069" w:rsidRDefault="00421C92" w:rsidP="00790F9D">
      <w:pPr>
        <w:pStyle w:val="Vnbnnidung30"/>
        <w:shd w:val="clear" w:color="auto" w:fill="auto"/>
        <w:spacing w:after="13" w:line="220" w:lineRule="exact"/>
        <w:ind w:firstLine="720"/>
        <w:jc w:val="center"/>
        <w:rPr>
          <w:color w:val="000000" w:themeColor="text1"/>
          <w:sz w:val="28"/>
          <w:szCs w:val="28"/>
          <w:lang w:val="en-US"/>
        </w:rPr>
      </w:pPr>
    </w:p>
    <w:p w14:paraId="0DADE54A" w14:textId="77777777" w:rsidR="00421C92" w:rsidRPr="007C6069" w:rsidRDefault="00421C92" w:rsidP="00790F9D">
      <w:pPr>
        <w:pStyle w:val="Vnbnnidung30"/>
        <w:shd w:val="clear" w:color="auto" w:fill="auto"/>
        <w:spacing w:after="13" w:line="220" w:lineRule="exact"/>
        <w:ind w:firstLine="720"/>
        <w:jc w:val="center"/>
        <w:rPr>
          <w:color w:val="000000" w:themeColor="text1"/>
          <w:sz w:val="28"/>
          <w:szCs w:val="28"/>
          <w:lang w:val="en-US"/>
        </w:rPr>
      </w:pPr>
    </w:p>
    <w:p w14:paraId="1666C7D6" w14:textId="77777777" w:rsidR="00BB49FE" w:rsidRPr="007C6069" w:rsidRDefault="00BB49FE" w:rsidP="00790F9D">
      <w:pPr>
        <w:pStyle w:val="Vnbnnidung30"/>
        <w:shd w:val="clear" w:color="auto" w:fill="auto"/>
        <w:spacing w:after="13" w:line="220" w:lineRule="exact"/>
        <w:ind w:firstLine="720"/>
        <w:jc w:val="center"/>
        <w:rPr>
          <w:color w:val="000000" w:themeColor="text1"/>
          <w:sz w:val="28"/>
          <w:szCs w:val="28"/>
          <w:lang w:val="en-US"/>
        </w:rPr>
      </w:pPr>
    </w:p>
    <w:p w14:paraId="0FC10B31" w14:textId="77777777" w:rsidR="00BB49FE" w:rsidRPr="007C6069" w:rsidRDefault="00BB49FE" w:rsidP="00790F9D">
      <w:pPr>
        <w:pStyle w:val="Vnbnnidung30"/>
        <w:shd w:val="clear" w:color="auto" w:fill="auto"/>
        <w:spacing w:after="13" w:line="220" w:lineRule="exact"/>
        <w:ind w:firstLine="720"/>
        <w:jc w:val="center"/>
        <w:rPr>
          <w:color w:val="000000" w:themeColor="text1"/>
          <w:sz w:val="28"/>
          <w:szCs w:val="28"/>
          <w:lang w:val="en-US"/>
        </w:rPr>
      </w:pPr>
    </w:p>
    <w:p w14:paraId="3CD5A306" w14:textId="77777777" w:rsidR="00BB49FE" w:rsidRPr="007C6069" w:rsidRDefault="00BB49FE" w:rsidP="00790F9D">
      <w:pPr>
        <w:pStyle w:val="Vnbnnidung30"/>
        <w:shd w:val="clear" w:color="auto" w:fill="auto"/>
        <w:spacing w:after="13" w:line="220" w:lineRule="exact"/>
        <w:ind w:firstLine="720"/>
        <w:jc w:val="center"/>
        <w:rPr>
          <w:color w:val="000000" w:themeColor="text1"/>
          <w:sz w:val="28"/>
          <w:szCs w:val="28"/>
          <w:lang w:val="en-US"/>
        </w:rPr>
      </w:pPr>
    </w:p>
    <w:p w14:paraId="0555D23E" w14:textId="77777777" w:rsidR="00BB49FE" w:rsidRPr="007C6069" w:rsidRDefault="00BB49FE" w:rsidP="00790F9D">
      <w:pPr>
        <w:pStyle w:val="Vnbnnidung30"/>
        <w:shd w:val="clear" w:color="auto" w:fill="auto"/>
        <w:spacing w:after="13" w:line="220" w:lineRule="exact"/>
        <w:ind w:firstLine="720"/>
        <w:jc w:val="center"/>
        <w:rPr>
          <w:color w:val="000000" w:themeColor="text1"/>
          <w:sz w:val="28"/>
          <w:szCs w:val="28"/>
          <w:lang w:val="en-US"/>
        </w:rPr>
      </w:pPr>
    </w:p>
    <w:p w14:paraId="4296F24E"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33DA61F8" w14:textId="77777777" w:rsidR="009F1A0C" w:rsidRPr="007C6069" w:rsidRDefault="009F1A0C" w:rsidP="00790F9D">
      <w:pPr>
        <w:pStyle w:val="Vnbnnidung30"/>
        <w:shd w:val="clear" w:color="auto" w:fill="auto"/>
        <w:spacing w:after="13" w:line="220" w:lineRule="exact"/>
        <w:ind w:firstLine="720"/>
        <w:jc w:val="center"/>
        <w:rPr>
          <w:color w:val="000000" w:themeColor="text1"/>
          <w:sz w:val="28"/>
          <w:szCs w:val="28"/>
          <w:lang w:val="en-US"/>
        </w:rPr>
      </w:pPr>
    </w:p>
    <w:p w14:paraId="24A14E1A" w14:textId="77777777" w:rsidR="00BB49FE" w:rsidRPr="007C6069" w:rsidRDefault="00BB49FE" w:rsidP="0002535D">
      <w:pPr>
        <w:pStyle w:val="Vnbnnidung30"/>
        <w:shd w:val="clear" w:color="auto" w:fill="auto"/>
        <w:spacing w:after="13" w:line="220" w:lineRule="exact"/>
        <w:rPr>
          <w:color w:val="000000" w:themeColor="text1"/>
          <w:sz w:val="28"/>
          <w:szCs w:val="28"/>
          <w:lang w:val="en-US"/>
        </w:rPr>
        <w:sectPr w:rsidR="00BB49FE" w:rsidRPr="007C6069" w:rsidSect="00BB49FE">
          <w:headerReference w:type="default" r:id="rId8"/>
          <w:pgSz w:w="12240" w:h="15840" w:code="1"/>
          <w:pgMar w:top="1134" w:right="1134" w:bottom="1134" w:left="1701" w:header="431" w:footer="431" w:gutter="0"/>
          <w:cols w:space="720"/>
          <w:noEndnote/>
          <w:titlePg/>
          <w:docGrid w:linePitch="360"/>
        </w:sectPr>
      </w:pPr>
    </w:p>
    <w:p w14:paraId="5BED3372" w14:textId="77777777" w:rsidR="009F1A0C" w:rsidRPr="007C6069" w:rsidRDefault="009F1A0C" w:rsidP="0002535D">
      <w:pPr>
        <w:pStyle w:val="Vnbnnidung30"/>
        <w:shd w:val="clear" w:color="auto" w:fill="auto"/>
        <w:spacing w:after="13" w:line="220" w:lineRule="exact"/>
        <w:rPr>
          <w:color w:val="000000" w:themeColor="text1"/>
          <w:sz w:val="28"/>
          <w:szCs w:val="28"/>
          <w:lang w:val="en-US"/>
        </w:rPr>
      </w:pPr>
    </w:p>
    <w:sdt>
      <w:sdtPr>
        <w:rPr>
          <w:rFonts w:ascii="Times New Roman" w:eastAsia="Courier New" w:hAnsi="Times New Roman" w:cs="Times New Roman"/>
          <w:color w:val="000000" w:themeColor="text1"/>
          <w:sz w:val="28"/>
          <w:szCs w:val="28"/>
          <w:lang w:val="vi-VN"/>
        </w:rPr>
        <w:id w:val="-616362883"/>
        <w:docPartObj>
          <w:docPartGallery w:val="Table of Contents"/>
          <w:docPartUnique/>
        </w:docPartObj>
      </w:sdtPr>
      <w:sdtEndPr>
        <w:rPr>
          <w:b/>
          <w:bCs/>
          <w:noProof/>
          <w:sz w:val="24"/>
          <w:szCs w:val="24"/>
        </w:rPr>
      </w:sdtEndPr>
      <w:sdtContent>
        <w:p w14:paraId="3000AFF8" w14:textId="7DCA0493" w:rsidR="001814AC" w:rsidRPr="007C6069" w:rsidRDefault="00BE1402" w:rsidP="00BB49FE">
          <w:pPr>
            <w:pStyle w:val="TOCHeading"/>
            <w:jc w:val="center"/>
            <w:rPr>
              <w:rFonts w:ascii="Times New Roman" w:hAnsi="Times New Roman" w:cs="Times New Roman"/>
              <w:b/>
              <w:bCs/>
              <w:color w:val="000000" w:themeColor="text1"/>
              <w:sz w:val="28"/>
              <w:szCs w:val="28"/>
            </w:rPr>
          </w:pPr>
          <w:r w:rsidRPr="007C6069">
            <w:rPr>
              <w:rFonts w:ascii="Times New Roman" w:hAnsi="Times New Roman" w:cs="Times New Roman"/>
              <w:b/>
              <w:bCs/>
              <w:color w:val="000000" w:themeColor="text1"/>
              <w:sz w:val="28"/>
              <w:szCs w:val="28"/>
            </w:rPr>
            <w:t>MỤC LỤC</w:t>
          </w:r>
        </w:p>
        <w:p w14:paraId="74BF61E8" w14:textId="77777777" w:rsidR="00BE1402" w:rsidRPr="007C6069" w:rsidRDefault="00BE1402" w:rsidP="00BE1402">
          <w:pPr>
            <w:rPr>
              <w:rFonts w:ascii="Times New Roman" w:hAnsi="Times New Roman" w:cs="Times New Roman"/>
              <w:color w:val="000000" w:themeColor="text1"/>
              <w:sz w:val="28"/>
              <w:szCs w:val="28"/>
              <w:lang w:val="en-US"/>
            </w:rPr>
          </w:pPr>
        </w:p>
        <w:p w14:paraId="0A3364E3" w14:textId="7BAB24F2" w:rsidR="00437D06" w:rsidRPr="007C6069" w:rsidRDefault="001814AC" w:rsidP="00437D06">
          <w:pPr>
            <w:pStyle w:val="TOC1"/>
            <w:jc w:val="both"/>
            <w:rPr>
              <w:rFonts w:eastAsiaTheme="minorEastAsia"/>
              <w:b w:val="0"/>
              <w:bCs w:val="0"/>
              <w:color w:val="000000" w:themeColor="text1"/>
              <w:kern w:val="2"/>
              <w:sz w:val="28"/>
              <w:szCs w:val="28"/>
              <w:lang w:val="en-US"/>
              <w14:ligatures w14:val="standardContextual"/>
            </w:rPr>
          </w:pPr>
          <w:r w:rsidRPr="007C6069">
            <w:rPr>
              <w:color w:val="000000" w:themeColor="text1"/>
              <w:sz w:val="28"/>
              <w:szCs w:val="28"/>
            </w:rPr>
            <w:fldChar w:fldCharType="begin"/>
          </w:r>
          <w:r w:rsidRPr="007C6069">
            <w:rPr>
              <w:color w:val="000000" w:themeColor="text1"/>
              <w:sz w:val="28"/>
              <w:szCs w:val="28"/>
            </w:rPr>
            <w:instrText xml:space="preserve"> TOC \o "1-3" \h \z \u </w:instrText>
          </w:r>
          <w:r w:rsidRPr="007C6069">
            <w:rPr>
              <w:color w:val="000000" w:themeColor="text1"/>
              <w:sz w:val="28"/>
              <w:szCs w:val="28"/>
            </w:rPr>
            <w:fldChar w:fldCharType="separate"/>
          </w:r>
          <w:hyperlink w:anchor="_Toc217282355" w:history="1">
            <w:r w:rsidR="00437D06" w:rsidRPr="007C6069">
              <w:rPr>
                <w:rStyle w:val="Hyperlink"/>
                <w:color w:val="000000" w:themeColor="text1"/>
                <w:sz w:val="28"/>
                <w:szCs w:val="28"/>
              </w:rPr>
              <w:t>1. PHẦN I - QUY ĐỊNH CHUNG</w:t>
            </w:r>
            <w:r w:rsidR="00437D06" w:rsidRPr="007C6069">
              <w:rPr>
                <w:webHidden/>
                <w:color w:val="000000" w:themeColor="text1"/>
                <w:sz w:val="28"/>
                <w:szCs w:val="28"/>
              </w:rPr>
              <w:tab/>
            </w:r>
            <w:r w:rsidR="00437D06" w:rsidRPr="007C6069">
              <w:rPr>
                <w:rStyle w:val="Hyperlink"/>
                <w:color w:val="000000" w:themeColor="text1"/>
                <w:sz w:val="28"/>
                <w:szCs w:val="28"/>
              </w:rPr>
              <w:fldChar w:fldCharType="begin"/>
            </w:r>
            <w:r w:rsidR="00437D06" w:rsidRPr="007C6069">
              <w:rPr>
                <w:webHidden/>
                <w:color w:val="000000" w:themeColor="text1"/>
                <w:sz w:val="28"/>
                <w:szCs w:val="28"/>
              </w:rPr>
              <w:instrText xml:space="preserve"> PAGEREF _Toc217282355 \h </w:instrText>
            </w:r>
            <w:r w:rsidR="00437D06" w:rsidRPr="007C6069">
              <w:rPr>
                <w:rStyle w:val="Hyperlink"/>
                <w:color w:val="000000" w:themeColor="text1"/>
                <w:sz w:val="28"/>
                <w:szCs w:val="28"/>
              </w:rPr>
            </w:r>
            <w:r w:rsidR="00437D06" w:rsidRPr="007C6069">
              <w:rPr>
                <w:rStyle w:val="Hyperlink"/>
                <w:color w:val="000000" w:themeColor="text1"/>
                <w:sz w:val="28"/>
                <w:szCs w:val="28"/>
              </w:rPr>
              <w:fldChar w:fldCharType="separate"/>
            </w:r>
            <w:r w:rsidR="00437D06" w:rsidRPr="007C6069">
              <w:rPr>
                <w:webHidden/>
                <w:color w:val="000000" w:themeColor="text1"/>
                <w:sz w:val="28"/>
                <w:szCs w:val="28"/>
              </w:rPr>
              <w:t>4</w:t>
            </w:r>
            <w:r w:rsidR="00437D06" w:rsidRPr="007C6069">
              <w:rPr>
                <w:rStyle w:val="Hyperlink"/>
                <w:color w:val="000000" w:themeColor="text1"/>
                <w:sz w:val="28"/>
                <w:szCs w:val="28"/>
              </w:rPr>
              <w:fldChar w:fldCharType="end"/>
            </w:r>
          </w:hyperlink>
        </w:p>
        <w:p w14:paraId="70B2020C" w14:textId="1B21E74D"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56" w:history="1">
            <w:r w:rsidRPr="007C6069">
              <w:rPr>
                <w:rStyle w:val="Hyperlink"/>
                <w:noProof/>
                <w:color w:val="000000" w:themeColor="text1"/>
                <w:sz w:val="28"/>
                <w:szCs w:val="28"/>
              </w:rPr>
              <w:t>1.1. Đối tượng và phạm vi áp dụng</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_Toc217282356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w:t>
            </w:r>
            <w:r w:rsidRPr="007C6069">
              <w:rPr>
                <w:rStyle w:val="Hyperlink"/>
                <w:noProof/>
                <w:color w:val="000000" w:themeColor="text1"/>
                <w:sz w:val="28"/>
                <w:szCs w:val="28"/>
              </w:rPr>
              <w:fldChar w:fldCharType="end"/>
            </w:r>
          </w:hyperlink>
        </w:p>
        <w:p w14:paraId="78057F4A" w14:textId="3B208A12"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57" w:history="1">
            <w:r w:rsidRPr="007C6069">
              <w:rPr>
                <w:rStyle w:val="Hyperlink"/>
                <w:noProof/>
                <w:color w:val="000000" w:themeColor="text1"/>
                <w:sz w:val="28"/>
                <w:szCs w:val="28"/>
              </w:rPr>
              <w:t>1.2. Quy định về phạm vi, tính chất, quy mô đất đai, quy mô dân số</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_Toc217282357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5</w:t>
            </w:r>
            <w:r w:rsidRPr="007C6069">
              <w:rPr>
                <w:rStyle w:val="Hyperlink"/>
                <w:noProof/>
                <w:color w:val="000000" w:themeColor="text1"/>
                <w:sz w:val="28"/>
                <w:szCs w:val="28"/>
              </w:rPr>
              <w:fldChar w:fldCharType="end"/>
            </w:r>
          </w:hyperlink>
        </w:p>
        <w:p w14:paraId="05F140AF" w14:textId="24512F6F"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58" w:history="1">
            <w:r w:rsidRPr="007C6069">
              <w:rPr>
                <w:rStyle w:val="Hyperlink"/>
                <w:rFonts w:ascii="Times New Roman" w:hAnsi="Times New Roman" w:cs="Times New Roman"/>
                <w:noProof/>
                <w:color w:val="000000" w:themeColor="text1"/>
                <w:sz w:val="28"/>
                <w:szCs w:val="28"/>
              </w:rPr>
              <w:t>1.2.1. Phạm vi, ranh giới, quy mô:</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_Toc217282358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5</w:t>
            </w:r>
            <w:r w:rsidRPr="007C6069">
              <w:rPr>
                <w:rStyle w:val="Hyperlink"/>
                <w:rFonts w:ascii="Times New Roman" w:hAnsi="Times New Roman" w:cs="Times New Roman"/>
                <w:noProof/>
                <w:color w:val="000000" w:themeColor="text1"/>
                <w:sz w:val="28"/>
                <w:szCs w:val="28"/>
              </w:rPr>
              <w:fldChar w:fldCharType="end"/>
            </w:r>
          </w:hyperlink>
        </w:p>
        <w:p w14:paraId="134B245D" w14:textId="55D67BA4"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59" w:history="1">
            <w:r w:rsidRPr="007C6069">
              <w:rPr>
                <w:rStyle w:val="Hyperlink"/>
                <w:rFonts w:ascii="Times New Roman" w:hAnsi="Times New Roman" w:cs="Times New Roman"/>
                <w:noProof/>
                <w:color w:val="000000" w:themeColor="text1"/>
                <w:sz w:val="28"/>
                <w:szCs w:val="28"/>
              </w:rPr>
              <w:t>1.2.2. Tính chất:</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_Toc217282359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5</w:t>
            </w:r>
            <w:r w:rsidRPr="007C6069">
              <w:rPr>
                <w:rStyle w:val="Hyperlink"/>
                <w:rFonts w:ascii="Times New Roman" w:hAnsi="Times New Roman" w:cs="Times New Roman"/>
                <w:noProof/>
                <w:color w:val="000000" w:themeColor="text1"/>
                <w:sz w:val="28"/>
                <w:szCs w:val="28"/>
              </w:rPr>
              <w:fldChar w:fldCharType="end"/>
            </w:r>
          </w:hyperlink>
        </w:p>
        <w:p w14:paraId="44BEAC65" w14:textId="0ACDF2E4"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0" w:history="1">
            <w:r w:rsidRPr="007C6069">
              <w:rPr>
                <w:rStyle w:val="Hyperlink"/>
                <w:rFonts w:ascii="Times New Roman" w:hAnsi="Times New Roman" w:cs="Times New Roman"/>
                <w:noProof/>
                <w:color w:val="000000" w:themeColor="text1"/>
                <w:sz w:val="28"/>
                <w:szCs w:val="28"/>
              </w:rPr>
              <w:t>1.2.3. Quy mô dân số, khách du lịch:</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_Toc217282360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6</w:t>
            </w:r>
            <w:r w:rsidRPr="007C6069">
              <w:rPr>
                <w:rStyle w:val="Hyperlink"/>
                <w:rFonts w:ascii="Times New Roman" w:hAnsi="Times New Roman" w:cs="Times New Roman"/>
                <w:noProof/>
                <w:color w:val="000000" w:themeColor="text1"/>
                <w:sz w:val="28"/>
                <w:szCs w:val="28"/>
              </w:rPr>
              <w:fldChar w:fldCharType="end"/>
            </w:r>
          </w:hyperlink>
        </w:p>
        <w:p w14:paraId="61E889C3" w14:textId="037C0084"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61" w:history="1">
            <w:r w:rsidRPr="007C6069">
              <w:rPr>
                <w:rStyle w:val="Hyperlink"/>
                <w:noProof/>
                <w:color w:val="000000" w:themeColor="text1"/>
                <w:sz w:val="28"/>
                <w:szCs w:val="28"/>
              </w:rPr>
              <w:t>1.3. Quy định về các phân vùng, không gian phát triển</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_Toc217282361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6</w:t>
            </w:r>
            <w:r w:rsidRPr="007C6069">
              <w:rPr>
                <w:rStyle w:val="Hyperlink"/>
                <w:noProof/>
                <w:color w:val="000000" w:themeColor="text1"/>
                <w:sz w:val="28"/>
                <w:szCs w:val="28"/>
              </w:rPr>
              <w:fldChar w:fldCharType="end"/>
            </w:r>
          </w:hyperlink>
        </w:p>
        <w:p w14:paraId="30F9ED56" w14:textId="0EB091D8"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3" w:history="1">
            <w:r w:rsidRPr="007C6069">
              <w:rPr>
                <w:rStyle w:val="Hyperlink"/>
                <w:rFonts w:ascii="Times New Roman" w:hAnsi="Times New Roman" w:cs="Times New Roman"/>
                <w:noProof/>
                <w:color w:val="000000" w:themeColor="text1"/>
                <w:sz w:val="28"/>
                <w:szCs w:val="28"/>
              </w:rPr>
              <w:t>1.3.1. Không gian phát triển chung toàn Khu du lịch Quốc gia hồ Thác Bà</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_Toc217282363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6</w:t>
            </w:r>
            <w:r w:rsidRPr="007C6069">
              <w:rPr>
                <w:rStyle w:val="Hyperlink"/>
                <w:rFonts w:ascii="Times New Roman" w:hAnsi="Times New Roman" w:cs="Times New Roman"/>
                <w:noProof/>
                <w:color w:val="000000" w:themeColor="text1"/>
                <w:sz w:val="28"/>
                <w:szCs w:val="28"/>
              </w:rPr>
              <w:fldChar w:fldCharType="end"/>
            </w:r>
          </w:hyperlink>
        </w:p>
        <w:p w14:paraId="7F12BA81" w14:textId="4140337F"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4" w:history="1">
            <w:r w:rsidRPr="007C6069">
              <w:rPr>
                <w:rStyle w:val="Hyperlink"/>
                <w:rFonts w:ascii="Times New Roman" w:hAnsi="Times New Roman" w:cs="Times New Roman"/>
                <w:noProof/>
                <w:color w:val="000000" w:themeColor="text1"/>
                <w:sz w:val="28"/>
                <w:szCs w:val="28"/>
                <w:lang w:val="en-US"/>
              </w:rPr>
              <w:t>1.3.2. Các phân vùng quản lý phát triển</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_Toc217282364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7</w:t>
            </w:r>
            <w:r w:rsidRPr="007C6069">
              <w:rPr>
                <w:rStyle w:val="Hyperlink"/>
                <w:rFonts w:ascii="Times New Roman" w:hAnsi="Times New Roman" w:cs="Times New Roman"/>
                <w:noProof/>
                <w:color w:val="000000" w:themeColor="text1"/>
                <w:sz w:val="28"/>
                <w:szCs w:val="28"/>
              </w:rPr>
              <w:fldChar w:fldCharType="end"/>
            </w:r>
          </w:hyperlink>
        </w:p>
        <w:p w14:paraId="0C89E4E5" w14:textId="5D70252F"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5" w:history="1">
            <w:r w:rsidRPr="007C6069">
              <w:rPr>
                <w:rStyle w:val="Hyperlink"/>
                <w:rFonts w:ascii="Times New Roman" w:hAnsi="Times New Roman" w:cs="Times New Roman"/>
                <w:noProof/>
                <w:color w:val="000000" w:themeColor="text1"/>
                <w:sz w:val="28"/>
                <w:szCs w:val="28"/>
                <w:lang w:val="fr-FR"/>
              </w:rPr>
              <w:t>1.3.3. Phân bố các không gian du lịch</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_Toc217282365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8</w:t>
            </w:r>
            <w:r w:rsidRPr="007C6069">
              <w:rPr>
                <w:rStyle w:val="Hyperlink"/>
                <w:rFonts w:ascii="Times New Roman" w:hAnsi="Times New Roman" w:cs="Times New Roman"/>
                <w:noProof/>
                <w:color w:val="000000" w:themeColor="text1"/>
                <w:sz w:val="28"/>
                <w:szCs w:val="28"/>
              </w:rPr>
              <w:fldChar w:fldCharType="end"/>
            </w:r>
          </w:hyperlink>
        </w:p>
        <w:p w14:paraId="211EECC0" w14:textId="29A2780B"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6" w:history="1">
            <w:r w:rsidRPr="007C6069">
              <w:rPr>
                <w:rStyle w:val="Hyperlink"/>
                <w:rFonts w:ascii="Times New Roman" w:hAnsi="Times New Roman" w:cs="Times New Roman"/>
                <w:noProof/>
                <w:color w:val="000000" w:themeColor="text1"/>
                <w:sz w:val="28"/>
                <w:szCs w:val="28"/>
                <w:lang w:val="fr-FR"/>
              </w:rPr>
              <w:t>1.3.4. Phân bố không gian các ngành kinh tế khác</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_Toc217282366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11</w:t>
            </w:r>
            <w:r w:rsidRPr="007C6069">
              <w:rPr>
                <w:rStyle w:val="Hyperlink"/>
                <w:rFonts w:ascii="Times New Roman" w:hAnsi="Times New Roman" w:cs="Times New Roman"/>
                <w:noProof/>
                <w:color w:val="000000" w:themeColor="text1"/>
                <w:sz w:val="28"/>
                <w:szCs w:val="28"/>
              </w:rPr>
              <w:fldChar w:fldCharType="end"/>
            </w:r>
          </w:hyperlink>
        </w:p>
        <w:p w14:paraId="3A6D4722" w14:textId="3D8AEB6B"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7" w:history="1">
            <w:r w:rsidRPr="007C6069">
              <w:rPr>
                <w:rStyle w:val="Hyperlink"/>
                <w:rFonts w:ascii="Times New Roman" w:hAnsi="Times New Roman" w:cs="Times New Roman"/>
                <w:noProof/>
                <w:color w:val="000000" w:themeColor="text1"/>
                <w:sz w:val="28"/>
                <w:szCs w:val="28"/>
                <w:lang w:val="en-US"/>
              </w:rPr>
              <w:t>1.3.5. Hệ thống đô thị và dân cư nông thôn</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_Toc217282367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12</w:t>
            </w:r>
            <w:r w:rsidRPr="007C6069">
              <w:rPr>
                <w:rStyle w:val="Hyperlink"/>
                <w:rFonts w:ascii="Times New Roman" w:hAnsi="Times New Roman" w:cs="Times New Roman"/>
                <w:noProof/>
                <w:color w:val="000000" w:themeColor="text1"/>
                <w:sz w:val="28"/>
                <w:szCs w:val="28"/>
              </w:rPr>
              <w:fldChar w:fldCharType="end"/>
            </w:r>
          </w:hyperlink>
        </w:p>
        <w:p w14:paraId="0D4EC4D6" w14:textId="76E5DC37"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68" w:history="1">
            <w:r w:rsidRPr="007C6069">
              <w:rPr>
                <w:rStyle w:val="Hyperlink"/>
                <w:noProof/>
                <w:color w:val="000000" w:themeColor="text1"/>
                <w:sz w:val="28"/>
                <w:szCs w:val="28"/>
                <w:lang w:val="en-US"/>
              </w:rPr>
              <w:t>1.4. Quy định về các công trình hạ tầng xã hội</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_Toc217282368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13</w:t>
            </w:r>
            <w:r w:rsidRPr="007C6069">
              <w:rPr>
                <w:rStyle w:val="Hyperlink"/>
                <w:noProof/>
                <w:color w:val="000000" w:themeColor="text1"/>
                <w:sz w:val="28"/>
                <w:szCs w:val="28"/>
              </w:rPr>
              <w:fldChar w:fldCharType="end"/>
            </w:r>
          </w:hyperlink>
        </w:p>
        <w:p w14:paraId="21E20549" w14:textId="48783AC1"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69" w:history="1">
            <w:r w:rsidRPr="007C6069">
              <w:rPr>
                <w:rStyle w:val="Hyperlink"/>
                <w:rFonts w:ascii="Times New Roman" w:hAnsi="Times New Roman" w:cs="Times New Roman"/>
                <w:noProof/>
                <w:color w:val="000000" w:themeColor="text1"/>
                <w:sz w:val="28"/>
                <w:szCs w:val="28"/>
                <w:lang w:val="en-US"/>
              </w:rPr>
              <w:t>1.4.1. Đối với hệ thống thương mại - vui chơi giải trí</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_Toc217282369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13</w:t>
            </w:r>
            <w:r w:rsidRPr="007C6069">
              <w:rPr>
                <w:rStyle w:val="Hyperlink"/>
                <w:rFonts w:ascii="Times New Roman" w:hAnsi="Times New Roman" w:cs="Times New Roman"/>
                <w:noProof/>
                <w:color w:val="000000" w:themeColor="text1"/>
                <w:sz w:val="28"/>
                <w:szCs w:val="28"/>
              </w:rPr>
              <w:fldChar w:fldCharType="end"/>
            </w:r>
          </w:hyperlink>
        </w:p>
        <w:p w14:paraId="76F17631" w14:textId="1DFB647C"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0" w:history="1">
            <w:r w:rsidRPr="007C6069">
              <w:rPr>
                <w:rStyle w:val="Hyperlink"/>
                <w:rFonts w:ascii="Times New Roman" w:hAnsi="Times New Roman" w:cs="Times New Roman"/>
                <w:noProof/>
                <w:color w:val="000000" w:themeColor="text1"/>
                <w:sz w:val="28"/>
                <w:szCs w:val="28"/>
                <w:lang w:val="en-US"/>
              </w:rPr>
              <w:t>1.4.2. Đối với hệ thống nhà ở</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_Toc217282370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14</w:t>
            </w:r>
            <w:r w:rsidRPr="007C6069">
              <w:rPr>
                <w:rStyle w:val="Hyperlink"/>
                <w:rFonts w:ascii="Times New Roman" w:hAnsi="Times New Roman" w:cs="Times New Roman"/>
                <w:noProof/>
                <w:color w:val="000000" w:themeColor="text1"/>
                <w:sz w:val="28"/>
                <w:szCs w:val="28"/>
              </w:rPr>
              <w:fldChar w:fldCharType="end"/>
            </w:r>
          </w:hyperlink>
        </w:p>
        <w:p w14:paraId="28502A3E" w14:textId="5B7A3A4C"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1" w:history="1">
            <w:r w:rsidRPr="007C6069">
              <w:rPr>
                <w:rStyle w:val="Hyperlink"/>
                <w:rFonts w:ascii="Times New Roman" w:hAnsi="Times New Roman" w:cs="Times New Roman"/>
                <w:noProof/>
                <w:color w:val="000000" w:themeColor="text1"/>
                <w:sz w:val="28"/>
                <w:szCs w:val="28"/>
                <w:lang w:val="en-US"/>
              </w:rPr>
              <w:t>1.4.3. Đối với hệ thống giáo dục đào tạo</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_Toc217282371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14</w:t>
            </w:r>
            <w:r w:rsidRPr="007C6069">
              <w:rPr>
                <w:rStyle w:val="Hyperlink"/>
                <w:rFonts w:ascii="Times New Roman" w:hAnsi="Times New Roman" w:cs="Times New Roman"/>
                <w:noProof/>
                <w:color w:val="000000" w:themeColor="text1"/>
                <w:sz w:val="28"/>
                <w:szCs w:val="28"/>
              </w:rPr>
              <w:fldChar w:fldCharType="end"/>
            </w:r>
          </w:hyperlink>
        </w:p>
        <w:p w14:paraId="26714A7E" w14:textId="61CF3FEE"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2" w:history="1">
            <w:r w:rsidRPr="007C6069">
              <w:rPr>
                <w:rStyle w:val="Hyperlink"/>
                <w:rFonts w:ascii="Times New Roman" w:hAnsi="Times New Roman" w:cs="Times New Roman"/>
                <w:noProof/>
                <w:color w:val="000000" w:themeColor="text1"/>
                <w:sz w:val="28"/>
                <w:szCs w:val="28"/>
                <w:lang w:val="en-US"/>
              </w:rPr>
              <w:t>1.4.4. Đối với hệ thống y tế và chăm sóc sức khỏe cộng đồng</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_Toc217282372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14</w:t>
            </w:r>
            <w:r w:rsidRPr="007C6069">
              <w:rPr>
                <w:rStyle w:val="Hyperlink"/>
                <w:rFonts w:ascii="Times New Roman" w:hAnsi="Times New Roman" w:cs="Times New Roman"/>
                <w:noProof/>
                <w:color w:val="000000" w:themeColor="text1"/>
                <w:sz w:val="28"/>
                <w:szCs w:val="28"/>
              </w:rPr>
              <w:fldChar w:fldCharType="end"/>
            </w:r>
          </w:hyperlink>
        </w:p>
        <w:p w14:paraId="63437F90" w14:textId="00C7A167"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3" w:history="1">
            <w:r w:rsidRPr="007C6069">
              <w:rPr>
                <w:rStyle w:val="Hyperlink"/>
                <w:rFonts w:ascii="Times New Roman" w:hAnsi="Times New Roman" w:cs="Times New Roman"/>
                <w:noProof/>
                <w:color w:val="000000" w:themeColor="text1"/>
                <w:sz w:val="28"/>
                <w:szCs w:val="28"/>
                <w:lang w:val="en-US"/>
              </w:rPr>
              <w:t>1.4.5. Đối với hệ thống công trình văn hóa</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_Toc217282373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14</w:t>
            </w:r>
            <w:r w:rsidRPr="007C6069">
              <w:rPr>
                <w:rStyle w:val="Hyperlink"/>
                <w:rFonts w:ascii="Times New Roman" w:hAnsi="Times New Roman" w:cs="Times New Roman"/>
                <w:noProof/>
                <w:color w:val="000000" w:themeColor="text1"/>
                <w:sz w:val="28"/>
                <w:szCs w:val="28"/>
              </w:rPr>
              <w:fldChar w:fldCharType="end"/>
            </w:r>
          </w:hyperlink>
        </w:p>
        <w:p w14:paraId="2F81B591" w14:textId="3F58A281"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4" w:history="1">
            <w:r w:rsidRPr="007C6069">
              <w:rPr>
                <w:rStyle w:val="Hyperlink"/>
                <w:rFonts w:ascii="Times New Roman" w:hAnsi="Times New Roman" w:cs="Times New Roman"/>
                <w:noProof/>
                <w:color w:val="000000" w:themeColor="text1"/>
                <w:sz w:val="28"/>
                <w:szCs w:val="28"/>
                <w:lang w:val="en-US"/>
              </w:rPr>
              <w:t>1.4.6. Đối với hệ thống thể dục - thể thao</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_Toc217282374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15</w:t>
            </w:r>
            <w:r w:rsidRPr="007C6069">
              <w:rPr>
                <w:rStyle w:val="Hyperlink"/>
                <w:rFonts w:ascii="Times New Roman" w:hAnsi="Times New Roman" w:cs="Times New Roman"/>
                <w:noProof/>
                <w:color w:val="000000" w:themeColor="text1"/>
                <w:sz w:val="28"/>
                <w:szCs w:val="28"/>
              </w:rPr>
              <w:fldChar w:fldCharType="end"/>
            </w:r>
          </w:hyperlink>
        </w:p>
        <w:p w14:paraId="1E1F57FD" w14:textId="43F67686"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75" w:history="1">
            <w:r w:rsidRPr="007C6069">
              <w:rPr>
                <w:rStyle w:val="Hyperlink"/>
                <w:noProof/>
                <w:color w:val="000000" w:themeColor="text1"/>
                <w:sz w:val="28"/>
                <w:szCs w:val="28"/>
                <w:lang w:val="en-US"/>
              </w:rPr>
              <w:t>1.5. Quy định về hệ thống hạ tầng kỹ thuật &amp; môi trường</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_Toc217282375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15</w:t>
            </w:r>
            <w:r w:rsidRPr="007C6069">
              <w:rPr>
                <w:rStyle w:val="Hyperlink"/>
                <w:noProof/>
                <w:color w:val="000000" w:themeColor="text1"/>
                <w:sz w:val="28"/>
                <w:szCs w:val="28"/>
              </w:rPr>
              <w:fldChar w:fldCharType="end"/>
            </w:r>
          </w:hyperlink>
        </w:p>
        <w:p w14:paraId="337F565C" w14:textId="36E346C8"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6" w:history="1">
            <w:r w:rsidRPr="007C6069">
              <w:rPr>
                <w:rStyle w:val="Hyperlink"/>
                <w:rFonts w:ascii="Times New Roman" w:hAnsi="Times New Roman" w:cs="Times New Roman"/>
                <w:noProof/>
                <w:color w:val="000000" w:themeColor="text1"/>
                <w:sz w:val="28"/>
                <w:szCs w:val="28"/>
                <w:lang w:val="en-US"/>
              </w:rPr>
              <w:t>1.5.1. Quy định về giao thông</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_Toc217282376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15</w:t>
            </w:r>
            <w:r w:rsidRPr="007C6069">
              <w:rPr>
                <w:rStyle w:val="Hyperlink"/>
                <w:rFonts w:ascii="Times New Roman" w:hAnsi="Times New Roman" w:cs="Times New Roman"/>
                <w:noProof/>
                <w:color w:val="000000" w:themeColor="text1"/>
                <w:sz w:val="28"/>
                <w:szCs w:val="28"/>
              </w:rPr>
              <w:fldChar w:fldCharType="end"/>
            </w:r>
          </w:hyperlink>
        </w:p>
        <w:p w14:paraId="3720CBE8" w14:textId="6E5C8373"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7" w:history="1">
            <w:r w:rsidRPr="007C6069">
              <w:rPr>
                <w:rStyle w:val="Hyperlink"/>
                <w:rFonts w:ascii="Times New Roman" w:hAnsi="Times New Roman" w:cs="Times New Roman"/>
                <w:noProof/>
                <w:color w:val="000000" w:themeColor="text1"/>
                <w:sz w:val="28"/>
                <w:szCs w:val="28"/>
                <w:lang w:val="en-US"/>
              </w:rPr>
              <w:t>1.5.2. Quy định về cao độ nền và thoát nước mưa</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_Toc217282377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16</w:t>
            </w:r>
            <w:r w:rsidRPr="007C6069">
              <w:rPr>
                <w:rStyle w:val="Hyperlink"/>
                <w:rFonts w:ascii="Times New Roman" w:hAnsi="Times New Roman" w:cs="Times New Roman"/>
                <w:noProof/>
                <w:color w:val="000000" w:themeColor="text1"/>
                <w:sz w:val="28"/>
                <w:szCs w:val="28"/>
              </w:rPr>
              <w:fldChar w:fldCharType="end"/>
            </w:r>
          </w:hyperlink>
        </w:p>
        <w:p w14:paraId="003B5DE0" w14:textId="1FDCD4DE"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8" w:history="1">
            <w:r w:rsidRPr="007C6069">
              <w:rPr>
                <w:rStyle w:val="Hyperlink"/>
                <w:rFonts w:ascii="Times New Roman" w:hAnsi="Times New Roman" w:cs="Times New Roman"/>
                <w:noProof/>
                <w:color w:val="000000" w:themeColor="text1"/>
                <w:sz w:val="28"/>
                <w:szCs w:val="28"/>
                <w:lang w:val="en-US"/>
              </w:rPr>
              <w:t>1.5.3. Quy định về cấp nước</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_Toc217282378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17</w:t>
            </w:r>
            <w:r w:rsidRPr="007C6069">
              <w:rPr>
                <w:rStyle w:val="Hyperlink"/>
                <w:rFonts w:ascii="Times New Roman" w:hAnsi="Times New Roman" w:cs="Times New Roman"/>
                <w:noProof/>
                <w:color w:val="000000" w:themeColor="text1"/>
                <w:sz w:val="28"/>
                <w:szCs w:val="28"/>
              </w:rPr>
              <w:fldChar w:fldCharType="end"/>
            </w:r>
          </w:hyperlink>
        </w:p>
        <w:p w14:paraId="008CFEA5" w14:textId="08A31078"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79" w:history="1">
            <w:r w:rsidRPr="007C6069">
              <w:rPr>
                <w:rStyle w:val="Hyperlink"/>
                <w:rFonts w:ascii="Times New Roman" w:hAnsi="Times New Roman" w:cs="Times New Roman"/>
                <w:noProof/>
                <w:color w:val="000000" w:themeColor="text1"/>
                <w:sz w:val="28"/>
                <w:szCs w:val="28"/>
                <w:lang w:val="en-US"/>
              </w:rPr>
              <w:t>1.5.4. Quy định về cấp điện</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_Toc217282379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18</w:t>
            </w:r>
            <w:r w:rsidRPr="007C6069">
              <w:rPr>
                <w:rStyle w:val="Hyperlink"/>
                <w:rFonts w:ascii="Times New Roman" w:hAnsi="Times New Roman" w:cs="Times New Roman"/>
                <w:noProof/>
                <w:color w:val="000000" w:themeColor="text1"/>
                <w:sz w:val="28"/>
                <w:szCs w:val="28"/>
              </w:rPr>
              <w:fldChar w:fldCharType="end"/>
            </w:r>
          </w:hyperlink>
        </w:p>
        <w:p w14:paraId="3C11B01F" w14:textId="20230EE6"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80" w:history="1">
            <w:r w:rsidRPr="007C6069">
              <w:rPr>
                <w:rStyle w:val="Hyperlink"/>
                <w:rFonts w:ascii="Times New Roman" w:hAnsi="Times New Roman" w:cs="Times New Roman"/>
                <w:noProof/>
                <w:color w:val="000000" w:themeColor="text1"/>
                <w:sz w:val="28"/>
                <w:szCs w:val="28"/>
                <w:lang w:val="en-US"/>
              </w:rPr>
              <w:t>1.5.5. Quy định về thông tin liên lạc</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_Toc217282380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19</w:t>
            </w:r>
            <w:r w:rsidRPr="007C6069">
              <w:rPr>
                <w:rStyle w:val="Hyperlink"/>
                <w:rFonts w:ascii="Times New Roman" w:hAnsi="Times New Roman" w:cs="Times New Roman"/>
                <w:noProof/>
                <w:color w:val="000000" w:themeColor="text1"/>
                <w:sz w:val="28"/>
                <w:szCs w:val="28"/>
              </w:rPr>
              <w:fldChar w:fldCharType="end"/>
            </w:r>
          </w:hyperlink>
        </w:p>
        <w:p w14:paraId="0D9E759C" w14:textId="0F036CD1"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81" w:history="1">
            <w:r w:rsidRPr="007C6069">
              <w:rPr>
                <w:rStyle w:val="Hyperlink"/>
                <w:rFonts w:ascii="Times New Roman" w:hAnsi="Times New Roman" w:cs="Times New Roman"/>
                <w:noProof/>
                <w:color w:val="000000" w:themeColor="text1"/>
                <w:sz w:val="28"/>
                <w:szCs w:val="28"/>
                <w:lang w:val="en-US"/>
              </w:rPr>
              <w:t>1.5.6. Quy định về thoát nước thải, quản lý chất thải rắn và nghĩa trang</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_Toc217282381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20</w:t>
            </w:r>
            <w:r w:rsidRPr="007C6069">
              <w:rPr>
                <w:rStyle w:val="Hyperlink"/>
                <w:rFonts w:ascii="Times New Roman" w:hAnsi="Times New Roman" w:cs="Times New Roman"/>
                <w:noProof/>
                <w:color w:val="000000" w:themeColor="text1"/>
                <w:sz w:val="28"/>
                <w:szCs w:val="28"/>
              </w:rPr>
              <w:fldChar w:fldCharType="end"/>
            </w:r>
          </w:hyperlink>
        </w:p>
        <w:p w14:paraId="1312A064" w14:textId="68355339"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82" w:history="1">
            <w:r w:rsidRPr="007C6069">
              <w:rPr>
                <w:rStyle w:val="Hyperlink"/>
                <w:rFonts w:ascii="Times New Roman" w:hAnsi="Times New Roman" w:cs="Times New Roman"/>
                <w:noProof/>
                <w:color w:val="000000" w:themeColor="text1"/>
                <w:sz w:val="28"/>
                <w:szCs w:val="28"/>
              </w:rPr>
              <w:t>1.5.7. Quy định về hạ tầng ngầm</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_Toc217282382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23</w:t>
            </w:r>
            <w:r w:rsidRPr="007C6069">
              <w:rPr>
                <w:rStyle w:val="Hyperlink"/>
                <w:rFonts w:ascii="Times New Roman" w:hAnsi="Times New Roman" w:cs="Times New Roman"/>
                <w:noProof/>
                <w:color w:val="000000" w:themeColor="text1"/>
                <w:sz w:val="28"/>
                <w:szCs w:val="28"/>
              </w:rPr>
              <w:fldChar w:fldCharType="end"/>
            </w:r>
          </w:hyperlink>
        </w:p>
        <w:p w14:paraId="4C9FD114" w14:textId="41704BA5"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83" w:history="1">
            <w:r w:rsidRPr="007C6069">
              <w:rPr>
                <w:rStyle w:val="Hyperlink"/>
                <w:rFonts w:ascii="Times New Roman" w:hAnsi="Times New Roman" w:cs="Times New Roman"/>
                <w:noProof/>
                <w:color w:val="000000" w:themeColor="text1"/>
                <w:sz w:val="28"/>
                <w:szCs w:val="28"/>
              </w:rPr>
              <w:t>1.5.8. Quy định về môi trường</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_Toc217282383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23</w:t>
            </w:r>
            <w:r w:rsidRPr="007C6069">
              <w:rPr>
                <w:rStyle w:val="Hyperlink"/>
                <w:rFonts w:ascii="Times New Roman" w:hAnsi="Times New Roman" w:cs="Times New Roman"/>
                <w:noProof/>
                <w:color w:val="000000" w:themeColor="text1"/>
                <w:sz w:val="28"/>
                <w:szCs w:val="28"/>
              </w:rPr>
              <w:fldChar w:fldCharType="end"/>
            </w:r>
          </w:hyperlink>
        </w:p>
        <w:p w14:paraId="2A24C150" w14:textId="48BA1980" w:rsidR="00437D06" w:rsidRPr="007C6069" w:rsidRDefault="00437D06" w:rsidP="00437D06">
          <w:pPr>
            <w:pStyle w:val="TOC1"/>
            <w:jc w:val="both"/>
            <w:rPr>
              <w:rFonts w:eastAsiaTheme="minorEastAsia"/>
              <w:b w:val="0"/>
              <w:bCs w:val="0"/>
              <w:color w:val="000000" w:themeColor="text1"/>
              <w:kern w:val="2"/>
              <w:sz w:val="28"/>
              <w:szCs w:val="28"/>
              <w:lang w:val="en-US"/>
              <w14:ligatures w14:val="standardContextual"/>
            </w:rPr>
          </w:pPr>
          <w:hyperlink w:anchor="_Toc217282384" w:history="1">
            <w:r w:rsidRPr="007C6069">
              <w:rPr>
                <w:rStyle w:val="Hyperlink"/>
                <w:color w:val="000000" w:themeColor="text1"/>
                <w:sz w:val="28"/>
                <w:szCs w:val="28"/>
              </w:rPr>
              <w:t>2. PHẦN II - QUY ĐỊNH CỤ THỂ</w:t>
            </w:r>
            <w:r w:rsidRPr="007C6069">
              <w:rPr>
                <w:webHidden/>
                <w:color w:val="000000" w:themeColor="text1"/>
                <w:sz w:val="28"/>
                <w:szCs w:val="28"/>
              </w:rPr>
              <w:tab/>
            </w:r>
            <w:r w:rsidRPr="007C6069">
              <w:rPr>
                <w:rStyle w:val="Hyperlink"/>
                <w:color w:val="000000" w:themeColor="text1"/>
                <w:sz w:val="28"/>
                <w:szCs w:val="28"/>
              </w:rPr>
              <w:fldChar w:fldCharType="begin"/>
            </w:r>
            <w:r w:rsidRPr="007C6069">
              <w:rPr>
                <w:webHidden/>
                <w:color w:val="000000" w:themeColor="text1"/>
                <w:sz w:val="28"/>
                <w:szCs w:val="28"/>
              </w:rPr>
              <w:instrText xml:space="preserve"> PAGEREF _Toc217282384 \h </w:instrText>
            </w:r>
            <w:r w:rsidRPr="007C6069">
              <w:rPr>
                <w:rStyle w:val="Hyperlink"/>
                <w:color w:val="000000" w:themeColor="text1"/>
                <w:sz w:val="28"/>
                <w:szCs w:val="28"/>
              </w:rPr>
            </w:r>
            <w:r w:rsidRPr="007C6069">
              <w:rPr>
                <w:rStyle w:val="Hyperlink"/>
                <w:color w:val="000000" w:themeColor="text1"/>
                <w:sz w:val="28"/>
                <w:szCs w:val="28"/>
              </w:rPr>
              <w:fldChar w:fldCharType="separate"/>
            </w:r>
            <w:r w:rsidRPr="007C6069">
              <w:rPr>
                <w:webHidden/>
                <w:color w:val="000000" w:themeColor="text1"/>
                <w:sz w:val="28"/>
                <w:szCs w:val="28"/>
              </w:rPr>
              <w:t>26</w:t>
            </w:r>
            <w:r w:rsidRPr="007C6069">
              <w:rPr>
                <w:rStyle w:val="Hyperlink"/>
                <w:color w:val="000000" w:themeColor="text1"/>
                <w:sz w:val="28"/>
                <w:szCs w:val="28"/>
              </w:rPr>
              <w:fldChar w:fldCharType="end"/>
            </w:r>
          </w:hyperlink>
        </w:p>
        <w:p w14:paraId="5F18D3C1" w14:textId="5E231165"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85" w:history="1">
            <w:r w:rsidRPr="007C6069">
              <w:rPr>
                <w:rStyle w:val="Hyperlink"/>
                <w:noProof/>
                <w:color w:val="000000" w:themeColor="text1"/>
                <w:sz w:val="28"/>
                <w:szCs w:val="28"/>
                <w:lang w:val="en-US"/>
              </w:rPr>
              <w:t>2.1. Phân khu 1: Khu văn hóa sinh thái Lục Yên</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_Toc217282385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26</w:t>
            </w:r>
            <w:r w:rsidRPr="007C6069">
              <w:rPr>
                <w:rStyle w:val="Hyperlink"/>
                <w:noProof/>
                <w:color w:val="000000" w:themeColor="text1"/>
                <w:sz w:val="28"/>
                <w:szCs w:val="28"/>
              </w:rPr>
              <w:fldChar w:fldCharType="end"/>
            </w:r>
          </w:hyperlink>
        </w:p>
        <w:p w14:paraId="56808E12" w14:textId="198983E8"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86" w:history="1">
            <w:r w:rsidRPr="007C6069">
              <w:rPr>
                <w:rStyle w:val="Hyperlink"/>
                <w:noProof/>
                <w:color w:val="000000" w:themeColor="text1"/>
                <w:sz w:val="28"/>
                <w:szCs w:val="28"/>
                <w:lang w:val="en-US"/>
              </w:rPr>
              <w:t>2.2. Phân khu 2: Khu trung tâm phía Tây kết nối cao tốc IC14 Nội Bài - Lào Cai</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_Toc217282386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30</w:t>
            </w:r>
            <w:r w:rsidRPr="007C6069">
              <w:rPr>
                <w:rStyle w:val="Hyperlink"/>
                <w:noProof/>
                <w:color w:val="000000" w:themeColor="text1"/>
                <w:sz w:val="28"/>
                <w:szCs w:val="28"/>
              </w:rPr>
              <w:fldChar w:fldCharType="end"/>
            </w:r>
          </w:hyperlink>
        </w:p>
        <w:p w14:paraId="1CD72527" w14:textId="581441E4"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87" w:history="1">
            <w:r w:rsidRPr="007C6069">
              <w:rPr>
                <w:rStyle w:val="Hyperlink"/>
                <w:noProof/>
                <w:color w:val="000000" w:themeColor="text1"/>
                <w:sz w:val="28"/>
                <w:szCs w:val="28"/>
              </w:rPr>
              <w:t>2.3. Phân khu 3: Khu trung tâm cửa ngõ phía Nam</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_Toc217282387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34</w:t>
            </w:r>
            <w:r w:rsidRPr="007C6069">
              <w:rPr>
                <w:rStyle w:val="Hyperlink"/>
                <w:noProof/>
                <w:color w:val="000000" w:themeColor="text1"/>
                <w:sz w:val="28"/>
                <w:szCs w:val="28"/>
              </w:rPr>
              <w:fldChar w:fldCharType="end"/>
            </w:r>
          </w:hyperlink>
        </w:p>
        <w:p w14:paraId="04B91021" w14:textId="112709C1"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88" w:history="1">
            <w:r w:rsidRPr="007C6069">
              <w:rPr>
                <w:rStyle w:val="Hyperlink"/>
                <w:noProof/>
                <w:color w:val="000000" w:themeColor="text1"/>
                <w:sz w:val="28"/>
                <w:szCs w:val="28"/>
              </w:rPr>
              <w:t>2.4. Phân khu 4: Khu du lịch sinh thái đảo và quần đảo</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_Toc217282388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37</w:t>
            </w:r>
            <w:r w:rsidRPr="007C6069">
              <w:rPr>
                <w:rStyle w:val="Hyperlink"/>
                <w:noProof/>
                <w:color w:val="000000" w:themeColor="text1"/>
                <w:sz w:val="28"/>
                <w:szCs w:val="28"/>
              </w:rPr>
              <w:fldChar w:fldCharType="end"/>
            </w:r>
          </w:hyperlink>
        </w:p>
        <w:p w14:paraId="4AAC75FD" w14:textId="25FF33DA"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89" w:history="1">
            <w:r w:rsidRPr="007C6069">
              <w:rPr>
                <w:rStyle w:val="Hyperlink"/>
                <w:noProof/>
                <w:color w:val="000000" w:themeColor="text1"/>
                <w:sz w:val="28"/>
                <w:szCs w:val="28"/>
              </w:rPr>
              <w:t>2.5. Quy định kiểm soát không gian, kiến trúc các khu vực quan trọng</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_Toc217282389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40</w:t>
            </w:r>
            <w:r w:rsidRPr="007C6069">
              <w:rPr>
                <w:rStyle w:val="Hyperlink"/>
                <w:noProof/>
                <w:color w:val="000000" w:themeColor="text1"/>
                <w:sz w:val="28"/>
                <w:szCs w:val="28"/>
              </w:rPr>
              <w:fldChar w:fldCharType="end"/>
            </w:r>
          </w:hyperlink>
        </w:p>
        <w:p w14:paraId="553746FF" w14:textId="01E965AB"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0" w:history="1">
            <w:r w:rsidRPr="007C6069">
              <w:rPr>
                <w:rStyle w:val="Hyperlink"/>
                <w:rFonts w:ascii="Times New Roman" w:hAnsi="Times New Roman" w:cs="Times New Roman"/>
                <w:noProof/>
                <w:color w:val="000000" w:themeColor="text1"/>
                <w:sz w:val="28"/>
                <w:szCs w:val="28"/>
              </w:rPr>
              <w:t>2.5.1. Vùng kiến trúc, cảnh quan đô thị</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_Toc217282390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40</w:t>
            </w:r>
            <w:r w:rsidRPr="007C6069">
              <w:rPr>
                <w:rStyle w:val="Hyperlink"/>
                <w:rFonts w:ascii="Times New Roman" w:hAnsi="Times New Roman" w:cs="Times New Roman"/>
                <w:noProof/>
                <w:color w:val="000000" w:themeColor="text1"/>
                <w:sz w:val="28"/>
                <w:szCs w:val="28"/>
              </w:rPr>
              <w:fldChar w:fldCharType="end"/>
            </w:r>
          </w:hyperlink>
        </w:p>
        <w:p w14:paraId="44AB878B" w14:textId="53B48D70"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1" w:history="1">
            <w:r w:rsidRPr="007C6069">
              <w:rPr>
                <w:rStyle w:val="Hyperlink"/>
                <w:rFonts w:ascii="Times New Roman" w:hAnsi="Times New Roman" w:cs="Times New Roman"/>
                <w:noProof/>
                <w:color w:val="000000" w:themeColor="text1"/>
                <w:sz w:val="28"/>
                <w:szCs w:val="28"/>
              </w:rPr>
              <w:t>2.5.2. Vùng kiến trúc, cảnh quan các trung tâm du lịch:</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_Toc217282391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40</w:t>
            </w:r>
            <w:r w:rsidRPr="007C6069">
              <w:rPr>
                <w:rStyle w:val="Hyperlink"/>
                <w:rFonts w:ascii="Times New Roman" w:hAnsi="Times New Roman" w:cs="Times New Roman"/>
                <w:noProof/>
                <w:color w:val="000000" w:themeColor="text1"/>
                <w:sz w:val="28"/>
                <w:szCs w:val="28"/>
              </w:rPr>
              <w:fldChar w:fldCharType="end"/>
            </w:r>
          </w:hyperlink>
        </w:p>
        <w:p w14:paraId="037BB059" w14:textId="11626C03"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2" w:history="1">
            <w:r w:rsidRPr="007C6069">
              <w:rPr>
                <w:rStyle w:val="Hyperlink"/>
                <w:rFonts w:ascii="Times New Roman" w:hAnsi="Times New Roman" w:cs="Times New Roman"/>
                <w:noProof/>
                <w:color w:val="000000" w:themeColor="text1"/>
                <w:sz w:val="28"/>
                <w:szCs w:val="28"/>
              </w:rPr>
              <w:t>2.5.3. Vùng kiến trúc, cảnh quan các khu du lịch</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_Toc217282392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42</w:t>
            </w:r>
            <w:r w:rsidRPr="007C6069">
              <w:rPr>
                <w:rStyle w:val="Hyperlink"/>
                <w:rFonts w:ascii="Times New Roman" w:hAnsi="Times New Roman" w:cs="Times New Roman"/>
                <w:noProof/>
                <w:color w:val="000000" w:themeColor="text1"/>
                <w:sz w:val="28"/>
                <w:szCs w:val="28"/>
              </w:rPr>
              <w:fldChar w:fldCharType="end"/>
            </w:r>
          </w:hyperlink>
        </w:p>
        <w:p w14:paraId="3B28F96F" w14:textId="499283B0"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3" w:history="1">
            <w:r w:rsidRPr="007C6069">
              <w:rPr>
                <w:rStyle w:val="Hyperlink"/>
                <w:rFonts w:ascii="Times New Roman" w:hAnsi="Times New Roman" w:cs="Times New Roman"/>
                <w:noProof/>
                <w:color w:val="000000" w:themeColor="text1"/>
                <w:sz w:val="28"/>
                <w:szCs w:val="28"/>
              </w:rPr>
              <w:t>2.5.4. Vùng kiến trúc, cảnh quan sinh thái tự nhiên, sinh thái nông nghiệp &amp; khu dân cư nông thôn</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_Toc217282393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42</w:t>
            </w:r>
            <w:r w:rsidRPr="007C6069">
              <w:rPr>
                <w:rStyle w:val="Hyperlink"/>
                <w:rFonts w:ascii="Times New Roman" w:hAnsi="Times New Roman" w:cs="Times New Roman"/>
                <w:noProof/>
                <w:color w:val="000000" w:themeColor="text1"/>
                <w:sz w:val="28"/>
                <w:szCs w:val="28"/>
              </w:rPr>
              <w:fldChar w:fldCharType="end"/>
            </w:r>
          </w:hyperlink>
        </w:p>
        <w:p w14:paraId="2DF5EC85" w14:textId="77C566C5"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4" w:history="1">
            <w:r w:rsidRPr="007C6069">
              <w:rPr>
                <w:rStyle w:val="Hyperlink"/>
                <w:rFonts w:ascii="Times New Roman" w:hAnsi="Times New Roman" w:cs="Times New Roman"/>
                <w:noProof/>
                <w:color w:val="000000" w:themeColor="text1"/>
                <w:sz w:val="28"/>
                <w:szCs w:val="28"/>
              </w:rPr>
              <w:t>2.5.5. Vùng kiến trúc, cảnh quan các khu vực có hoạt động khai thác khoáng sản</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_Toc217282394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43</w:t>
            </w:r>
            <w:r w:rsidRPr="007C6069">
              <w:rPr>
                <w:rStyle w:val="Hyperlink"/>
                <w:rFonts w:ascii="Times New Roman" w:hAnsi="Times New Roman" w:cs="Times New Roman"/>
                <w:noProof/>
                <w:color w:val="000000" w:themeColor="text1"/>
                <w:sz w:val="28"/>
                <w:szCs w:val="28"/>
              </w:rPr>
              <w:fldChar w:fldCharType="end"/>
            </w:r>
          </w:hyperlink>
        </w:p>
        <w:p w14:paraId="4E7F71F3" w14:textId="29D3BC3F" w:rsidR="00437D06" w:rsidRPr="007C6069" w:rsidRDefault="00437D06" w:rsidP="00437D06">
          <w:pPr>
            <w:pStyle w:val="TOC3"/>
            <w:tabs>
              <w:tab w:val="right" w:leader="dot" w:pos="9395"/>
            </w:tabs>
            <w:jc w:val="both"/>
            <w:rPr>
              <w:rFonts w:ascii="Times New Roman" w:eastAsiaTheme="minorEastAsia" w:hAnsi="Times New Roman" w:cs="Times New Roman"/>
              <w:noProof/>
              <w:color w:val="000000" w:themeColor="text1"/>
              <w:kern w:val="2"/>
              <w:sz w:val="28"/>
              <w:szCs w:val="28"/>
              <w:lang w:val="en-US"/>
              <w14:ligatures w14:val="standardContextual"/>
            </w:rPr>
          </w:pPr>
          <w:hyperlink w:anchor="_Toc217282395" w:history="1">
            <w:r w:rsidRPr="007C6069">
              <w:rPr>
                <w:rStyle w:val="Hyperlink"/>
                <w:rFonts w:ascii="Times New Roman" w:hAnsi="Times New Roman" w:cs="Times New Roman"/>
                <w:noProof/>
                <w:color w:val="000000" w:themeColor="text1"/>
                <w:sz w:val="28"/>
                <w:szCs w:val="28"/>
              </w:rPr>
              <w:t xml:space="preserve">2.5.6. Vùng kiến trúc, cảnh quan dọc hai bên tốc độ cao, đường quốc lộ, các tuyến đường tỉnh, đường </w:t>
            </w:r>
            <w:r w:rsidRPr="007C6069">
              <w:rPr>
                <w:rStyle w:val="Hyperlink"/>
                <w:rFonts w:ascii="Times New Roman" w:hAnsi="Times New Roman" w:cs="Times New Roman"/>
                <w:noProof/>
                <w:color w:val="000000" w:themeColor="text1"/>
                <w:sz w:val="28"/>
                <w:szCs w:val="28"/>
                <w:lang w:val="en-US"/>
              </w:rPr>
              <w:t>liên xã</w:t>
            </w:r>
            <w:r w:rsidRPr="007C6069">
              <w:rPr>
                <w:rFonts w:ascii="Times New Roman" w:hAnsi="Times New Roman" w:cs="Times New Roman"/>
                <w:noProof/>
                <w:webHidden/>
                <w:color w:val="000000" w:themeColor="text1"/>
                <w:sz w:val="28"/>
                <w:szCs w:val="28"/>
              </w:rPr>
              <w:tab/>
            </w:r>
            <w:r w:rsidRPr="007C6069">
              <w:rPr>
                <w:rStyle w:val="Hyperlink"/>
                <w:rFonts w:ascii="Times New Roman" w:hAnsi="Times New Roman" w:cs="Times New Roman"/>
                <w:noProof/>
                <w:color w:val="000000" w:themeColor="text1"/>
                <w:sz w:val="28"/>
                <w:szCs w:val="28"/>
              </w:rPr>
              <w:fldChar w:fldCharType="begin"/>
            </w:r>
            <w:r w:rsidRPr="007C6069">
              <w:rPr>
                <w:rFonts w:ascii="Times New Roman" w:hAnsi="Times New Roman" w:cs="Times New Roman"/>
                <w:noProof/>
                <w:webHidden/>
                <w:color w:val="000000" w:themeColor="text1"/>
                <w:sz w:val="28"/>
                <w:szCs w:val="28"/>
              </w:rPr>
              <w:instrText xml:space="preserve"> PAGEREF _Toc217282395 \h </w:instrText>
            </w:r>
            <w:r w:rsidRPr="007C6069">
              <w:rPr>
                <w:rStyle w:val="Hyperlink"/>
                <w:rFonts w:ascii="Times New Roman" w:hAnsi="Times New Roman" w:cs="Times New Roman"/>
                <w:noProof/>
                <w:color w:val="000000" w:themeColor="text1"/>
                <w:sz w:val="28"/>
                <w:szCs w:val="28"/>
              </w:rPr>
            </w:r>
            <w:r w:rsidRPr="007C6069">
              <w:rPr>
                <w:rStyle w:val="Hyperlink"/>
                <w:rFonts w:ascii="Times New Roman" w:hAnsi="Times New Roman" w:cs="Times New Roman"/>
                <w:noProof/>
                <w:color w:val="000000" w:themeColor="text1"/>
                <w:sz w:val="28"/>
                <w:szCs w:val="28"/>
              </w:rPr>
              <w:fldChar w:fldCharType="separate"/>
            </w:r>
            <w:r w:rsidRPr="007C6069">
              <w:rPr>
                <w:rFonts w:ascii="Times New Roman" w:hAnsi="Times New Roman" w:cs="Times New Roman"/>
                <w:noProof/>
                <w:webHidden/>
                <w:color w:val="000000" w:themeColor="text1"/>
                <w:sz w:val="28"/>
                <w:szCs w:val="28"/>
              </w:rPr>
              <w:t>43</w:t>
            </w:r>
            <w:r w:rsidRPr="007C6069">
              <w:rPr>
                <w:rStyle w:val="Hyperlink"/>
                <w:rFonts w:ascii="Times New Roman" w:hAnsi="Times New Roman" w:cs="Times New Roman"/>
                <w:noProof/>
                <w:color w:val="000000" w:themeColor="text1"/>
                <w:sz w:val="28"/>
                <w:szCs w:val="28"/>
              </w:rPr>
              <w:fldChar w:fldCharType="end"/>
            </w:r>
          </w:hyperlink>
        </w:p>
        <w:p w14:paraId="0A4343A2" w14:textId="2B235374" w:rsidR="00437D06" w:rsidRPr="007C6069" w:rsidRDefault="00437D06" w:rsidP="00437D06">
          <w:pPr>
            <w:pStyle w:val="TOC1"/>
            <w:jc w:val="both"/>
            <w:rPr>
              <w:rFonts w:eastAsiaTheme="minorEastAsia"/>
              <w:b w:val="0"/>
              <w:bCs w:val="0"/>
              <w:color w:val="000000" w:themeColor="text1"/>
              <w:kern w:val="2"/>
              <w:sz w:val="28"/>
              <w:szCs w:val="28"/>
              <w:lang w:val="en-US"/>
              <w14:ligatures w14:val="standardContextual"/>
            </w:rPr>
          </w:pPr>
          <w:hyperlink w:anchor="_Toc217282396" w:history="1">
            <w:r w:rsidRPr="007C6069">
              <w:rPr>
                <w:rStyle w:val="Hyperlink"/>
                <w:color w:val="000000" w:themeColor="text1"/>
                <w:sz w:val="28"/>
                <w:szCs w:val="28"/>
              </w:rPr>
              <w:t>3. PHẦN III - TỔ CHỨC THỰC HIỆN</w:t>
            </w:r>
            <w:r w:rsidRPr="007C6069">
              <w:rPr>
                <w:webHidden/>
                <w:color w:val="000000" w:themeColor="text1"/>
                <w:sz w:val="28"/>
                <w:szCs w:val="28"/>
              </w:rPr>
              <w:tab/>
            </w:r>
            <w:r w:rsidRPr="007C6069">
              <w:rPr>
                <w:rStyle w:val="Hyperlink"/>
                <w:color w:val="000000" w:themeColor="text1"/>
                <w:sz w:val="28"/>
                <w:szCs w:val="28"/>
              </w:rPr>
              <w:fldChar w:fldCharType="begin"/>
            </w:r>
            <w:r w:rsidRPr="007C6069">
              <w:rPr>
                <w:webHidden/>
                <w:color w:val="000000" w:themeColor="text1"/>
                <w:sz w:val="28"/>
                <w:szCs w:val="28"/>
              </w:rPr>
              <w:instrText xml:space="preserve"> PAGEREF _Toc217282396 \h </w:instrText>
            </w:r>
            <w:r w:rsidRPr="007C6069">
              <w:rPr>
                <w:rStyle w:val="Hyperlink"/>
                <w:color w:val="000000" w:themeColor="text1"/>
                <w:sz w:val="28"/>
                <w:szCs w:val="28"/>
              </w:rPr>
            </w:r>
            <w:r w:rsidRPr="007C6069">
              <w:rPr>
                <w:rStyle w:val="Hyperlink"/>
                <w:color w:val="000000" w:themeColor="text1"/>
                <w:sz w:val="28"/>
                <w:szCs w:val="28"/>
              </w:rPr>
              <w:fldChar w:fldCharType="separate"/>
            </w:r>
            <w:r w:rsidRPr="007C6069">
              <w:rPr>
                <w:webHidden/>
                <w:color w:val="000000" w:themeColor="text1"/>
                <w:sz w:val="28"/>
                <w:szCs w:val="28"/>
              </w:rPr>
              <w:t>44</w:t>
            </w:r>
            <w:r w:rsidRPr="007C6069">
              <w:rPr>
                <w:rStyle w:val="Hyperlink"/>
                <w:color w:val="000000" w:themeColor="text1"/>
                <w:sz w:val="28"/>
                <w:szCs w:val="28"/>
              </w:rPr>
              <w:fldChar w:fldCharType="end"/>
            </w:r>
          </w:hyperlink>
        </w:p>
        <w:p w14:paraId="518654D9" w14:textId="5254C475"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97" w:history="1">
            <w:r w:rsidRPr="007C6069">
              <w:rPr>
                <w:rStyle w:val="Hyperlink"/>
                <w:noProof/>
                <w:color w:val="000000" w:themeColor="text1"/>
                <w:sz w:val="28"/>
                <w:szCs w:val="28"/>
                <w:lang w:val="en-US"/>
              </w:rPr>
              <w:t>3.1. Quy định về tính pháp lý</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_Toc217282397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44</w:t>
            </w:r>
            <w:r w:rsidRPr="007C6069">
              <w:rPr>
                <w:rStyle w:val="Hyperlink"/>
                <w:noProof/>
                <w:color w:val="000000" w:themeColor="text1"/>
                <w:sz w:val="28"/>
                <w:szCs w:val="28"/>
              </w:rPr>
              <w:fldChar w:fldCharType="end"/>
            </w:r>
          </w:hyperlink>
        </w:p>
        <w:p w14:paraId="2971EF1C" w14:textId="6EDFE965"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98" w:history="1">
            <w:r w:rsidRPr="007C6069">
              <w:rPr>
                <w:rStyle w:val="Hyperlink"/>
                <w:noProof/>
                <w:color w:val="000000" w:themeColor="text1"/>
                <w:sz w:val="28"/>
                <w:szCs w:val="28"/>
                <w:lang w:val="en-US"/>
              </w:rPr>
              <w:t>3.2. Kế hoạch tổ chức thực hiện</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_Toc217282398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44</w:t>
            </w:r>
            <w:r w:rsidRPr="007C6069">
              <w:rPr>
                <w:rStyle w:val="Hyperlink"/>
                <w:noProof/>
                <w:color w:val="000000" w:themeColor="text1"/>
                <w:sz w:val="28"/>
                <w:szCs w:val="28"/>
              </w:rPr>
              <w:fldChar w:fldCharType="end"/>
            </w:r>
          </w:hyperlink>
        </w:p>
        <w:p w14:paraId="12EEDCB1" w14:textId="5277CE45"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399" w:history="1">
            <w:r w:rsidRPr="007C6069">
              <w:rPr>
                <w:rStyle w:val="Hyperlink"/>
                <w:noProof/>
                <w:color w:val="000000" w:themeColor="text1"/>
                <w:sz w:val="28"/>
                <w:szCs w:val="28"/>
                <w:lang w:val="en-US"/>
              </w:rPr>
              <w:t>3.3. Phân công trách nhiệm</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_Toc217282399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44</w:t>
            </w:r>
            <w:r w:rsidRPr="007C6069">
              <w:rPr>
                <w:rStyle w:val="Hyperlink"/>
                <w:noProof/>
                <w:color w:val="000000" w:themeColor="text1"/>
                <w:sz w:val="28"/>
                <w:szCs w:val="28"/>
              </w:rPr>
              <w:fldChar w:fldCharType="end"/>
            </w:r>
          </w:hyperlink>
        </w:p>
        <w:p w14:paraId="70952BC5" w14:textId="49082246"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400" w:history="1">
            <w:r w:rsidRPr="007C6069">
              <w:rPr>
                <w:rStyle w:val="Hyperlink"/>
                <w:noProof/>
                <w:color w:val="000000" w:themeColor="text1"/>
                <w:sz w:val="28"/>
                <w:szCs w:val="28"/>
              </w:rPr>
              <w:t>3.4. Quy định công bố thông tin</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_Toc217282400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45</w:t>
            </w:r>
            <w:r w:rsidRPr="007C6069">
              <w:rPr>
                <w:rStyle w:val="Hyperlink"/>
                <w:noProof/>
                <w:color w:val="000000" w:themeColor="text1"/>
                <w:sz w:val="28"/>
                <w:szCs w:val="28"/>
              </w:rPr>
              <w:fldChar w:fldCharType="end"/>
            </w:r>
          </w:hyperlink>
        </w:p>
        <w:p w14:paraId="25BD0A9F" w14:textId="1D9FB0C5" w:rsidR="00437D06" w:rsidRPr="007C6069" w:rsidRDefault="00437D06" w:rsidP="00437D06">
          <w:pPr>
            <w:pStyle w:val="TOC2"/>
            <w:tabs>
              <w:tab w:val="right" w:leader="dot" w:pos="9395"/>
            </w:tabs>
            <w:rPr>
              <w:rFonts w:eastAsiaTheme="minorEastAsia"/>
              <w:noProof/>
              <w:color w:val="000000" w:themeColor="text1"/>
              <w:spacing w:val="0"/>
              <w:kern w:val="2"/>
              <w:sz w:val="28"/>
              <w:szCs w:val="28"/>
              <w:lang w:val="en-US"/>
              <w14:ligatures w14:val="standardContextual"/>
            </w:rPr>
          </w:pPr>
          <w:hyperlink w:anchor="_Toc217282401" w:history="1">
            <w:r w:rsidRPr="007C6069">
              <w:rPr>
                <w:rStyle w:val="Hyperlink"/>
                <w:noProof/>
                <w:color w:val="000000" w:themeColor="text1"/>
                <w:sz w:val="28"/>
                <w:szCs w:val="28"/>
              </w:rPr>
              <w:t>3.5. Quy định về khen thưởng, xử phạt</w:t>
            </w:r>
            <w:r w:rsidRPr="007C6069">
              <w:rPr>
                <w:noProof/>
                <w:webHidden/>
                <w:color w:val="000000" w:themeColor="text1"/>
                <w:sz w:val="28"/>
                <w:szCs w:val="28"/>
              </w:rPr>
              <w:tab/>
            </w:r>
            <w:r w:rsidRPr="007C6069">
              <w:rPr>
                <w:rStyle w:val="Hyperlink"/>
                <w:noProof/>
                <w:color w:val="000000" w:themeColor="text1"/>
                <w:sz w:val="28"/>
                <w:szCs w:val="28"/>
              </w:rPr>
              <w:fldChar w:fldCharType="begin"/>
            </w:r>
            <w:r w:rsidRPr="007C6069">
              <w:rPr>
                <w:noProof/>
                <w:webHidden/>
                <w:color w:val="000000" w:themeColor="text1"/>
                <w:sz w:val="28"/>
                <w:szCs w:val="28"/>
              </w:rPr>
              <w:instrText xml:space="preserve"> PAGEREF _Toc217282401 \h </w:instrText>
            </w:r>
            <w:r w:rsidRPr="007C6069">
              <w:rPr>
                <w:rStyle w:val="Hyperlink"/>
                <w:noProof/>
                <w:color w:val="000000" w:themeColor="text1"/>
                <w:sz w:val="28"/>
                <w:szCs w:val="28"/>
              </w:rPr>
            </w:r>
            <w:r w:rsidRPr="007C6069">
              <w:rPr>
                <w:rStyle w:val="Hyperlink"/>
                <w:noProof/>
                <w:color w:val="000000" w:themeColor="text1"/>
                <w:sz w:val="28"/>
                <w:szCs w:val="28"/>
              </w:rPr>
              <w:fldChar w:fldCharType="separate"/>
            </w:r>
            <w:r w:rsidRPr="007C6069">
              <w:rPr>
                <w:noProof/>
                <w:webHidden/>
                <w:color w:val="000000" w:themeColor="text1"/>
                <w:sz w:val="28"/>
                <w:szCs w:val="28"/>
              </w:rPr>
              <w:t>45</w:t>
            </w:r>
            <w:r w:rsidRPr="007C6069">
              <w:rPr>
                <w:rStyle w:val="Hyperlink"/>
                <w:noProof/>
                <w:color w:val="000000" w:themeColor="text1"/>
                <w:sz w:val="28"/>
                <w:szCs w:val="28"/>
              </w:rPr>
              <w:fldChar w:fldCharType="end"/>
            </w:r>
          </w:hyperlink>
        </w:p>
        <w:p w14:paraId="256B967C" w14:textId="604D3885" w:rsidR="001814AC" w:rsidRPr="007C6069" w:rsidRDefault="001814AC" w:rsidP="008D3D05">
          <w:pPr>
            <w:spacing w:before="120" w:after="120"/>
            <w:rPr>
              <w:rFonts w:ascii="Times New Roman" w:hAnsi="Times New Roman" w:cs="Times New Roman"/>
              <w:color w:val="000000" w:themeColor="text1"/>
            </w:rPr>
          </w:pPr>
          <w:r w:rsidRPr="007C6069">
            <w:rPr>
              <w:rFonts w:ascii="Times New Roman" w:hAnsi="Times New Roman" w:cs="Times New Roman"/>
              <w:b/>
              <w:bCs/>
              <w:noProof/>
              <w:color w:val="000000" w:themeColor="text1"/>
              <w:sz w:val="28"/>
              <w:szCs w:val="28"/>
            </w:rPr>
            <w:fldChar w:fldCharType="end"/>
          </w:r>
        </w:p>
      </w:sdtContent>
    </w:sdt>
    <w:p w14:paraId="28FC720A"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2A418948"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386A34C7"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507F2766"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5110B976"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0586FF03" w14:textId="77777777" w:rsidR="00B06B2A" w:rsidRPr="007C6069" w:rsidRDefault="00B06B2A" w:rsidP="003318BE">
      <w:pPr>
        <w:pStyle w:val="Vnbnnidung0"/>
        <w:shd w:val="clear" w:color="auto" w:fill="auto"/>
        <w:spacing w:before="0" w:after="360" w:line="240" w:lineRule="auto"/>
        <w:ind w:firstLine="720"/>
        <w:rPr>
          <w:i/>
          <w:iCs/>
          <w:color w:val="000000" w:themeColor="text1"/>
          <w:sz w:val="26"/>
          <w:szCs w:val="26"/>
        </w:rPr>
      </w:pPr>
    </w:p>
    <w:p w14:paraId="77C73DC7" w14:textId="77777777" w:rsidR="00437D06" w:rsidRPr="007C6069" w:rsidRDefault="00437D06" w:rsidP="003318BE">
      <w:pPr>
        <w:pStyle w:val="Vnbnnidung0"/>
        <w:shd w:val="clear" w:color="auto" w:fill="auto"/>
        <w:spacing w:before="0" w:after="360" w:line="240" w:lineRule="auto"/>
        <w:ind w:firstLine="720"/>
        <w:rPr>
          <w:i/>
          <w:iCs/>
          <w:color w:val="000000" w:themeColor="text1"/>
          <w:sz w:val="26"/>
          <w:szCs w:val="26"/>
        </w:rPr>
      </w:pPr>
    </w:p>
    <w:p w14:paraId="482AA339" w14:textId="08809E61" w:rsidR="00411559" w:rsidRPr="007C6069" w:rsidRDefault="00411559" w:rsidP="002A3E0F">
      <w:pPr>
        <w:pStyle w:val="Vnbnnidung0"/>
        <w:shd w:val="clear" w:color="auto" w:fill="auto"/>
        <w:spacing w:beforeLines="60" w:before="144" w:after="360" w:line="360" w:lineRule="exact"/>
        <w:jc w:val="center"/>
        <w:rPr>
          <w:b/>
          <w:bCs/>
          <w:color w:val="000000" w:themeColor="text1"/>
          <w:sz w:val="28"/>
          <w:szCs w:val="28"/>
        </w:rPr>
      </w:pPr>
      <w:r w:rsidRPr="007C6069">
        <w:rPr>
          <w:b/>
          <w:bCs/>
          <w:color w:val="000000" w:themeColor="text1"/>
          <w:sz w:val="28"/>
          <w:szCs w:val="28"/>
        </w:rPr>
        <w:t>LỜI GIỚI THIỆU</w:t>
      </w:r>
    </w:p>
    <w:p w14:paraId="51589EF8" w14:textId="7405F343" w:rsidR="009A7C42" w:rsidRPr="007C6069" w:rsidRDefault="00411559" w:rsidP="00213A46">
      <w:pPr>
        <w:pStyle w:val="Vnbnnidung0"/>
        <w:shd w:val="clear" w:color="auto" w:fill="auto"/>
        <w:spacing w:beforeLines="60" w:before="144" w:after="120" w:line="360" w:lineRule="exact"/>
        <w:ind w:firstLine="720"/>
        <w:rPr>
          <w:color w:val="000000" w:themeColor="text1"/>
          <w:sz w:val="28"/>
          <w:szCs w:val="28"/>
        </w:rPr>
      </w:pPr>
      <w:r w:rsidRPr="007C6069">
        <w:rPr>
          <w:color w:val="000000" w:themeColor="text1"/>
          <w:sz w:val="28"/>
          <w:szCs w:val="28"/>
        </w:rPr>
        <w:t>Ngày</w:t>
      </w:r>
      <w:r w:rsidR="009A7C42" w:rsidRPr="007C6069">
        <w:rPr>
          <w:color w:val="000000" w:themeColor="text1"/>
          <w:sz w:val="28"/>
          <w:szCs w:val="28"/>
        </w:rPr>
        <w:t xml:space="preserve"> 10 tháng 5 năm 2024, Thủ tướng Chính phủ đã phê duyệt Quy hoạch chung xây dựng Khu du lịch Quốc gia hồ Thác Bà, tỉnh Yên Bái đến năm 2040 </w:t>
      </w:r>
      <w:r w:rsidRPr="007C6069">
        <w:rPr>
          <w:color w:val="000000" w:themeColor="text1"/>
          <w:sz w:val="28"/>
          <w:szCs w:val="28"/>
        </w:rPr>
        <w:t>tại Quyết định số</w:t>
      </w:r>
      <w:r w:rsidR="00E36917" w:rsidRPr="007C6069">
        <w:rPr>
          <w:color w:val="000000" w:themeColor="text1"/>
          <w:sz w:val="28"/>
          <w:szCs w:val="28"/>
        </w:rPr>
        <w:t xml:space="preserve"> 396/QĐ-</w:t>
      </w:r>
      <w:r w:rsidR="001B21F5" w:rsidRPr="007C6069">
        <w:rPr>
          <w:color w:val="000000" w:themeColor="text1"/>
          <w:sz w:val="28"/>
          <w:szCs w:val="28"/>
        </w:rPr>
        <w:t>TTg</w:t>
      </w:r>
      <w:r w:rsidR="009A7C42" w:rsidRPr="007C6069">
        <w:rPr>
          <w:color w:val="000000" w:themeColor="text1"/>
          <w:sz w:val="28"/>
          <w:szCs w:val="28"/>
        </w:rPr>
        <w:t>.</w:t>
      </w:r>
    </w:p>
    <w:p w14:paraId="615C06D6" w14:textId="6C7C07D6" w:rsidR="00411559" w:rsidRPr="007C6069" w:rsidRDefault="00E36917" w:rsidP="00213A46">
      <w:pPr>
        <w:pStyle w:val="Vnbnnidung0"/>
        <w:shd w:val="clear" w:color="auto" w:fill="auto"/>
        <w:spacing w:beforeLines="60" w:before="144" w:after="120" w:line="360" w:lineRule="exact"/>
        <w:ind w:firstLine="720"/>
        <w:rPr>
          <w:color w:val="000000" w:themeColor="text1"/>
          <w:sz w:val="28"/>
          <w:szCs w:val="28"/>
          <w:lang w:val="en-US"/>
        </w:rPr>
      </w:pPr>
      <w:r w:rsidRPr="007C6069">
        <w:rPr>
          <w:color w:val="000000" w:themeColor="text1"/>
          <w:sz w:val="28"/>
          <w:szCs w:val="28"/>
        </w:rPr>
        <w:t xml:space="preserve"> </w:t>
      </w:r>
      <w:r w:rsidR="00411559" w:rsidRPr="007C6069">
        <w:rPr>
          <w:color w:val="000000" w:themeColor="text1"/>
          <w:sz w:val="28"/>
          <w:szCs w:val="28"/>
        </w:rPr>
        <w:t xml:space="preserve">Quy định quản lý theo đồ án </w:t>
      </w:r>
      <w:r w:rsidR="00F13434" w:rsidRPr="007C6069">
        <w:rPr>
          <w:color w:val="000000" w:themeColor="text1"/>
          <w:sz w:val="28"/>
          <w:szCs w:val="28"/>
        </w:rPr>
        <w:t xml:space="preserve">Quy hoạch chung xây dựng Khu du lịch </w:t>
      </w:r>
      <w:r w:rsidR="002A1394" w:rsidRPr="007C6069">
        <w:rPr>
          <w:color w:val="000000" w:themeColor="text1"/>
          <w:sz w:val="28"/>
          <w:szCs w:val="28"/>
          <w:lang w:val="en-US"/>
        </w:rPr>
        <w:t>Q</w:t>
      </w:r>
      <w:r w:rsidR="00F13434" w:rsidRPr="007C6069">
        <w:rPr>
          <w:color w:val="000000" w:themeColor="text1"/>
          <w:sz w:val="28"/>
          <w:szCs w:val="28"/>
        </w:rPr>
        <w:t>uốc gia hồ Thác Bà</w:t>
      </w:r>
      <w:r w:rsidR="00BB49FE" w:rsidRPr="007C6069">
        <w:rPr>
          <w:color w:val="000000" w:themeColor="text1"/>
          <w:sz w:val="28"/>
          <w:szCs w:val="28"/>
        </w:rPr>
        <w:t xml:space="preserve"> </w:t>
      </w:r>
      <w:r w:rsidR="00F13434" w:rsidRPr="007C6069">
        <w:rPr>
          <w:color w:val="000000" w:themeColor="text1"/>
          <w:sz w:val="28"/>
          <w:szCs w:val="28"/>
        </w:rPr>
        <w:t>đến năm 2040</w:t>
      </w:r>
      <w:r w:rsidR="00411559" w:rsidRPr="007C6069">
        <w:rPr>
          <w:color w:val="000000" w:themeColor="text1"/>
          <w:sz w:val="28"/>
          <w:szCs w:val="28"/>
        </w:rPr>
        <w:t xml:space="preserve"> được lập theo các quy định của: Luật Xây </w:t>
      </w:r>
      <w:r w:rsidR="00411559" w:rsidRPr="007C6069">
        <w:rPr>
          <w:iCs/>
          <w:color w:val="000000" w:themeColor="text1"/>
          <w:sz w:val="28"/>
          <w:szCs w:val="28"/>
          <w:lang w:val="it-IT"/>
        </w:rPr>
        <w:t>dựng</w:t>
      </w:r>
      <w:r w:rsidR="00C5521C" w:rsidRPr="007C6069">
        <w:rPr>
          <w:iCs/>
          <w:color w:val="000000" w:themeColor="text1"/>
          <w:sz w:val="28"/>
          <w:szCs w:val="28"/>
          <w:lang w:val="it-IT"/>
        </w:rPr>
        <w:t xml:space="preserve"> ngày 18 tháng 6 năm 2014</w:t>
      </w:r>
      <w:r w:rsidR="003B4EDC" w:rsidRPr="007C6069">
        <w:rPr>
          <w:iCs/>
          <w:color w:val="000000" w:themeColor="text1"/>
          <w:sz w:val="28"/>
          <w:szCs w:val="28"/>
          <w:lang w:val="it-IT"/>
        </w:rPr>
        <w:t>;</w:t>
      </w:r>
      <w:r w:rsidR="00F13434" w:rsidRPr="007C6069">
        <w:rPr>
          <w:iCs/>
          <w:color w:val="000000" w:themeColor="text1"/>
          <w:sz w:val="28"/>
          <w:szCs w:val="28"/>
          <w:lang w:val="it-IT"/>
        </w:rPr>
        <w:t xml:space="preserve"> Luật sửa đổi, bổ sung một số điều của Luật Xây dựng</w:t>
      </w:r>
      <w:r w:rsidR="00C138C0" w:rsidRPr="007C6069">
        <w:rPr>
          <w:iCs/>
          <w:color w:val="000000" w:themeColor="text1"/>
          <w:sz w:val="28"/>
          <w:szCs w:val="28"/>
          <w:lang w:val="it-IT"/>
        </w:rPr>
        <w:t xml:space="preserve"> ngày 17 tháng 6 năm 2020</w:t>
      </w:r>
      <w:r w:rsidR="00294E91" w:rsidRPr="007C6069">
        <w:rPr>
          <w:iCs/>
          <w:color w:val="000000" w:themeColor="text1"/>
          <w:sz w:val="28"/>
          <w:szCs w:val="28"/>
          <w:lang w:val="it-IT"/>
        </w:rPr>
        <w:t>;</w:t>
      </w:r>
      <w:r w:rsidR="00F13434" w:rsidRPr="007C6069">
        <w:rPr>
          <w:iCs/>
          <w:color w:val="000000" w:themeColor="text1"/>
          <w:sz w:val="28"/>
          <w:szCs w:val="28"/>
          <w:lang w:val="it-IT"/>
        </w:rPr>
        <w:t xml:space="preserve"> </w:t>
      </w:r>
      <w:r w:rsidR="00411559" w:rsidRPr="007C6069">
        <w:rPr>
          <w:iCs/>
          <w:color w:val="000000" w:themeColor="text1"/>
          <w:sz w:val="28"/>
          <w:szCs w:val="28"/>
          <w:lang w:val="it-IT"/>
        </w:rPr>
        <w:t>Luật Quy hoạch đô thị</w:t>
      </w:r>
      <w:r w:rsidR="00294E91" w:rsidRPr="007C6069">
        <w:rPr>
          <w:iCs/>
          <w:color w:val="000000" w:themeColor="text1"/>
          <w:sz w:val="28"/>
          <w:szCs w:val="28"/>
          <w:lang w:val="it-IT"/>
        </w:rPr>
        <w:t xml:space="preserve"> và nông thôn</w:t>
      </w:r>
      <w:r w:rsidR="00E60554" w:rsidRPr="007C6069">
        <w:rPr>
          <w:iCs/>
          <w:color w:val="000000" w:themeColor="text1"/>
          <w:sz w:val="28"/>
          <w:szCs w:val="28"/>
          <w:lang w:val="it-IT"/>
        </w:rPr>
        <w:t xml:space="preserve"> </w:t>
      </w:r>
      <w:r w:rsidR="00E60554" w:rsidRPr="007C6069">
        <w:rPr>
          <w:iCs/>
          <w:color w:val="000000" w:themeColor="text1"/>
          <w:sz w:val="28"/>
          <w:szCs w:val="28"/>
          <w:lang w:val="nl-NL"/>
        </w:rPr>
        <w:t>ngày 26 tháng 11 năm 2024</w:t>
      </w:r>
      <w:r w:rsidR="00294E91" w:rsidRPr="007C6069">
        <w:rPr>
          <w:iCs/>
          <w:color w:val="000000" w:themeColor="text1"/>
          <w:sz w:val="28"/>
          <w:szCs w:val="28"/>
          <w:lang w:val="it-IT"/>
        </w:rPr>
        <w:t>;</w:t>
      </w:r>
      <w:r w:rsidR="00F13434" w:rsidRPr="007C6069">
        <w:rPr>
          <w:iCs/>
          <w:color w:val="000000" w:themeColor="text1"/>
          <w:sz w:val="28"/>
          <w:szCs w:val="28"/>
          <w:lang w:val="it-IT"/>
        </w:rPr>
        <w:t xml:space="preserve"> </w:t>
      </w:r>
      <w:r w:rsidR="00895C61" w:rsidRPr="007C6069">
        <w:rPr>
          <w:iCs/>
          <w:color w:val="000000" w:themeColor="text1"/>
          <w:sz w:val="28"/>
          <w:szCs w:val="28"/>
          <w:lang w:val="it-IT"/>
        </w:rPr>
        <w:t>Luật du lịch</w:t>
      </w:r>
      <w:r w:rsidR="003B4EDC" w:rsidRPr="007C6069">
        <w:rPr>
          <w:iCs/>
          <w:color w:val="000000" w:themeColor="text1"/>
          <w:sz w:val="28"/>
          <w:szCs w:val="28"/>
          <w:lang w:val="it-IT"/>
        </w:rPr>
        <w:t xml:space="preserve"> </w:t>
      </w:r>
      <w:r w:rsidR="00E60554" w:rsidRPr="007C6069">
        <w:rPr>
          <w:iCs/>
          <w:color w:val="000000" w:themeColor="text1"/>
          <w:sz w:val="28"/>
          <w:szCs w:val="28"/>
          <w:lang w:val="nl-NL"/>
        </w:rPr>
        <w:t>ngày 19 tháng 6 năm 2017</w:t>
      </w:r>
      <w:r w:rsidR="00294E91" w:rsidRPr="007C6069">
        <w:rPr>
          <w:iCs/>
          <w:color w:val="000000" w:themeColor="text1"/>
          <w:sz w:val="28"/>
          <w:szCs w:val="28"/>
          <w:lang w:val="it-IT"/>
        </w:rPr>
        <w:t>;</w:t>
      </w:r>
      <w:r w:rsidR="00895C61" w:rsidRPr="007C6069">
        <w:rPr>
          <w:iCs/>
          <w:color w:val="000000" w:themeColor="text1"/>
          <w:sz w:val="28"/>
          <w:szCs w:val="28"/>
          <w:lang w:val="it-IT"/>
        </w:rPr>
        <w:t xml:space="preserve"> </w:t>
      </w:r>
      <w:bookmarkStart w:id="0" w:name="_Hlk215136932"/>
      <w:r w:rsidR="00895C61" w:rsidRPr="007C6069">
        <w:rPr>
          <w:iCs/>
          <w:color w:val="000000" w:themeColor="text1"/>
          <w:sz w:val="28"/>
          <w:szCs w:val="28"/>
          <w:lang w:val="it-IT"/>
        </w:rPr>
        <w:t>Luật Di sản văn hóa</w:t>
      </w:r>
      <w:r w:rsidR="003B4EDC" w:rsidRPr="007C6069">
        <w:rPr>
          <w:iCs/>
          <w:color w:val="000000" w:themeColor="text1"/>
          <w:sz w:val="28"/>
          <w:szCs w:val="28"/>
          <w:lang w:val="it-IT"/>
        </w:rPr>
        <w:t xml:space="preserve"> </w:t>
      </w:r>
      <w:r w:rsidR="00825D45" w:rsidRPr="007C6069">
        <w:rPr>
          <w:iCs/>
          <w:color w:val="000000" w:themeColor="text1"/>
          <w:sz w:val="28"/>
          <w:szCs w:val="28"/>
          <w:lang w:val="it-IT"/>
        </w:rPr>
        <w:t xml:space="preserve">ngày 23 tháng 11 năm </w:t>
      </w:r>
      <w:r w:rsidR="003B4EDC" w:rsidRPr="007C6069">
        <w:rPr>
          <w:iCs/>
          <w:color w:val="000000" w:themeColor="text1"/>
          <w:sz w:val="28"/>
          <w:szCs w:val="28"/>
          <w:lang w:val="it-IT"/>
        </w:rPr>
        <w:t>2024</w:t>
      </w:r>
      <w:bookmarkEnd w:id="0"/>
      <w:r w:rsidR="00895C61" w:rsidRPr="007C6069">
        <w:rPr>
          <w:color w:val="000000" w:themeColor="text1"/>
          <w:sz w:val="28"/>
          <w:szCs w:val="28"/>
        </w:rPr>
        <w:t>;</w:t>
      </w:r>
      <w:r w:rsidR="00F13434" w:rsidRPr="007C6069">
        <w:rPr>
          <w:color w:val="000000" w:themeColor="text1"/>
          <w:sz w:val="28"/>
          <w:szCs w:val="28"/>
        </w:rPr>
        <w:t xml:space="preserve"> </w:t>
      </w:r>
      <w:r w:rsidR="00825D45" w:rsidRPr="007C6069">
        <w:rPr>
          <w:color w:val="000000" w:themeColor="text1"/>
          <w:sz w:val="28"/>
          <w:szCs w:val="28"/>
        </w:rPr>
        <w:t>Nghị định số 35/2023/NĐ-CP</w:t>
      </w:r>
      <w:r w:rsidR="00825D45" w:rsidRPr="007C6069">
        <w:rPr>
          <w:color w:val="000000" w:themeColor="text1"/>
          <w:sz w:val="28"/>
          <w:szCs w:val="28"/>
          <w:lang w:val="en-US"/>
        </w:rPr>
        <w:t xml:space="preserve"> </w:t>
      </w:r>
      <w:r w:rsidR="00825D45" w:rsidRPr="007C6069">
        <w:rPr>
          <w:iCs/>
          <w:color w:val="000000" w:themeColor="text1"/>
          <w:sz w:val="28"/>
          <w:szCs w:val="28"/>
          <w:lang w:val="it-IT"/>
        </w:rPr>
        <w:t>ngày 20 tháng 6 năm 2023;</w:t>
      </w:r>
      <w:r w:rsidR="00825D45" w:rsidRPr="007C6069">
        <w:rPr>
          <w:color w:val="000000" w:themeColor="text1"/>
          <w:sz w:val="28"/>
          <w:szCs w:val="28"/>
          <w:lang w:val="en-US"/>
        </w:rPr>
        <w:t xml:space="preserve"> </w:t>
      </w:r>
      <w:r w:rsidR="00294E91" w:rsidRPr="007C6069">
        <w:rPr>
          <w:iCs/>
          <w:color w:val="000000" w:themeColor="text1"/>
          <w:sz w:val="28"/>
          <w:szCs w:val="28"/>
          <w:lang w:val="it-IT"/>
        </w:rPr>
        <w:t xml:space="preserve">Nghị định số 178/2025/NĐ-CP ngày 01/7/2025; Nghị định 145/2025/NĐ-CP ngày 12/6/2025; </w:t>
      </w:r>
      <w:r w:rsidR="00411559" w:rsidRPr="007C6069">
        <w:rPr>
          <w:color w:val="000000" w:themeColor="text1"/>
          <w:sz w:val="28"/>
          <w:szCs w:val="28"/>
        </w:rPr>
        <w:t xml:space="preserve">Thông tư </w:t>
      </w:r>
      <w:r w:rsidR="00077120" w:rsidRPr="007C6069">
        <w:rPr>
          <w:color w:val="000000" w:themeColor="text1"/>
          <w:sz w:val="28"/>
          <w:szCs w:val="28"/>
          <w:lang w:val="en-US"/>
        </w:rPr>
        <w:t>16</w:t>
      </w:r>
      <w:r w:rsidR="00411559" w:rsidRPr="007C6069">
        <w:rPr>
          <w:color w:val="000000" w:themeColor="text1"/>
          <w:sz w:val="28"/>
          <w:szCs w:val="28"/>
        </w:rPr>
        <w:t>/20</w:t>
      </w:r>
      <w:r w:rsidR="00F13434" w:rsidRPr="007C6069">
        <w:rPr>
          <w:color w:val="000000" w:themeColor="text1"/>
          <w:sz w:val="28"/>
          <w:szCs w:val="28"/>
        </w:rPr>
        <w:t>2</w:t>
      </w:r>
      <w:r w:rsidR="00077120" w:rsidRPr="007C6069">
        <w:rPr>
          <w:color w:val="000000" w:themeColor="text1"/>
          <w:sz w:val="28"/>
          <w:szCs w:val="28"/>
          <w:lang w:val="en-US"/>
        </w:rPr>
        <w:t>5</w:t>
      </w:r>
      <w:r w:rsidR="00411559" w:rsidRPr="007C6069">
        <w:rPr>
          <w:color w:val="000000" w:themeColor="text1"/>
          <w:sz w:val="28"/>
          <w:szCs w:val="28"/>
        </w:rPr>
        <w:t xml:space="preserve">/TT-BXD </w:t>
      </w:r>
      <w:r w:rsidR="00C5521C" w:rsidRPr="007C6069">
        <w:rPr>
          <w:color w:val="000000" w:themeColor="text1"/>
          <w:sz w:val="28"/>
          <w:szCs w:val="28"/>
          <w:lang w:val="en-US"/>
        </w:rPr>
        <w:t xml:space="preserve">ngày 30 tháng 6 năm 2025 </w:t>
      </w:r>
      <w:r w:rsidR="00411559" w:rsidRPr="007C6069">
        <w:rPr>
          <w:color w:val="000000" w:themeColor="text1"/>
          <w:sz w:val="28"/>
          <w:szCs w:val="28"/>
        </w:rPr>
        <w:t xml:space="preserve">và các quy định pháp luật có liên quan, trên cơ sở nội dung đồ án đã được phê duyệt. Quy định quản lý này cùng với hồ sơ bản vẽ, thuyết minh </w:t>
      </w:r>
      <w:r w:rsidR="009529DB" w:rsidRPr="007C6069">
        <w:rPr>
          <w:color w:val="000000" w:themeColor="text1"/>
          <w:sz w:val="28"/>
          <w:szCs w:val="28"/>
        </w:rPr>
        <w:t xml:space="preserve">Quy hoạch chung xây dựng Khu du lịch </w:t>
      </w:r>
      <w:r w:rsidR="003318BE" w:rsidRPr="007C6069">
        <w:rPr>
          <w:color w:val="000000" w:themeColor="text1"/>
          <w:sz w:val="28"/>
          <w:szCs w:val="28"/>
        </w:rPr>
        <w:t>Q</w:t>
      </w:r>
      <w:r w:rsidR="009529DB" w:rsidRPr="007C6069">
        <w:rPr>
          <w:color w:val="000000" w:themeColor="text1"/>
          <w:sz w:val="28"/>
          <w:szCs w:val="28"/>
        </w:rPr>
        <w:t>uốc gia hồ Thác Bà, tỉnh Yên Bái đến năm 2040</w:t>
      </w:r>
      <w:r w:rsidR="00411559" w:rsidRPr="007C6069">
        <w:rPr>
          <w:color w:val="000000" w:themeColor="text1"/>
          <w:sz w:val="28"/>
          <w:szCs w:val="28"/>
        </w:rPr>
        <w:t xml:space="preserve"> là cơ sở pháp lý để lập các quy hoạch phân khu, quy hoạch chi tiết, quy hoạch chuyên ngành; để các tổ chức, cá nhân có liên quan tuân thủ và thực hiện.</w:t>
      </w:r>
      <w:r w:rsidR="008E27C5" w:rsidRPr="007C6069">
        <w:rPr>
          <w:color w:val="000000" w:themeColor="text1"/>
          <w:sz w:val="28"/>
          <w:szCs w:val="28"/>
          <w:lang w:val="en-US"/>
        </w:rPr>
        <w:t xml:space="preserve"> </w:t>
      </w:r>
    </w:p>
    <w:p w14:paraId="227F384E" w14:textId="77777777" w:rsidR="00411559" w:rsidRPr="007C6069" w:rsidRDefault="00411559" w:rsidP="00213A46">
      <w:pPr>
        <w:pStyle w:val="Vnbnnidung0"/>
        <w:shd w:val="clear" w:color="auto" w:fill="auto"/>
        <w:spacing w:beforeLines="60" w:before="144" w:after="120" w:line="360" w:lineRule="exact"/>
        <w:ind w:firstLine="720"/>
        <w:rPr>
          <w:color w:val="000000" w:themeColor="text1"/>
          <w:sz w:val="28"/>
          <w:szCs w:val="28"/>
        </w:rPr>
      </w:pPr>
      <w:r w:rsidRPr="007C6069">
        <w:rPr>
          <w:color w:val="000000" w:themeColor="text1"/>
          <w:sz w:val="28"/>
          <w:szCs w:val="28"/>
        </w:rPr>
        <w:t>Quy định quản lý gồm 3 phần:</w:t>
      </w:r>
    </w:p>
    <w:p w14:paraId="6D91344E" w14:textId="05A28DB3" w:rsidR="0002001A" w:rsidRPr="007C6069" w:rsidRDefault="0002001A" w:rsidP="00136813">
      <w:pPr>
        <w:spacing w:before="60" w:line="360" w:lineRule="exact"/>
        <w:ind w:firstLine="709"/>
        <w:jc w:val="both"/>
        <w:rPr>
          <w:rFonts w:ascii="Times New Roman" w:hAnsi="Times New Roman"/>
          <w:iCs/>
          <w:color w:val="000000" w:themeColor="text1"/>
          <w:spacing w:val="2"/>
          <w:sz w:val="28"/>
          <w:szCs w:val="28"/>
          <w:lang w:val="pt-BR"/>
        </w:rPr>
      </w:pPr>
      <w:r w:rsidRPr="007C6069">
        <w:rPr>
          <w:rFonts w:ascii="Times New Roman" w:hAnsi="Times New Roman"/>
          <w:b/>
          <w:bCs/>
          <w:iCs/>
          <w:color w:val="000000" w:themeColor="text1"/>
          <w:spacing w:val="2"/>
          <w:sz w:val="28"/>
          <w:szCs w:val="28"/>
          <w:lang w:val="pt-BR"/>
        </w:rPr>
        <w:t>- Phần I - Quy định chung:</w:t>
      </w:r>
      <w:r w:rsidRPr="007C6069">
        <w:rPr>
          <w:rFonts w:ascii="Times New Roman" w:hAnsi="Times New Roman"/>
          <w:iCs/>
          <w:color w:val="000000" w:themeColor="text1"/>
          <w:spacing w:val="2"/>
          <w:sz w:val="28"/>
          <w:szCs w:val="28"/>
          <w:lang w:val="pt-BR"/>
        </w:rPr>
        <w:t xml:space="preserve"> Gồm quy định về đối tượng, phạm vi áp dụng; phạm vi, tính chất, quy mô đất đai, quy mô dân số; quy định về các phân vùng, không gian phát triển; quy định về các công trình hạ tầng xã hội; quy định về hệ thống hạ tầng kỹ thuật và môi trường.</w:t>
      </w:r>
    </w:p>
    <w:p w14:paraId="769085C6" w14:textId="2DEBAA5E" w:rsidR="0002001A" w:rsidRPr="007C6069" w:rsidRDefault="0002001A" w:rsidP="00136813">
      <w:pPr>
        <w:spacing w:before="60" w:line="360" w:lineRule="exact"/>
        <w:ind w:firstLine="709"/>
        <w:jc w:val="both"/>
        <w:rPr>
          <w:color w:val="000000" w:themeColor="text1"/>
          <w:sz w:val="28"/>
          <w:szCs w:val="28"/>
        </w:rPr>
      </w:pPr>
      <w:r w:rsidRPr="007C6069">
        <w:rPr>
          <w:rFonts w:ascii="Times New Roman" w:hAnsi="Times New Roman"/>
          <w:b/>
          <w:bCs/>
          <w:iCs/>
          <w:color w:val="000000" w:themeColor="text1"/>
          <w:spacing w:val="2"/>
          <w:sz w:val="28"/>
          <w:szCs w:val="28"/>
          <w:lang w:val="pt-BR"/>
        </w:rPr>
        <w:t>- Phần II - Quy định cụ thể:</w:t>
      </w:r>
      <w:r w:rsidRPr="007C6069">
        <w:rPr>
          <w:rFonts w:ascii="Times New Roman" w:hAnsi="Times New Roman"/>
          <w:i/>
          <w:color w:val="000000" w:themeColor="text1"/>
          <w:spacing w:val="2"/>
          <w:sz w:val="28"/>
          <w:szCs w:val="28"/>
          <w:lang w:val="pt-BR"/>
        </w:rPr>
        <w:t xml:space="preserve"> </w:t>
      </w:r>
      <w:r w:rsidRPr="007C6069">
        <w:rPr>
          <w:rFonts w:ascii="Times New Roman" w:hAnsi="Times New Roman"/>
          <w:iCs/>
          <w:color w:val="000000" w:themeColor="text1"/>
          <w:spacing w:val="2"/>
          <w:sz w:val="28"/>
          <w:szCs w:val="28"/>
          <w:lang w:val="pt-BR"/>
        </w:rPr>
        <w:t>Gồm các chỉ dẫn cho việc quản lý, kiểm soát phát triển về tính chất, quy mô, định hướng phát triển không gian, hạ tầng</w:t>
      </w:r>
      <w:r w:rsidR="00BB49FE" w:rsidRPr="007C6069">
        <w:rPr>
          <w:rFonts w:ascii="Times New Roman" w:hAnsi="Times New Roman"/>
          <w:iCs/>
          <w:color w:val="000000" w:themeColor="text1"/>
          <w:spacing w:val="2"/>
          <w:sz w:val="28"/>
          <w:szCs w:val="28"/>
        </w:rPr>
        <w:t xml:space="preserve">... </w:t>
      </w:r>
      <w:r w:rsidRPr="007C6069">
        <w:rPr>
          <w:rFonts w:ascii="Times New Roman" w:hAnsi="Times New Roman"/>
          <w:iCs/>
          <w:color w:val="000000" w:themeColor="text1"/>
          <w:spacing w:val="2"/>
          <w:sz w:val="28"/>
          <w:szCs w:val="28"/>
          <w:lang w:val="pt-BR"/>
        </w:rPr>
        <w:t>Đồng thời đưa ra các khuyến cáo và nghiêm cấm về xây dựng phát triển cho từng đô thị, trung tâm du lịch trọng điểm, các khu, điểm du lịch, vùng đệm hỗ trợ phát triển đô thị và các đô thị.</w:t>
      </w:r>
    </w:p>
    <w:p w14:paraId="0FD15AB3" w14:textId="4A9F616A" w:rsidR="0002001A" w:rsidRPr="007C6069" w:rsidRDefault="0002001A" w:rsidP="00136813">
      <w:pPr>
        <w:pStyle w:val="Vnbnnidung0"/>
        <w:shd w:val="clear" w:color="auto" w:fill="auto"/>
        <w:spacing w:beforeLines="60" w:before="144" w:after="120" w:line="360" w:lineRule="exact"/>
        <w:ind w:firstLine="709"/>
        <w:rPr>
          <w:color w:val="000000" w:themeColor="text1"/>
          <w:sz w:val="28"/>
          <w:szCs w:val="28"/>
          <w:lang w:val="en-US"/>
        </w:rPr>
      </w:pPr>
      <w:r w:rsidRPr="007C6069">
        <w:rPr>
          <w:b/>
          <w:bCs/>
          <w:iCs/>
          <w:color w:val="000000" w:themeColor="text1"/>
          <w:spacing w:val="2"/>
          <w:sz w:val="28"/>
          <w:szCs w:val="28"/>
          <w:lang w:val="pt-BR"/>
        </w:rPr>
        <w:t>- Phần III - Tổ chức thực hiện:</w:t>
      </w:r>
      <w:r w:rsidRPr="007C6069">
        <w:rPr>
          <w:iCs/>
          <w:color w:val="000000" w:themeColor="text1"/>
          <w:spacing w:val="2"/>
          <w:sz w:val="28"/>
          <w:szCs w:val="28"/>
          <w:lang w:val="pt-BR"/>
        </w:rPr>
        <w:t xml:space="preserve"> Gồm quy định về tính pháp lý; kế hoạch tổ chức thực hiện; phân công trách nhiệm và quy định khác có liên quan.</w:t>
      </w:r>
    </w:p>
    <w:p w14:paraId="3F830327" w14:textId="77777777" w:rsidR="009E5DED" w:rsidRPr="007C6069" w:rsidRDefault="009E5DED">
      <w:pPr>
        <w:widowControl/>
        <w:rPr>
          <w:rFonts w:ascii="Times New Roman" w:eastAsia="Times New Roman" w:hAnsi="Times New Roman" w:cs="Times New Roman"/>
          <w:bCs/>
          <w:color w:val="000000" w:themeColor="text1"/>
          <w:sz w:val="28"/>
          <w:szCs w:val="28"/>
          <w:u w:val="single"/>
        </w:rPr>
      </w:pPr>
      <w:r w:rsidRPr="007C6069">
        <w:rPr>
          <w:bCs/>
          <w:color w:val="000000" w:themeColor="text1"/>
          <w:sz w:val="28"/>
          <w:szCs w:val="28"/>
          <w:u w:val="single"/>
        </w:rPr>
        <w:br w:type="page"/>
      </w:r>
    </w:p>
    <w:p w14:paraId="001C11A3" w14:textId="1C4C8B26" w:rsidR="00411559" w:rsidRPr="007C6069" w:rsidRDefault="00411559" w:rsidP="002A3E0F">
      <w:pPr>
        <w:pStyle w:val="Vnbnnidung0"/>
        <w:shd w:val="clear" w:color="auto" w:fill="auto"/>
        <w:spacing w:before="120" w:after="0" w:line="240" w:lineRule="auto"/>
        <w:ind w:firstLine="720"/>
        <w:rPr>
          <w:b/>
          <w:color w:val="000000" w:themeColor="text1"/>
          <w:sz w:val="28"/>
          <w:szCs w:val="28"/>
        </w:rPr>
      </w:pPr>
      <w:r w:rsidRPr="007C6069">
        <w:rPr>
          <w:b/>
          <w:color w:val="000000" w:themeColor="text1"/>
          <w:sz w:val="28"/>
          <w:szCs w:val="28"/>
        </w:rPr>
        <w:t xml:space="preserve">Các </w:t>
      </w:r>
      <w:r w:rsidR="00C57507" w:rsidRPr="007C6069">
        <w:rPr>
          <w:b/>
          <w:color w:val="000000" w:themeColor="text1"/>
          <w:sz w:val="28"/>
          <w:szCs w:val="28"/>
        </w:rPr>
        <w:t xml:space="preserve">căn cứ pháp lý </w:t>
      </w:r>
      <w:r w:rsidRPr="007C6069">
        <w:rPr>
          <w:b/>
          <w:color w:val="000000" w:themeColor="text1"/>
          <w:sz w:val="28"/>
          <w:szCs w:val="28"/>
        </w:rPr>
        <w:t>lập quy định quản lý</w:t>
      </w:r>
    </w:p>
    <w:p w14:paraId="2701C4DF" w14:textId="2B32026E" w:rsidR="00090F6A" w:rsidRPr="007C6069" w:rsidRDefault="00090F6A" w:rsidP="002A3E0F">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rPr>
        <w:t>- Căn cứ Luật Xây dựng ngày 18 tháng 6 năm 2014; Luật sửa đổi, bổ sung một số điều của Luật Xây dựng ngày 17 tháng 6 năm 2020;</w:t>
      </w:r>
    </w:p>
    <w:p w14:paraId="7AC3A4E1" w14:textId="07D7595C" w:rsidR="00090F6A" w:rsidRPr="007C6069" w:rsidRDefault="00090F6A" w:rsidP="002A3E0F">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rPr>
        <w:t xml:space="preserve">- Căn cứ Luật du lịch </w:t>
      </w:r>
      <w:bookmarkStart w:id="1" w:name="_Hlk215136565"/>
      <w:r w:rsidRPr="007C6069">
        <w:rPr>
          <w:i/>
          <w:iCs/>
          <w:color w:val="000000" w:themeColor="text1"/>
          <w:sz w:val="28"/>
          <w:szCs w:val="28"/>
        </w:rPr>
        <w:t>ngày 19 tháng 6 năm 2017</w:t>
      </w:r>
      <w:bookmarkEnd w:id="1"/>
      <w:r w:rsidRPr="007C6069">
        <w:rPr>
          <w:i/>
          <w:iCs/>
          <w:color w:val="000000" w:themeColor="text1"/>
          <w:sz w:val="28"/>
          <w:szCs w:val="28"/>
        </w:rPr>
        <w:t>;</w:t>
      </w:r>
    </w:p>
    <w:p w14:paraId="00AFDF25" w14:textId="1B1D9F62" w:rsidR="004A1BE2" w:rsidRPr="007C6069" w:rsidRDefault="004A1BE2" w:rsidP="002A3E0F">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lang w:val="en-US"/>
        </w:rPr>
        <w:t>- Căn cứ Luật Lâm nghiệp ngày 15 tháng 11 năm 2017;</w:t>
      </w:r>
    </w:p>
    <w:p w14:paraId="3E9937A3" w14:textId="6CE0C328" w:rsidR="00090F6A" w:rsidRPr="007C6069" w:rsidRDefault="00090F6A" w:rsidP="002A3E0F">
      <w:pPr>
        <w:pStyle w:val="Vnbnnidung0"/>
        <w:shd w:val="clear" w:color="auto" w:fill="auto"/>
        <w:spacing w:before="120" w:after="0" w:line="240" w:lineRule="auto"/>
        <w:ind w:firstLine="720"/>
        <w:rPr>
          <w:i/>
          <w:iCs/>
          <w:color w:val="000000" w:themeColor="text1"/>
          <w:sz w:val="28"/>
          <w:szCs w:val="28"/>
        </w:rPr>
      </w:pPr>
      <w:r w:rsidRPr="007C6069">
        <w:rPr>
          <w:i/>
          <w:iCs/>
          <w:color w:val="000000" w:themeColor="text1"/>
          <w:sz w:val="28"/>
          <w:szCs w:val="28"/>
        </w:rPr>
        <w:t xml:space="preserve">- Căn cứ Luật Di sản văn hóa </w:t>
      </w:r>
      <w:bookmarkStart w:id="2" w:name="_Hlk215217871"/>
      <w:r w:rsidRPr="007C6069">
        <w:rPr>
          <w:i/>
          <w:iCs/>
          <w:color w:val="000000" w:themeColor="text1"/>
          <w:sz w:val="28"/>
          <w:szCs w:val="28"/>
        </w:rPr>
        <w:t>ngày 23 tháng 11 năm 2024</w:t>
      </w:r>
      <w:bookmarkEnd w:id="2"/>
      <w:r w:rsidRPr="007C6069">
        <w:rPr>
          <w:i/>
          <w:iCs/>
          <w:color w:val="000000" w:themeColor="text1"/>
          <w:sz w:val="28"/>
          <w:szCs w:val="28"/>
        </w:rPr>
        <w:t xml:space="preserve">; </w:t>
      </w:r>
    </w:p>
    <w:p w14:paraId="544C838F" w14:textId="7DA86D7A" w:rsidR="00775C0B" w:rsidRPr="007C6069" w:rsidRDefault="00775C0B" w:rsidP="002A3E0F">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rPr>
        <w:t xml:space="preserve">- Căn cứ </w:t>
      </w:r>
      <w:r w:rsidR="00090F6A" w:rsidRPr="007C6069">
        <w:rPr>
          <w:i/>
          <w:iCs/>
          <w:color w:val="000000" w:themeColor="text1"/>
          <w:sz w:val="28"/>
          <w:szCs w:val="28"/>
        </w:rPr>
        <w:t xml:space="preserve">Luật Quy hoạch đô thị và nông thôn </w:t>
      </w:r>
      <w:bookmarkStart w:id="3" w:name="_Hlk215136545"/>
      <w:r w:rsidR="00090F6A" w:rsidRPr="007C6069">
        <w:rPr>
          <w:i/>
          <w:iCs/>
          <w:color w:val="000000" w:themeColor="text1"/>
          <w:sz w:val="28"/>
          <w:szCs w:val="28"/>
        </w:rPr>
        <w:t>ngày 26 tháng 11 năm 2024</w:t>
      </w:r>
      <w:bookmarkEnd w:id="3"/>
      <w:r w:rsidR="00090F6A" w:rsidRPr="007C6069">
        <w:rPr>
          <w:i/>
          <w:iCs/>
          <w:color w:val="000000" w:themeColor="text1"/>
          <w:sz w:val="28"/>
          <w:szCs w:val="28"/>
        </w:rPr>
        <w:t>;</w:t>
      </w:r>
      <w:r w:rsidR="005A0C4A" w:rsidRPr="007C6069">
        <w:rPr>
          <w:i/>
          <w:iCs/>
          <w:color w:val="000000" w:themeColor="text1"/>
          <w:sz w:val="28"/>
          <w:szCs w:val="28"/>
          <w:lang w:val="en-US"/>
        </w:rPr>
        <w:t xml:space="preserve"> Luật sửa đổi bổ sung một số điều của Luật Quy hoạch đô thị và nông thôn ngày 11</w:t>
      </w:r>
      <w:r w:rsidR="00DC2563" w:rsidRPr="007C6069">
        <w:rPr>
          <w:i/>
          <w:iCs/>
          <w:color w:val="000000" w:themeColor="text1"/>
          <w:sz w:val="28"/>
          <w:szCs w:val="28"/>
          <w:lang w:val="en-US"/>
        </w:rPr>
        <w:t xml:space="preserve"> tháng </w:t>
      </w:r>
      <w:r w:rsidR="005A0C4A" w:rsidRPr="007C6069">
        <w:rPr>
          <w:i/>
          <w:iCs/>
          <w:color w:val="000000" w:themeColor="text1"/>
          <w:sz w:val="28"/>
          <w:szCs w:val="28"/>
          <w:lang w:val="en-US"/>
        </w:rPr>
        <w:t>12</w:t>
      </w:r>
      <w:r w:rsidR="00DC2563" w:rsidRPr="007C6069">
        <w:rPr>
          <w:i/>
          <w:iCs/>
          <w:color w:val="000000" w:themeColor="text1"/>
          <w:sz w:val="28"/>
          <w:szCs w:val="28"/>
          <w:lang w:val="en-US"/>
        </w:rPr>
        <w:t xml:space="preserve"> năm </w:t>
      </w:r>
      <w:r w:rsidR="005A0C4A" w:rsidRPr="007C6069">
        <w:rPr>
          <w:i/>
          <w:iCs/>
          <w:color w:val="000000" w:themeColor="text1"/>
          <w:sz w:val="28"/>
          <w:szCs w:val="28"/>
          <w:lang w:val="en-US"/>
        </w:rPr>
        <w:t>2025;</w:t>
      </w:r>
    </w:p>
    <w:p w14:paraId="160977F3" w14:textId="1022EB18" w:rsidR="00F206CC" w:rsidRPr="007C6069" w:rsidRDefault="00F206CC" w:rsidP="002A3E0F">
      <w:pPr>
        <w:pStyle w:val="Vnbnnidung0"/>
        <w:shd w:val="clear" w:color="auto" w:fill="auto"/>
        <w:spacing w:before="120" w:after="0" w:line="240" w:lineRule="auto"/>
        <w:ind w:firstLine="720"/>
        <w:rPr>
          <w:i/>
          <w:iCs/>
          <w:color w:val="000000" w:themeColor="text1"/>
          <w:sz w:val="28"/>
          <w:szCs w:val="28"/>
          <w:lang w:val="en-US"/>
        </w:rPr>
      </w:pPr>
      <w:bookmarkStart w:id="4" w:name="_Hlk215217916"/>
      <w:r w:rsidRPr="007C6069">
        <w:rPr>
          <w:i/>
          <w:iCs/>
          <w:color w:val="000000" w:themeColor="text1"/>
          <w:sz w:val="28"/>
          <w:szCs w:val="28"/>
          <w:lang w:val="en-US"/>
        </w:rPr>
        <w:t xml:space="preserve">- </w:t>
      </w:r>
      <w:r w:rsidRPr="007C6069">
        <w:rPr>
          <w:i/>
          <w:iCs/>
          <w:color w:val="000000" w:themeColor="text1"/>
          <w:sz w:val="28"/>
          <w:szCs w:val="28"/>
        </w:rPr>
        <w:t xml:space="preserve">Căn cứ Nghị định số 168/2017/NĐ-CP </w:t>
      </w:r>
      <w:r w:rsidR="00C525D1" w:rsidRPr="007C6069">
        <w:rPr>
          <w:i/>
          <w:iCs/>
          <w:color w:val="000000" w:themeColor="text1"/>
          <w:sz w:val="28"/>
          <w:szCs w:val="28"/>
        </w:rPr>
        <w:t>ngày 3</w:t>
      </w:r>
      <w:r w:rsidR="00C525D1" w:rsidRPr="007C6069">
        <w:rPr>
          <w:i/>
          <w:iCs/>
          <w:color w:val="000000" w:themeColor="text1"/>
          <w:sz w:val="28"/>
          <w:szCs w:val="28"/>
          <w:lang w:val="en-US"/>
        </w:rPr>
        <w:t>1</w:t>
      </w:r>
      <w:r w:rsidR="00C525D1" w:rsidRPr="007C6069">
        <w:rPr>
          <w:i/>
          <w:iCs/>
          <w:color w:val="000000" w:themeColor="text1"/>
          <w:sz w:val="28"/>
          <w:szCs w:val="28"/>
        </w:rPr>
        <w:t xml:space="preserve"> tháng 1</w:t>
      </w:r>
      <w:r w:rsidR="00C525D1" w:rsidRPr="007C6069">
        <w:rPr>
          <w:i/>
          <w:iCs/>
          <w:color w:val="000000" w:themeColor="text1"/>
          <w:sz w:val="28"/>
          <w:szCs w:val="28"/>
          <w:lang w:val="en-US"/>
        </w:rPr>
        <w:t>2</w:t>
      </w:r>
      <w:r w:rsidR="00C525D1" w:rsidRPr="007C6069">
        <w:rPr>
          <w:i/>
          <w:iCs/>
          <w:color w:val="000000" w:themeColor="text1"/>
          <w:sz w:val="28"/>
          <w:szCs w:val="28"/>
        </w:rPr>
        <w:t xml:space="preserve"> năm 20</w:t>
      </w:r>
      <w:r w:rsidR="00C525D1" w:rsidRPr="007C6069">
        <w:rPr>
          <w:i/>
          <w:iCs/>
          <w:color w:val="000000" w:themeColor="text1"/>
          <w:sz w:val="28"/>
          <w:szCs w:val="28"/>
          <w:lang w:val="en-US"/>
        </w:rPr>
        <w:t xml:space="preserve">17 </w:t>
      </w:r>
      <w:r w:rsidRPr="007C6069">
        <w:rPr>
          <w:i/>
          <w:iCs/>
          <w:color w:val="000000" w:themeColor="text1"/>
          <w:sz w:val="28"/>
          <w:szCs w:val="28"/>
        </w:rPr>
        <w:t>của Chính phủ Quy định chi tiết một số điều của Luật Du lịch;</w:t>
      </w:r>
    </w:p>
    <w:p w14:paraId="29DBA429" w14:textId="6251C534" w:rsidR="00C525D1" w:rsidRPr="007C6069" w:rsidRDefault="00C525D1" w:rsidP="00C525D1">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lang w:val="en-US"/>
        </w:rPr>
        <w:t xml:space="preserve">- Căn cứ Nghị định số 156/2018/NĐ-CP </w:t>
      </w:r>
      <w:r w:rsidR="00E17933" w:rsidRPr="007C6069">
        <w:rPr>
          <w:i/>
          <w:iCs/>
          <w:color w:val="000000" w:themeColor="text1"/>
          <w:sz w:val="28"/>
          <w:szCs w:val="28"/>
          <w:lang w:val="en-US"/>
        </w:rPr>
        <w:t xml:space="preserve">ngày 16 tháng 11 năm 2018 </w:t>
      </w:r>
      <w:r w:rsidRPr="007C6069">
        <w:rPr>
          <w:i/>
          <w:iCs/>
          <w:color w:val="000000" w:themeColor="text1"/>
          <w:sz w:val="28"/>
          <w:szCs w:val="28"/>
          <w:lang w:val="en-US"/>
        </w:rPr>
        <w:t xml:space="preserve">của Chính phủ Quy định chi tiết </w:t>
      </w:r>
      <w:r w:rsidR="00E17933" w:rsidRPr="007C6069">
        <w:rPr>
          <w:i/>
          <w:iCs/>
          <w:color w:val="000000" w:themeColor="text1"/>
          <w:sz w:val="28"/>
          <w:szCs w:val="28"/>
          <w:lang w:val="en-US"/>
        </w:rPr>
        <w:t xml:space="preserve">thi hành </w:t>
      </w:r>
      <w:r w:rsidRPr="007C6069">
        <w:rPr>
          <w:i/>
          <w:iCs/>
          <w:color w:val="000000" w:themeColor="text1"/>
          <w:sz w:val="28"/>
          <w:szCs w:val="28"/>
          <w:lang w:val="en-US"/>
        </w:rPr>
        <w:t xml:space="preserve">một số điều của Luật </w:t>
      </w:r>
      <w:r w:rsidR="00E17933" w:rsidRPr="007C6069">
        <w:rPr>
          <w:i/>
          <w:iCs/>
          <w:color w:val="000000" w:themeColor="text1"/>
          <w:sz w:val="28"/>
          <w:szCs w:val="28"/>
          <w:lang w:val="en-US"/>
        </w:rPr>
        <w:t>Lâm nghiệp</w:t>
      </w:r>
      <w:r w:rsidRPr="007C6069">
        <w:rPr>
          <w:i/>
          <w:iCs/>
          <w:color w:val="000000" w:themeColor="text1"/>
          <w:sz w:val="28"/>
          <w:szCs w:val="28"/>
          <w:lang w:val="en-US"/>
        </w:rPr>
        <w:t>;</w:t>
      </w:r>
      <w:r w:rsidR="000721AA" w:rsidRPr="007C6069">
        <w:rPr>
          <w:i/>
          <w:iCs/>
          <w:color w:val="000000" w:themeColor="text1"/>
          <w:sz w:val="28"/>
          <w:szCs w:val="28"/>
          <w:lang w:val="en-US"/>
        </w:rPr>
        <w:t xml:space="preserve"> Nghị định số 91/2024/NĐ-CP ngày 18 tháng 7 năm 2024 của Chính phủ sửa đổi, bổ sung một số điều của Nghị định số 156/2018/NĐ-CP ngày 16 tháng 11 năm 2018; </w:t>
      </w:r>
    </w:p>
    <w:p w14:paraId="26CE49CE" w14:textId="6A357822" w:rsidR="00BB49FE" w:rsidRPr="007C6069" w:rsidRDefault="00BB49FE" w:rsidP="002A3E0F">
      <w:pPr>
        <w:pStyle w:val="BodyTextIndent3"/>
        <w:widowControl w:val="0"/>
        <w:snapToGrid w:val="0"/>
        <w:spacing w:before="120" w:after="0"/>
        <w:ind w:left="0" w:firstLine="720"/>
        <w:jc w:val="both"/>
        <w:rPr>
          <w:rFonts w:ascii="Times New Roman" w:hAnsi="Times New Roman"/>
          <w:i/>
          <w:color w:val="000000" w:themeColor="text1"/>
          <w:spacing w:val="-6"/>
          <w:sz w:val="28"/>
          <w:szCs w:val="28"/>
          <w:lang w:val="it-IT"/>
        </w:rPr>
      </w:pPr>
      <w:r w:rsidRPr="007C6069">
        <w:rPr>
          <w:rFonts w:ascii="Times New Roman" w:hAnsi="Times New Roman"/>
          <w:i/>
          <w:color w:val="000000" w:themeColor="text1"/>
          <w:spacing w:val="-6"/>
          <w:sz w:val="28"/>
          <w:szCs w:val="28"/>
          <w:lang w:val="it-IT"/>
        </w:rPr>
        <w:t xml:space="preserve">- Căn cứ Nghị định số 35/2023/NĐ-CP </w:t>
      </w:r>
      <w:bookmarkStart w:id="5" w:name="_Hlk215136412"/>
      <w:r w:rsidRPr="007C6069">
        <w:rPr>
          <w:rFonts w:ascii="Times New Roman" w:hAnsi="Times New Roman"/>
          <w:i/>
          <w:color w:val="000000" w:themeColor="text1"/>
          <w:spacing w:val="-6"/>
          <w:sz w:val="28"/>
          <w:szCs w:val="28"/>
          <w:lang w:val="it-IT"/>
        </w:rPr>
        <w:t xml:space="preserve">ngày 20 tháng 6 năm 2023 </w:t>
      </w:r>
      <w:bookmarkEnd w:id="5"/>
      <w:r w:rsidRPr="007C6069">
        <w:rPr>
          <w:rFonts w:ascii="Times New Roman" w:hAnsi="Times New Roman"/>
          <w:i/>
          <w:color w:val="000000" w:themeColor="text1"/>
          <w:spacing w:val="-6"/>
          <w:sz w:val="28"/>
          <w:szCs w:val="28"/>
          <w:lang w:val="it-IT"/>
        </w:rPr>
        <w:t xml:space="preserve">sửa đổi, bổ sung một số điều của các Nghị định thuộc lĩnh vực quản lý nhà nước của Bộ Xây dựng; </w:t>
      </w:r>
    </w:p>
    <w:p w14:paraId="7A95C619" w14:textId="51DBD468" w:rsidR="00903CA8" w:rsidRPr="007C6069" w:rsidRDefault="00903CA8" w:rsidP="002A3E0F">
      <w:pPr>
        <w:pStyle w:val="BodyTextIndent3"/>
        <w:widowControl w:val="0"/>
        <w:snapToGrid w:val="0"/>
        <w:spacing w:before="120" w:after="0"/>
        <w:ind w:left="0" w:firstLine="720"/>
        <w:jc w:val="both"/>
        <w:rPr>
          <w:rFonts w:ascii="Times New Roman" w:hAnsi="Times New Roman"/>
          <w:i/>
          <w:color w:val="000000" w:themeColor="text1"/>
          <w:sz w:val="28"/>
          <w:szCs w:val="28"/>
          <w:lang w:val="it-IT"/>
        </w:rPr>
      </w:pPr>
      <w:bookmarkStart w:id="6" w:name="_Hlk215217928"/>
      <w:bookmarkEnd w:id="4"/>
      <w:r w:rsidRPr="007C6069">
        <w:rPr>
          <w:rFonts w:ascii="Times New Roman" w:hAnsi="Times New Roman"/>
          <w:i/>
          <w:color w:val="000000" w:themeColor="text1"/>
          <w:sz w:val="28"/>
          <w:szCs w:val="28"/>
          <w:lang w:val="it-IT"/>
        </w:rPr>
        <w:t>- Căn cứ Nghị định 145/2025/NĐ-CP ngày 12 tháng 6 năm 2025 của Chính phủ Quy định về phân định thẩm quyền của chính quyền địa phương 02 cấp, phân quyền, phân cấp trong lĩnh vực quy hoạch đô thị và nông thôn;</w:t>
      </w:r>
    </w:p>
    <w:p w14:paraId="5EDDB6E0" w14:textId="6FACC463" w:rsidR="00903CA8" w:rsidRPr="007C6069" w:rsidRDefault="00903CA8" w:rsidP="002A3E0F">
      <w:pPr>
        <w:pStyle w:val="BodyTextIndent3"/>
        <w:widowControl w:val="0"/>
        <w:snapToGrid w:val="0"/>
        <w:spacing w:before="120" w:after="0"/>
        <w:ind w:left="0" w:firstLine="720"/>
        <w:jc w:val="both"/>
        <w:rPr>
          <w:rFonts w:ascii="Times New Roman" w:hAnsi="Times New Roman"/>
          <w:i/>
          <w:color w:val="000000" w:themeColor="text1"/>
          <w:spacing w:val="-4"/>
          <w:sz w:val="28"/>
          <w:szCs w:val="28"/>
          <w:lang w:val="it-IT"/>
        </w:rPr>
      </w:pPr>
      <w:r w:rsidRPr="007C6069">
        <w:rPr>
          <w:rFonts w:ascii="Times New Roman" w:hAnsi="Times New Roman"/>
          <w:i/>
          <w:color w:val="000000" w:themeColor="text1"/>
          <w:spacing w:val="-4"/>
          <w:sz w:val="28"/>
          <w:szCs w:val="28"/>
          <w:lang w:val="it-IT"/>
        </w:rPr>
        <w:t xml:space="preserve">- Căn cứ Nghị định số 178/2025/NĐ-CP ngày 01 tháng 7 năm 2025 của Chính phủ Quy định chi tiết một số điều của Luật Quy hoạch đô thị và nông thôn; </w:t>
      </w:r>
    </w:p>
    <w:bookmarkEnd w:id="6"/>
    <w:p w14:paraId="547F5211" w14:textId="217FE7D5" w:rsidR="00903CA8" w:rsidRPr="007C6069" w:rsidRDefault="00903CA8" w:rsidP="002A3E0F">
      <w:pPr>
        <w:pStyle w:val="BodyTextIndent3"/>
        <w:widowControl w:val="0"/>
        <w:snapToGrid w:val="0"/>
        <w:spacing w:before="120" w:after="0"/>
        <w:ind w:left="0" w:firstLine="720"/>
        <w:jc w:val="both"/>
        <w:rPr>
          <w:rFonts w:ascii="Times New Roman" w:hAnsi="Times New Roman"/>
          <w:i/>
          <w:color w:val="000000" w:themeColor="text1"/>
          <w:sz w:val="28"/>
          <w:szCs w:val="28"/>
          <w:lang w:val="it-IT"/>
        </w:rPr>
      </w:pPr>
      <w:r w:rsidRPr="007C6069">
        <w:rPr>
          <w:rFonts w:ascii="Times New Roman" w:hAnsi="Times New Roman"/>
          <w:i/>
          <w:color w:val="000000" w:themeColor="text1"/>
          <w:sz w:val="28"/>
          <w:szCs w:val="28"/>
          <w:lang w:val="it-IT"/>
        </w:rPr>
        <w:t>- Căn cứ Quyết định số 1775/QĐ-TTg ngày 19 tháng 12 năm 2018 của Thủ tướng Chính phủ phê duyệt quy hoạch tổng thể phát triển Khu du lịch Quốc gia hồ Thác Bà, tỉnh Yên Bái đến năm 2025, tầm nhìn đến năm 2030;</w:t>
      </w:r>
    </w:p>
    <w:p w14:paraId="337C2A06" w14:textId="77D49F54" w:rsidR="00903CA8" w:rsidRPr="007C6069" w:rsidRDefault="00903CA8" w:rsidP="002A3E0F">
      <w:pPr>
        <w:pStyle w:val="BodyTextIndent3"/>
        <w:widowControl w:val="0"/>
        <w:snapToGrid w:val="0"/>
        <w:spacing w:before="120" w:after="0"/>
        <w:ind w:left="0" w:firstLine="720"/>
        <w:jc w:val="both"/>
        <w:rPr>
          <w:rFonts w:ascii="Times New Roman" w:hAnsi="Times New Roman"/>
          <w:i/>
          <w:color w:val="000000" w:themeColor="text1"/>
          <w:sz w:val="28"/>
          <w:szCs w:val="28"/>
          <w:lang w:val="it-IT"/>
        </w:rPr>
      </w:pPr>
      <w:r w:rsidRPr="007C6069">
        <w:rPr>
          <w:rFonts w:ascii="Times New Roman" w:hAnsi="Times New Roman"/>
          <w:i/>
          <w:color w:val="000000" w:themeColor="text1"/>
          <w:sz w:val="28"/>
          <w:szCs w:val="28"/>
          <w:lang w:val="it-IT"/>
        </w:rPr>
        <w:t>- Căn cứ Quyết định số 1086/QĐ-TTg ngày 18 tháng 9 năm 2023 của Thủ tướng Chính phủ phê duyệt quy hoạch tỉnh Yên Bái thời kỳ 2021</w:t>
      </w:r>
      <w:r w:rsidR="00BB49FE" w:rsidRPr="007C6069">
        <w:rPr>
          <w:rFonts w:ascii="Times New Roman" w:hAnsi="Times New Roman"/>
          <w:i/>
          <w:color w:val="000000" w:themeColor="text1"/>
          <w:sz w:val="28"/>
          <w:szCs w:val="28"/>
          <w:lang w:val="en-US"/>
        </w:rPr>
        <w:t>-</w:t>
      </w:r>
      <w:r w:rsidRPr="007C6069">
        <w:rPr>
          <w:rFonts w:ascii="Times New Roman" w:hAnsi="Times New Roman"/>
          <w:i/>
          <w:color w:val="000000" w:themeColor="text1"/>
          <w:sz w:val="28"/>
          <w:szCs w:val="28"/>
          <w:lang w:val="it-IT"/>
        </w:rPr>
        <w:t>2030, tầm nhìn đến năm 2050;</w:t>
      </w:r>
    </w:p>
    <w:p w14:paraId="38994A55" w14:textId="2E486819" w:rsidR="00AB7408" w:rsidRPr="007C6069" w:rsidRDefault="00AB7408" w:rsidP="002A3E0F">
      <w:pPr>
        <w:pStyle w:val="Vnbnnidung0"/>
        <w:shd w:val="clear" w:color="auto" w:fill="auto"/>
        <w:spacing w:before="120" w:after="0" w:line="240" w:lineRule="auto"/>
        <w:ind w:firstLine="720"/>
        <w:rPr>
          <w:i/>
          <w:iCs/>
          <w:color w:val="000000" w:themeColor="text1"/>
          <w:sz w:val="28"/>
          <w:szCs w:val="28"/>
        </w:rPr>
      </w:pPr>
      <w:r w:rsidRPr="007C6069">
        <w:rPr>
          <w:i/>
          <w:iCs/>
          <w:color w:val="000000" w:themeColor="text1"/>
          <w:sz w:val="28"/>
          <w:szCs w:val="28"/>
        </w:rPr>
        <w:t>- Căn cứ Quyết định số 396/QĐ-TTg ngày 10 tháng 5 năm 2024 của Thủ tướng Chính phủ phê duyệt Quy hoạch chung xây dựng Khu du lịch Quốc gia hồ Thác Bà, tỉnh Yên Bái đến năm 2040;</w:t>
      </w:r>
    </w:p>
    <w:p w14:paraId="77E3AAD5" w14:textId="77777777" w:rsidR="00BB49FE" w:rsidRPr="007C6069" w:rsidRDefault="00BB49FE" w:rsidP="002A3E0F">
      <w:pPr>
        <w:pStyle w:val="Vnbnnidung0"/>
        <w:shd w:val="clear" w:color="auto" w:fill="auto"/>
        <w:spacing w:before="120" w:after="0" w:line="240" w:lineRule="auto"/>
        <w:ind w:firstLine="720"/>
        <w:rPr>
          <w:i/>
          <w:iCs/>
          <w:color w:val="000000" w:themeColor="text1"/>
          <w:sz w:val="28"/>
          <w:szCs w:val="28"/>
        </w:rPr>
      </w:pPr>
      <w:r w:rsidRPr="007C6069">
        <w:rPr>
          <w:i/>
          <w:iCs/>
          <w:color w:val="000000" w:themeColor="text1"/>
          <w:sz w:val="28"/>
          <w:szCs w:val="28"/>
        </w:rPr>
        <w:t xml:space="preserve">- Căn cứ Thông tư số 16/2025/TT-BXD ngày 30 tháng 6 năm 2025 của Bộ Xây dựng Quy định chi tiết một số điều của Luật Quy hoạch đô thị và nông thôn; </w:t>
      </w:r>
    </w:p>
    <w:p w14:paraId="1BDECB2C" w14:textId="49F13C31" w:rsidR="00AB7408" w:rsidRPr="007C6069" w:rsidRDefault="00AB7408" w:rsidP="002A3E0F">
      <w:pPr>
        <w:pStyle w:val="Vnbnnidung0"/>
        <w:shd w:val="clear" w:color="auto" w:fill="auto"/>
        <w:spacing w:before="120" w:after="0" w:line="240" w:lineRule="auto"/>
        <w:ind w:firstLine="720"/>
        <w:rPr>
          <w:i/>
          <w:iCs/>
          <w:color w:val="000000" w:themeColor="text1"/>
          <w:sz w:val="28"/>
          <w:szCs w:val="28"/>
        </w:rPr>
      </w:pPr>
      <w:r w:rsidRPr="007C6069">
        <w:rPr>
          <w:i/>
          <w:iCs/>
          <w:color w:val="000000" w:themeColor="text1"/>
          <w:sz w:val="28"/>
          <w:szCs w:val="28"/>
        </w:rPr>
        <w:t>- Căn cứ các văn bản có liên quan khác;</w:t>
      </w:r>
    </w:p>
    <w:p w14:paraId="2509C04B" w14:textId="2DF10556" w:rsidR="00AB7408" w:rsidRPr="007C6069" w:rsidRDefault="00AB7408" w:rsidP="002A3E0F">
      <w:pPr>
        <w:pStyle w:val="Vnbnnidung0"/>
        <w:shd w:val="clear" w:color="auto" w:fill="auto"/>
        <w:spacing w:before="120" w:after="0" w:line="240" w:lineRule="auto"/>
        <w:ind w:firstLine="720"/>
        <w:rPr>
          <w:i/>
          <w:iCs/>
          <w:color w:val="000000" w:themeColor="text1"/>
          <w:sz w:val="28"/>
          <w:szCs w:val="28"/>
          <w:lang w:val="en-US"/>
        </w:rPr>
      </w:pPr>
      <w:r w:rsidRPr="007C6069">
        <w:rPr>
          <w:i/>
          <w:iCs/>
          <w:color w:val="000000" w:themeColor="text1"/>
          <w:sz w:val="28"/>
          <w:szCs w:val="28"/>
        </w:rPr>
        <w:t xml:space="preserve">- Căn cứ hồ sơ Quy hoạch chung xây dựng Khu du lịch Quốc gia hồ Thác Bà, tỉnh Yên Bái đến năm 2040 </w:t>
      </w:r>
      <w:r w:rsidR="00D800B1" w:rsidRPr="007C6069">
        <w:rPr>
          <w:i/>
          <w:iCs/>
          <w:color w:val="000000" w:themeColor="text1"/>
          <w:sz w:val="28"/>
          <w:szCs w:val="28"/>
          <w:lang w:val="en-US"/>
        </w:rPr>
        <w:t>đã được</w:t>
      </w:r>
      <w:r w:rsidRPr="007C6069">
        <w:rPr>
          <w:i/>
          <w:iCs/>
          <w:color w:val="000000" w:themeColor="text1"/>
          <w:sz w:val="28"/>
          <w:szCs w:val="28"/>
        </w:rPr>
        <w:t xml:space="preserve"> Thủ tướng Chính phủ phê duyệt.</w:t>
      </w:r>
    </w:p>
    <w:p w14:paraId="17B4BA1C" w14:textId="5E7CA1F4" w:rsidR="00411559" w:rsidRPr="007C6069" w:rsidRDefault="00013778" w:rsidP="00701D74">
      <w:pPr>
        <w:pStyle w:val="Heading1"/>
        <w:numPr>
          <w:ilvl w:val="0"/>
          <w:numId w:val="0"/>
        </w:numPr>
        <w:spacing w:before="100" w:after="0"/>
        <w:ind w:left="720"/>
        <w:rPr>
          <w:color w:val="000000" w:themeColor="text1"/>
          <w:sz w:val="28"/>
          <w:szCs w:val="28"/>
        </w:rPr>
      </w:pPr>
      <w:bookmarkStart w:id="7" w:name="bookmark1"/>
      <w:bookmarkStart w:id="8" w:name="bookmark2"/>
      <w:bookmarkStart w:id="9" w:name="_Toc217282355"/>
      <w:r w:rsidRPr="007C6069">
        <w:rPr>
          <w:color w:val="000000" w:themeColor="text1"/>
          <w:sz w:val="28"/>
          <w:szCs w:val="28"/>
        </w:rPr>
        <w:t xml:space="preserve">1. </w:t>
      </w:r>
      <w:r w:rsidR="00411559" w:rsidRPr="007C6069">
        <w:rPr>
          <w:color w:val="000000" w:themeColor="text1"/>
          <w:sz w:val="28"/>
          <w:szCs w:val="28"/>
        </w:rPr>
        <w:t>PHẦN I - QUY ĐỊNH CHUNG</w:t>
      </w:r>
      <w:bookmarkEnd w:id="7"/>
      <w:bookmarkEnd w:id="8"/>
      <w:bookmarkEnd w:id="9"/>
    </w:p>
    <w:p w14:paraId="0B5484D7" w14:textId="76D49B00" w:rsidR="00411559" w:rsidRPr="007C6069" w:rsidRDefault="00013778" w:rsidP="00701D74">
      <w:pPr>
        <w:pStyle w:val="Heading2"/>
        <w:numPr>
          <w:ilvl w:val="0"/>
          <w:numId w:val="0"/>
        </w:numPr>
        <w:spacing w:before="100" w:after="0"/>
        <w:ind w:left="720"/>
        <w:rPr>
          <w:color w:val="000000" w:themeColor="text1"/>
          <w:sz w:val="28"/>
          <w:szCs w:val="28"/>
          <w:lang w:val="vi-VN"/>
        </w:rPr>
      </w:pPr>
      <w:bookmarkStart w:id="10" w:name="bookmark3"/>
      <w:bookmarkStart w:id="11" w:name="_Toc217282356"/>
      <w:r w:rsidRPr="007C6069">
        <w:rPr>
          <w:color w:val="000000" w:themeColor="text1"/>
          <w:sz w:val="28"/>
          <w:szCs w:val="28"/>
          <w:lang w:val="vi-VN"/>
        </w:rPr>
        <w:t xml:space="preserve">1.1. </w:t>
      </w:r>
      <w:r w:rsidR="00411559" w:rsidRPr="007C6069">
        <w:rPr>
          <w:color w:val="000000" w:themeColor="text1"/>
          <w:sz w:val="28"/>
          <w:szCs w:val="28"/>
          <w:lang w:val="vi-VN"/>
        </w:rPr>
        <w:t>Đối tượng và phạm vi áp dụng</w:t>
      </w:r>
      <w:bookmarkEnd w:id="10"/>
      <w:bookmarkEnd w:id="11"/>
    </w:p>
    <w:p w14:paraId="4478D637" w14:textId="4ED79466" w:rsidR="00411559" w:rsidRPr="007C6069" w:rsidRDefault="00411559" w:rsidP="00701D74">
      <w:pPr>
        <w:pStyle w:val="Vnbnnidung0"/>
        <w:shd w:val="clear" w:color="auto" w:fill="auto"/>
        <w:spacing w:before="100" w:after="0" w:line="240" w:lineRule="auto"/>
        <w:ind w:firstLine="720"/>
        <w:rPr>
          <w:color w:val="000000" w:themeColor="text1"/>
          <w:sz w:val="28"/>
          <w:szCs w:val="28"/>
        </w:rPr>
      </w:pPr>
      <w:bookmarkStart w:id="12" w:name="bookmark4"/>
      <w:r w:rsidRPr="007C6069">
        <w:rPr>
          <w:color w:val="000000" w:themeColor="text1"/>
          <w:sz w:val="28"/>
          <w:szCs w:val="28"/>
        </w:rPr>
        <w:t xml:space="preserve">Quy định này áp dụng đối với tất cả các tổ chức, cá nhân thực hiện việc quản lý xây dựng, phát triển </w:t>
      </w:r>
      <w:r w:rsidR="009529DB" w:rsidRPr="007C6069">
        <w:rPr>
          <w:color w:val="000000" w:themeColor="text1"/>
          <w:sz w:val="28"/>
          <w:szCs w:val="28"/>
        </w:rPr>
        <w:t>Khu du lịch Quốc gia hồ Thác Bà</w:t>
      </w:r>
      <w:r w:rsidR="00BB49FE" w:rsidRPr="007C6069">
        <w:rPr>
          <w:color w:val="000000" w:themeColor="text1"/>
          <w:sz w:val="28"/>
          <w:szCs w:val="28"/>
        </w:rPr>
        <w:t xml:space="preserve"> </w:t>
      </w:r>
      <w:r w:rsidRPr="007C6069">
        <w:rPr>
          <w:color w:val="000000" w:themeColor="text1"/>
          <w:sz w:val="28"/>
          <w:szCs w:val="28"/>
        </w:rPr>
        <w:t>đảm bảo theo đúng đồ án Quy hoạch chung xây dự</w:t>
      </w:r>
      <w:r w:rsidR="00DB5D9E" w:rsidRPr="007C6069">
        <w:rPr>
          <w:color w:val="000000" w:themeColor="text1"/>
          <w:sz w:val="28"/>
          <w:szCs w:val="28"/>
        </w:rPr>
        <w:t xml:space="preserve">ng </w:t>
      </w:r>
      <w:r w:rsidR="009529DB" w:rsidRPr="007C6069">
        <w:rPr>
          <w:color w:val="000000" w:themeColor="text1"/>
          <w:sz w:val="28"/>
          <w:szCs w:val="28"/>
        </w:rPr>
        <w:t>Khu du lịch Quốc gia hồ Thác Bà, tỉnh Yên Bái</w:t>
      </w:r>
      <w:r w:rsidR="00DB5D9E" w:rsidRPr="007C6069">
        <w:rPr>
          <w:color w:val="000000" w:themeColor="text1"/>
          <w:sz w:val="28"/>
          <w:szCs w:val="28"/>
        </w:rPr>
        <w:t xml:space="preserve"> </w:t>
      </w:r>
      <w:r w:rsidR="00EE139B" w:rsidRPr="007C6069">
        <w:rPr>
          <w:color w:val="000000" w:themeColor="text1"/>
          <w:sz w:val="28"/>
          <w:szCs w:val="28"/>
        </w:rPr>
        <w:t>đến năm 2040</w:t>
      </w:r>
      <w:r w:rsidRPr="007C6069">
        <w:rPr>
          <w:color w:val="000000" w:themeColor="text1"/>
          <w:sz w:val="28"/>
          <w:szCs w:val="28"/>
        </w:rPr>
        <w:t xml:space="preserve"> đã được Thủ tướng Chính phủ phê duyệt.</w:t>
      </w:r>
      <w:bookmarkEnd w:id="12"/>
    </w:p>
    <w:p w14:paraId="6ABED8F7" w14:textId="635795DD" w:rsidR="00411559" w:rsidRPr="007C6069" w:rsidRDefault="00411559" w:rsidP="00701D74">
      <w:pPr>
        <w:pStyle w:val="Vnbnnidung0"/>
        <w:shd w:val="clear" w:color="auto" w:fill="auto"/>
        <w:spacing w:before="100" w:after="0" w:line="240" w:lineRule="auto"/>
        <w:ind w:firstLine="720"/>
        <w:rPr>
          <w:color w:val="000000" w:themeColor="text1"/>
          <w:sz w:val="28"/>
          <w:szCs w:val="28"/>
        </w:rPr>
      </w:pPr>
      <w:bookmarkStart w:id="13" w:name="bookmark5"/>
      <w:bookmarkStart w:id="14" w:name="bookmark6"/>
      <w:r w:rsidRPr="007C6069">
        <w:rPr>
          <w:color w:val="000000" w:themeColor="text1"/>
          <w:sz w:val="28"/>
          <w:szCs w:val="28"/>
        </w:rPr>
        <w:t>Quy định này là cơ sở để chính quyền các cấp, các cơ quan quản lý kiến trúc, quy</w:t>
      </w:r>
      <w:r w:rsidR="00DB5D9E" w:rsidRPr="007C6069">
        <w:rPr>
          <w:color w:val="000000" w:themeColor="text1"/>
          <w:sz w:val="28"/>
          <w:szCs w:val="28"/>
        </w:rPr>
        <w:t xml:space="preserve"> hoạch, xây dựng của tỉnh </w:t>
      </w:r>
      <w:r w:rsidR="003C6A28" w:rsidRPr="007C6069">
        <w:rPr>
          <w:color w:val="000000" w:themeColor="text1"/>
          <w:sz w:val="28"/>
          <w:szCs w:val="28"/>
        </w:rPr>
        <w:t xml:space="preserve">Lào Cai </w:t>
      </w:r>
      <w:r w:rsidRPr="007C6069">
        <w:rPr>
          <w:color w:val="000000" w:themeColor="text1"/>
          <w:sz w:val="28"/>
          <w:szCs w:val="28"/>
        </w:rPr>
        <w:t xml:space="preserve">xây dựng Quy chế quản lý kiến trúc quy hoạch và quản lý đầu tư xây dựng, cấp phép xây dựng mới, cải tạo chỉnh trang các công trình kiến trúc, thiết kế cảnh quan trong phạm </w:t>
      </w:r>
      <w:r w:rsidR="00DB5D9E" w:rsidRPr="007C6069">
        <w:rPr>
          <w:color w:val="000000" w:themeColor="text1"/>
          <w:sz w:val="28"/>
          <w:szCs w:val="28"/>
        </w:rPr>
        <w:t xml:space="preserve">vi </w:t>
      </w:r>
      <w:r w:rsidR="009529DB" w:rsidRPr="007C6069">
        <w:rPr>
          <w:color w:val="000000" w:themeColor="text1"/>
          <w:sz w:val="28"/>
          <w:szCs w:val="28"/>
        </w:rPr>
        <w:t xml:space="preserve">Khu du lịch Quốc gia hồ Thác Bà, tỉnh </w:t>
      </w:r>
      <w:r w:rsidR="003C6A28" w:rsidRPr="007C6069">
        <w:rPr>
          <w:color w:val="000000" w:themeColor="text1"/>
          <w:sz w:val="28"/>
          <w:szCs w:val="28"/>
        </w:rPr>
        <w:t>Lào Cai</w:t>
      </w:r>
      <w:r w:rsidRPr="007C6069">
        <w:rPr>
          <w:color w:val="000000" w:themeColor="text1"/>
          <w:sz w:val="28"/>
          <w:szCs w:val="28"/>
        </w:rPr>
        <w:t xml:space="preserve"> và làm căn cứ để xác lập nhiệm vụ và đồ án quy hoạch phân khu, quy hoạch chi tiết, thiết kế đô thị, các quy hoạch chuyên ngành tuân thủ định hướng Quy hoạch chung xây dựng </w:t>
      </w:r>
      <w:r w:rsidR="009529DB" w:rsidRPr="007C6069">
        <w:rPr>
          <w:color w:val="000000" w:themeColor="text1"/>
          <w:sz w:val="28"/>
          <w:szCs w:val="28"/>
        </w:rPr>
        <w:t>Khu du lịch Quốc gia hồ Thác Bà, tỉnh Yên Bái</w:t>
      </w:r>
      <w:r w:rsidR="00DB5D9E" w:rsidRPr="007C6069">
        <w:rPr>
          <w:color w:val="000000" w:themeColor="text1"/>
          <w:sz w:val="28"/>
          <w:szCs w:val="28"/>
        </w:rPr>
        <w:t xml:space="preserve"> </w:t>
      </w:r>
      <w:r w:rsidR="00EE139B" w:rsidRPr="007C6069">
        <w:rPr>
          <w:color w:val="000000" w:themeColor="text1"/>
          <w:sz w:val="28"/>
          <w:szCs w:val="28"/>
        </w:rPr>
        <w:t>đến năm 2040</w:t>
      </w:r>
      <w:r w:rsidRPr="007C6069">
        <w:rPr>
          <w:color w:val="000000" w:themeColor="text1"/>
          <w:sz w:val="28"/>
          <w:szCs w:val="28"/>
        </w:rPr>
        <w:t xml:space="preserve"> đã được Thủ tướng Chính phủ phê duyệt.</w:t>
      </w:r>
      <w:bookmarkEnd w:id="13"/>
      <w:bookmarkEnd w:id="14"/>
    </w:p>
    <w:p w14:paraId="36966588" w14:textId="620BBB3E" w:rsidR="00411559" w:rsidRPr="007C6069" w:rsidRDefault="00013778" w:rsidP="00701D74">
      <w:pPr>
        <w:pStyle w:val="Heading2"/>
        <w:numPr>
          <w:ilvl w:val="0"/>
          <w:numId w:val="0"/>
        </w:numPr>
        <w:spacing w:before="100" w:after="0"/>
        <w:ind w:left="720"/>
        <w:rPr>
          <w:color w:val="000000" w:themeColor="text1"/>
          <w:sz w:val="28"/>
          <w:szCs w:val="28"/>
          <w:lang w:val="vi-VN"/>
        </w:rPr>
      </w:pPr>
      <w:bookmarkStart w:id="15" w:name="bookmark7"/>
      <w:bookmarkStart w:id="16" w:name="_Toc217282357"/>
      <w:r w:rsidRPr="007C6069">
        <w:rPr>
          <w:color w:val="000000" w:themeColor="text1"/>
          <w:sz w:val="28"/>
          <w:szCs w:val="28"/>
          <w:lang w:val="vi-VN"/>
        </w:rPr>
        <w:t xml:space="preserve">1.2. </w:t>
      </w:r>
      <w:r w:rsidR="00411559" w:rsidRPr="007C6069">
        <w:rPr>
          <w:color w:val="000000" w:themeColor="text1"/>
          <w:sz w:val="28"/>
          <w:szCs w:val="28"/>
          <w:lang w:val="vi-VN"/>
        </w:rPr>
        <w:t>Quy định về phạm vi, tính chất, quy mô đất đai, quy mô dân số</w:t>
      </w:r>
      <w:bookmarkEnd w:id="15"/>
      <w:bookmarkEnd w:id="16"/>
    </w:p>
    <w:p w14:paraId="42C1D82A" w14:textId="619C25AA" w:rsidR="00411559" w:rsidRPr="007C6069" w:rsidRDefault="00013778" w:rsidP="00701D74">
      <w:pPr>
        <w:pStyle w:val="Heading3"/>
        <w:numPr>
          <w:ilvl w:val="0"/>
          <w:numId w:val="0"/>
        </w:numPr>
        <w:spacing w:before="100" w:after="0"/>
        <w:ind w:left="720"/>
        <w:jc w:val="both"/>
        <w:rPr>
          <w:color w:val="000000" w:themeColor="text1"/>
          <w:sz w:val="28"/>
          <w:szCs w:val="28"/>
          <w:lang w:val="vi-VN"/>
        </w:rPr>
      </w:pPr>
      <w:bookmarkStart w:id="17" w:name="_Toc217282358"/>
      <w:r w:rsidRPr="007C6069">
        <w:rPr>
          <w:color w:val="000000" w:themeColor="text1"/>
          <w:sz w:val="28"/>
          <w:szCs w:val="28"/>
          <w:lang w:val="vi-VN"/>
        </w:rPr>
        <w:t xml:space="preserve">1.2.1. </w:t>
      </w:r>
      <w:r w:rsidR="00411559" w:rsidRPr="007C6069">
        <w:rPr>
          <w:color w:val="000000" w:themeColor="text1"/>
          <w:sz w:val="28"/>
          <w:szCs w:val="28"/>
          <w:lang w:val="vi-VN"/>
        </w:rPr>
        <w:t>Phạm vi, ranh giới</w:t>
      </w:r>
      <w:r w:rsidR="003B3F5B" w:rsidRPr="007C6069">
        <w:rPr>
          <w:color w:val="000000" w:themeColor="text1"/>
          <w:sz w:val="28"/>
          <w:szCs w:val="28"/>
          <w:lang w:val="vi-VN"/>
        </w:rPr>
        <w:t>, quy mô</w:t>
      </w:r>
      <w:bookmarkEnd w:id="17"/>
    </w:p>
    <w:p w14:paraId="218EA138" w14:textId="07C32EA6" w:rsidR="008C0717" w:rsidRPr="007C6069" w:rsidRDefault="009529DB" w:rsidP="00701D74">
      <w:pPr>
        <w:pStyle w:val="Vnbnnidung0"/>
        <w:spacing w:before="100" w:after="0" w:line="240" w:lineRule="auto"/>
        <w:ind w:firstLine="720"/>
        <w:rPr>
          <w:color w:val="000000" w:themeColor="text1"/>
          <w:sz w:val="28"/>
          <w:szCs w:val="28"/>
        </w:rPr>
      </w:pPr>
      <w:bookmarkStart w:id="18" w:name="_Hlk215070542"/>
      <w:r w:rsidRPr="007C6069">
        <w:rPr>
          <w:color w:val="000000" w:themeColor="text1"/>
          <w:sz w:val="28"/>
          <w:szCs w:val="28"/>
        </w:rPr>
        <w:t xml:space="preserve">Khu du lịch Quốc gia hồ Thác Bà, tỉnh </w:t>
      </w:r>
      <w:r w:rsidR="00520D7F" w:rsidRPr="007C6069">
        <w:rPr>
          <w:color w:val="000000" w:themeColor="text1"/>
          <w:sz w:val="28"/>
          <w:szCs w:val="28"/>
        </w:rPr>
        <w:t>Lào Cai</w:t>
      </w:r>
      <w:r w:rsidR="008C0717" w:rsidRPr="007C6069">
        <w:rPr>
          <w:color w:val="000000" w:themeColor="text1"/>
          <w:sz w:val="28"/>
          <w:szCs w:val="28"/>
        </w:rPr>
        <w:t xml:space="preserve"> bao gồm toàn bộ diện tích mặt nước hồ Thác Bà và vùng phụ cận thuộc địa giới hành chính huyện Yên Bình và huyện Lục Yên, tỉnh Yên Bái</w:t>
      </w:r>
      <w:r w:rsidR="00520D7F" w:rsidRPr="007C6069">
        <w:rPr>
          <w:color w:val="000000" w:themeColor="text1"/>
          <w:sz w:val="28"/>
          <w:szCs w:val="28"/>
        </w:rPr>
        <w:t xml:space="preserve"> </w:t>
      </w:r>
      <w:r w:rsidR="00C27F26" w:rsidRPr="007C6069">
        <w:rPr>
          <w:color w:val="000000" w:themeColor="text1"/>
          <w:sz w:val="28"/>
          <w:szCs w:val="28"/>
          <w:lang w:val="en-US"/>
        </w:rPr>
        <w:t>trước khi sáp nhập</w:t>
      </w:r>
      <w:r w:rsidR="008C0717" w:rsidRPr="007C6069">
        <w:rPr>
          <w:color w:val="000000" w:themeColor="text1"/>
          <w:sz w:val="28"/>
          <w:szCs w:val="28"/>
        </w:rPr>
        <w:t>. Ranh giới được giới hạn như sau:</w:t>
      </w:r>
    </w:p>
    <w:p w14:paraId="77CBB2A3" w14:textId="77777777" w:rsidR="008C0717" w:rsidRPr="007C6069" w:rsidRDefault="008C0717" w:rsidP="00701D74">
      <w:pPr>
        <w:pStyle w:val="Vnbnnidung0"/>
        <w:spacing w:before="100" w:after="0" w:line="240" w:lineRule="auto"/>
        <w:ind w:firstLine="720"/>
        <w:rPr>
          <w:color w:val="000000" w:themeColor="text1"/>
          <w:sz w:val="28"/>
          <w:szCs w:val="28"/>
        </w:rPr>
      </w:pPr>
      <w:r w:rsidRPr="007C6069">
        <w:rPr>
          <w:color w:val="000000" w:themeColor="text1"/>
          <w:sz w:val="28"/>
          <w:szCs w:val="28"/>
        </w:rPr>
        <w:t xml:space="preserve">- Phía Tây Bắc giáp quốc lộ 70; </w:t>
      </w:r>
    </w:p>
    <w:p w14:paraId="5C911A7D" w14:textId="11082605" w:rsidR="008C0717" w:rsidRPr="007C6069" w:rsidRDefault="008C0717" w:rsidP="00701D74">
      <w:pPr>
        <w:pStyle w:val="Vnbnnidung0"/>
        <w:spacing w:before="100" w:after="0" w:line="240" w:lineRule="auto"/>
        <w:ind w:firstLine="720"/>
        <w:rPr>
          <w:color w:val="000000" w:themeColor="text1"/>
          <w:sz w:val="28"/>
          <w:szCs w:val="28"/>
        </w:rPr>
      </w:pPr>
      <w:r w:rsidRPr="007C6069">
        <w:rPr>
          <w:color w:val="000000" w:themeColor="text1"/>
          <w:sz w:val="28"/>
          <w:szCs w:val="28"/>
        </w:rPr>
        <w:t>- Phía Tây Nam giáp thị trấn Yên Bình</w:t>
      </w:r>
      <w:r w:rsidR="006E2F69" w:rsidRPr="007C6069">
        <w:rPr>
          <w:color w:val="000000" w:themeColor="text1"/>
          <w:sz w:val="28"/>
          <w:szCs w:val="28"/>
          <w:lang w:val="en-US"/>
        </w:rPr>
        <w:t xml:space="preserve"> cũ</w:t>
      </w:r>
      <w:r w:rsidRPr="007C6069">
        <w:rPr>
          <w:color w:val="000000" w:themeColor="text1"/>
          <w:sz w:val="28"/>
          <w:szCs w:val="28"/>
        </w:rPr>
        <w:t xml:space="preserve">; </w:t>
      </w:r>
    </w:p>
    <w:p w14:paraId="45B2103E" w14:textId="77777777" w:rsidR="008C0717" w:rsidRPr="007C6069" w:rsidRDefault="008C0717" w:rsidP="00701D74">
      <w:pPr>
        <w:pStyle w:val="Vnbnnidung0"/>
        <w:spacing w:before="100" w:after="0" w:line="240" w:lineRule="auto"/>
        <w:ind w:firstLine="720"/>
        <w:rPr>
          <w:color w:val="000000" w:themeColor="text1"/>
          <w:sz w:val="28"/>
          <w:szCs w:val="28"/>
        </w:rPr>
      </w:pPr>
      <w:r w:rsidRPr="007C6069">
        <w:rPr>
          <w:color w:val="000000" w:themeColor="text1"/>
          <w:sz w:val="28"/>
          <w:szCs w:val="28"/>
        </w:rPr>
        <w:t xml:space="preserve">- Phía Đông Bắc giáp đường tỉnh 170; </w:t>
      </w:r>
    </w:p>
    <w:p w14:paraId="5B25E467" w14:textId="0D563CAC" w:rsidR="008C0717" w:rsidRPr="007C6069" w:rsidRDefault="008C0717" w:rsidP="00701D74">
      <w:pPr>
        <w:pStyle w:val="Vnbnnidung0"/>
        <w:shd w:val="clear" w:color="auto" w:fill="auto"/>
        <w:spacing w:before="100" w:after="0" w:line="240" w:lineRule="auto"/>
        <w:ind w:firstLine="720"/>
        <w:rPr>
          <w:color w:val="000000" w:themeColor="text1"/>
          <w:sz w:val="28"/>
          <w:szCs w:val="28"/>
        </w:rPr>
      </w:pPr>
      <w:r w:rsidRPr="007C6069">
        <w:rPr>
          <w:color w:val="000000" w:themeColor="text1"/>
          <w:sz w:val="28"/>
          <w:szCs w:val="28"/>
        </w:rPr>
        <w:t>- Phía Đông Nam giáp quốc lộ 2D và thị trấn Thác Bà</w:t>
      </w:r>
      <w:r w:rsidR="006E2F69" w:rsidRPr="007C6069">
        <w:rPr>
          <w:color w:val="000000" w:themeColor="text1"/>
          <w:sz w:val="28"/>
          <w:szCs w:val="28"/>
          <w:lang w:val="en-US"/>
        </w:rPr>
        <w:t xml:space="preserve"> cũ</w:t>
      </w:r>
      <w:r w:rsidRPr="007C6069">
        <w:rPr>
          <w:color w:val="000000" w:themeColor="text1"/>
          <w:sz w:val="28"/>
          <w:szCs w:val="28"/>
        </w:rPr>
        <w:t>.</w:t>
      </w:r>
    </w:p>
    <w:p w14:paraId="57B82101" w14:textId="42F0EAE0" w:rsidR="008C0717" w:rsidRPr="007C6069" w:rsidRDefault="008C0717" w:rsidP="00701D74">
      <w:pPr>
        <w:pStyle w:val="Vnbnnidung0"/>
        <w:spacing w:before="100" w:after="0" w:line="240" w:lineRule="auto"/>
        <w:ind w:firstLine="720"/>
        <w:rPr>
          <w:color w:val="000000" w:themeColor="text1"/>
          <w:sz w:val="28"/>
          <w:szCs w:val="28"/>
        </w:rPr>
      </w:pPr>
      <w:r w:rsidRPr="007C6069">
        <w:rPr>
          <w:color w:val="000000" w:themeColor="text1"/>
          <w:sz w:val="28"/>
          <w:szCs w:val="28"/>
        </w:rPr>
        <w:t>Quy mô lập quy hoạch khoảng 53.00</w:t>
      </w:r>
      <w:r w:rsidR="00735BBE" w:rsidRPr="007C6069">
        <w:rPr>
          <w:color w:val="000000" w:themeColor="text1"/>
          <w:sz w:val="28"/>
          <w:szCs w:val="28"/>
        </w:rPr>
        <w:t>0</w:t>
      </w:r>
      <w:r w:rsidRPr="007C6069">
        <w:rPr>
          <w:color w:val="000000" w:themeColor="text1"/>
          <w:sz w:val="28"/>
          <w:szCs w:val="28"/>
        </w:rPr>
        <w:t xml:space="preserve"> ha, trong đó:</w:t>
      </w:r>
    </w:p>
    <w:p w14:paraId="4DD6F82E" w14:textId="785CC544" w:rsidR="00A01EAD" w:rsidRPr="007C6069" w:rsidRDefault="00A01EAD" w:rsidP="00701D74">
      <w:pPr>
        <w:pStyle w:val="Vnbnnidung0"/>
        <w:spacing w:before="100" w:after="0" w:line="240" w:lineRule="auto"/>
        <w:ind w:firstLine="720"/>
        <w:rPr>
          <w:color w:val="000000" w:themeColor="text1"/>
          <w:sz w:val="28"/>
          <w:szCs w:val="28"/>
        </w:rPr>
      </w:pPr>
      <w:bookmarkStart w:id="19" w:name="bookmark8"/>
      <w:r w:rsidRPr="007C6069">
        <w:rPr>
          <w:color w:val="000000" w:themeColor="text1"/>
          <w:sz w:val="28"/>
          <w:szCs w:val="28"/>
        </w:rPr>
        <w:t>- Khoảng 42.977 ha thuộc địa phận huyện Yên Bình</w:t>
      </w:r>
      <w:r w:rsidR="00520D7F" w:rsidRPr="007C6069">
        <w:rPr>
          <w:color w:val="000000" w:themeColor="text1"/>
          <w:sz w:val="28"/>
          <w:szCs w:val="28"/>
        </w:rPr>
        <w:t xml:space="preserve"> cũ trước sáp nhập</w:t>
      </w:r>
      <w:r w:rsidRPr="007C6069">
        <w:rPr>
          <w:color w:val="000000" w:themeColor="text1"/>
          <w:sz w:val="28"/>
          <w:szCs w:val="28"/>
        </w:rPr>
        <w:t>, bao gồm: Toàn bộ thị trấn Thác Bà</w:t>
      </w:r>
      <w:r w:rsidR="0055750E" w:rsidRPr="007C6069">
        <w:rPr>
          <w:color w:val="000000" w:themeColor="text1"/>
          <w:sz w:val="28"/>
          <w:szCs w:val="28"/>
          <w:lang w:val="en-US"/>
        </w:rPr>
        <w:t xml:space="preserve"> cũ</w:t>
      </w:r>
      <w:r w:rsidRPr="007C6069">
        <w:rPr>
          <w:color w:val="000000" w:themeColor="text1"/>
          <w:sz w:val="28"/>
          <w:szCs w:val="28"/>
        </w:rPr>
        <w:t xml:space="preserve"> và 03 xã Phúc Ninh, Mông Sơn, Mỹ Gia; một phần của thị trấn Yên Bình </w:t>
      </w:r>
      <w:r w:rsidR="00120551" w:rsidRPr="007C6069">
        <w:rPr>
          <w:color w:val="000000" w:themeColor="text1"/>
          <w:sz w:val="28"/>
          <w:szCs w:val="28"/>
          <w:lang w:val="en-US"/>
        </w:rPr>
        <w:t xml:space="preserve">cũ </w:t>
      </w:r>
      <w:r w:rsidRPr="007C6069">
        <w:rPr>
          <w:color w:val="000000" w:themeColor="text1"/>
          <w:sz w:val="28"/>
          <w:szCs w:val="28"/>
        </w:rPr>
        <w:t>và 15 xã Ngọc Chấn, Cảm Nhân, Yên Thành, Phúc An, Vũ Linh, Vĩnh Kiên, Đại Đồng, Tân Hương, Thịnh Hưng, Hán Đà, Xuân Long, Tân Nguyên, Bảo Ái, Cảm Ân và Xuân Lai</w:t>
      </w:r>
      <w:r w:rsidR="00974E73" w:rsidRPr="007C6069">
        <w:rPr>
          <w:color w:val="000000" w:themeColor="text1"/>
          <w:sz w:val="28"/>
          <w:szCs w:val="28"/>
        </w:rPr>
        <w:t xml:space="preserve"> (nay là </w:t>
      </w:r>
      <w:r w:rsidR="00974E73" w:rsidRPr="007C6069">
        <w:rPr>
          <w:rFonts w:eastAsia="Batang"/>
          <w:color w:val="000000" w:themeColor="text1"/>
          <w:spacing w:val="4"/>
          <w:sz w:val="28"/>
          <w:szCs w:val="28"/>
          <w:lang w:val="pt-BR" w:eastAsia="ja-JP"/>
        </w:rPr>
        <w:t>các xã: Yên Bình, Thác Bà, Bảo Ái, Yên Thành, Cảm Nhân</w:t>
      </w:r>
      <w:r w:rsidR="00974E73" w:rsidRPr="007C6069">
        <w:rPr>
          <w:rFonts w:eastAsia="Batang"/>
          <w:color w:val="000000" w:themeColor="text1"/>
          <w:spacing w:val="4"/>
          <w:sz w:val="28"/>
          <w:szCs w:val="28"/>
          <w:lang w:eastAsia="ja-JP"/>
        </w:rPr>
        <w:t>)</w:t>
      </w:r>
      <w:r w:rsidR="00974E73" w:rsidRPr="007C6069">
        <w:rPr>
          <w:color w:val="000000" w:themeColor="text1"/>
          <w:sz w:val="28"/>
          <w:szCs w:val="28"/>
        </w:rPr>
        <w:t>.</w:t>
      </w:r>
    </w:p>
    <w:p w14:paraId="4AFBEE3A" w14:textId="05DAFF55" w:rsidR="00A01EAD" w:rsidRPr="007C6069" w:rsidRDefault="00A01EAD" w:rsidP="00701D74">
      <w:pPr>
        <w:pStyle w:val="Vnbnnidung0"/>
        <w:spacing w:before="100" w:after="0" w:line="240" w:lineRule="auto"/>
        <w:ind w:firstLine="720"/>
        <w:rPr>
          <w:color w:val="000000" w:themeColor="text1"/>
          <w:sz w:val="28"/>
          <w:szCs w:val="28"/>
        </w:rPr>
      </w:pPr>
      <w:r w:rsidRPr="007C6069">
        <w:rPr>
          <w:color w:val="000000" w:themeColor="text1"/>
          <w:sz w:val="28"/>
          <w:szCs w:val="28"/>
        </w:rPr>
        <w:t>- Khoảng 10.023 ha thuộc địa phận huyện Lục Yên</w:t>
      </w:r>
      <w:r w:rsidR="00472F3A" w:rsidRPr="007C6069">
        <w:rPr>
          <w:color w:val="000000" w:themeColor="text1"/>
          <w:sz w:val="28"/>
          <w:szCs w:val="28"/>
        </w:rPr>
        <w:t xml:space="preserve"> trước sáp nhập</w:t>
      </w:r>
      <w:r w:rsidRPr="007C6069">
        <w:rPr>
          <w:color w:val="000000" w:themeColor="text1"/>
          <w:sz w:val="28"/>
          <w:szCs w:val="28"/>
        </w:rPr>
        <w:t>, bao gồm: Một phần của 06 xã Mường Lai, Liễu Đô, Vĩnh Lạc, Minh Tiến, An Phú và Phan Thanh</w:t>
      </w:r>
      <w:r w:rsidR="00974E73" w:rsidRPr="007C6069">
        <w:rPr>
          <w:color w:val="000000" w:themeColor="text1"/>
          <w:sz w:val="28"/>
          <w:szCs w:val="28"/>
        </w:rPr>
        <w:t xml:space="preserve"> (nay là các xã: Lục Yên, Tân Lĩnh, Mường Lai).</w:t>
      </w:r>
    </w:p>
    <w:p w14:paraId="3DEF0807" w14:textId="3E5DD18F" w:rsidR="00411559" w:rsidRPr="007C6069" w:rsidRDefault="00013778" w:rsidP="00701D74">
      <w:pPr>
        <w:pStyle w:val="Heading3"/>
        <w:numPr>
          <w:ilvl w:val="0"/>
          <w:numId w:val="0"/>
        </w:numPr>
        <w:spacing w:before="100" w:after="0"/>
        <w:ind w:left="720"/>
        <w:jc w:val="both"/>
        <w:rPr>
          <w:color w:val="000000" w:themeColor="text1"/>
          <w:sz w:val="28"/>
          <w:szCs w:val="28"/>
          <w:lang w:val="vi-VN"/>
        </w:rPr>
      </w:pPr>
      <w:bookmarkStart w:id="20" w:name="_Toc217282359"/>
      <w:bookmarkEnd w:id="18"/>
      <w:r w:rsidRPr="007C6069">
        <w:rPr>
          <w:color w:val="000000" w:themeColor="text1"/>
          <w:sz w:val="28"/>
          <w:szCs w:val="28"/>
          <w:lang w:val="vi-VN"/>
        </w:rPr>
        <w:t xml:space="preserve">1.2.2. </w:t>
      </w:r>
      <w:r w:rsidR="00411559" w:rsidRPr="007C6069">
        <w:rPr>
          <w:color w:val="000000" w:themeColor="text1"/>
          <w:sz w:val="28"/>
          <w:szCs w:val="28"/>
          <w:lang w:val="vi-VN"/>
        </w:rPr>
        <w:t>Tính chất</w:t>
      </w:r>
      <w:bookmarkEnd w:id="19"/>
      <w:bookmarkEnd w:id="20"/>
    </w:p>
    <w:p w14:paraId="02CC2D48" w14:textId="77777777" w:rsidR="00077DFB" w:rsidRPr="007C6069" w:rsidRDefault="00077DFB" w:rsidP="00701D74">
      <w:pPr>
        <w:pStyle w:val="Vnbnnidung0"/>
        <w:spacing w:before="100" w:after="0" w:line="240" w:lineRule="auto"/>
        <w:ind w:firstLine="720"/>
        <w:rPr>
          <w:color w:val="000000" w:themeColor="text1"/>
          <w:sz w:val="28"/>
          <w:szCs w:val="28"/>
        </w:rPr>
      </w:pPr>
      <w:bookmarkStart w:id="21" w:name="_Hlk215070564"/>
      <w:r w:rsidRPr="007C6069">
        <w:rPr>
          <w:color w:val="000000" w:themeColor="text1"/>
          <w:sz w:val="28"/>
          <w:szCs w:val="28"/>
        </w:rPr>
        <w:t>- Là Khu du lịch Quốc gia trọng tâm của vùng trung du và miền núi Bắc Bộ với sản phẩm du lịch đặc trưng gắn với giá trị văn hóa dân tộc và hệ sinh thái hồ Thác Bà;</w:t>
      </w:r>
    </w:p>
    <w:p w14:paraId="7292CD36" w14:textId="77777777" w:rsidR="00077DFB" w:rsidRPr="007C6069" w:rsidRDefault="00077DFB" w:rsidP="002A3E0F">
      <w:pPr>
        <w:pStyle w:val="Vnbnnidung0"/>
        <w:spacing w:before="120" w:after="0" w:line="240" w:lineRule="auto"/>
        <w:ind w:firstLine="720"/>
        <w:rPr>
          <w:color w:val="000000" w:themeColor="text1"/>
          <w:sz w:val="28"/>
          <w:szCs w:val="28"/>
        </w:rPr>
      </w:pPr>
      <w:r w:rsidRPr="007C6069">
        <w:rPr>
          <w:color w:val="000000" w:themeColor="text1"/>
          <w:sz w:val="28"/>
          <w:szCs w:val="28"/>
        </w:rPr>
        <w:t>- Là một trong những Khu du lịch quốc gia có thương hiệu, gắn với các loại hình du lịch sinh thái, nghỉ dưỡng, hội nghị, hội thảo, lịch sử, văn hóa, tham quan, nghiên cứu;</w:t>
      </w:r>
    </w:p>
    <w:p w14:paraId="04A63487" w14:textId="6DF1DC06" w:rsidR="00077DFB" w:rsidRPr="007C6069" w:rsidRDefault="00077DFB" w:rsidP="00077DFB">
      <w:pPr>
        <w:pStyle w:val="Vnbnnidung0"/>
        <w:spacing w:before="120" w:after="120" w:line="276" w:lineRule="auto"/>
        <w:ind w:firstLine="720"/>
        <w:rPr>
          <w:color w:val="000000" w:themeColor="text1"/>
          <w:sz w:val="28"/>
          <w:szCs w:val="28"/>
        </w:rPr>
      </w:pPr>
      <w:r w:rsidRPr="007C6069">
        <w:rPr>
          <w:color w:val="000000" w:themeColor="text1"/>
          <w:sz w:val="28"/>
          <w:szCs w:val="28"/>
        </w:rPr>
        <w:t>- Là vùng bảo tồn, phát huy giá trị sinh thái tự nhiên, đa dạng sinh học và văn hóa đặc thù của quốc gia;</w:t>
      </w:r>
    </w:p>
    <w:p w14:paraId="631C9894" w14:textId="18EBCEC7" w:rsidR="00077DFB" w:rsidRPr="007C6069" w:rsidRDefault="00077DFB" w:rsidP="002A3E0F">
      <w:pPr>
        <w:pStyle w:val="Vnbnnidung0"/>
        <w:spacing w:before="120" w:after="120" w:line="330" w:lineRule="exact"/>
        <w:ind w:firstLine="720"/>
        <w:rPr>
          <w:color w:val="000000" w:themeColor="text1"/>
          <w:spacing w:val="-4"/>
          <w:sz w:val="28"/>
          <w:szCs w:val="28"/>
        </w:rPr>
      </w:pPr>
      <w:r w:rsidRPr="007C6069">
        <w:rPr>
          <w:color w:val="000000" w:themeColor="text1"/>
          <w:spacing w:val="-4"/>
          <w:sz w:val="28"/>
          <w:szCs w:val="28"/>
        </w:rPr>
        <w:t xml:space="preserve">- Là vùng có vị trí chiến lược quan trọng về quốc phòng, an ninh quốc gia; vùng bảo đảm an ninh năng lượng, cấp nước, thủy lợi cho vùng đồng bằng sông Hồng. </w:t>
      </w:r>
    </w:p>
    <w:p w14:paraId="3AA7BDAC" w14:textId="303D3CE2" w:rsidR="00411559" w:rsidRPr="007C6069" w:rsidRDefault="00013778" w:rsidP="002A3E0F">
      <w:pPr>
        <w:pStyle w:val="Heading3"/>
        <w:numPr>
          <w:ilvl w:val="0"/>
          <w:numId w:val="0"/>
        </w:numPr>
        <w:spacing w:before="120" w:line="330" w:lineRule="exact"/>
        <w:ind w:left="720"/>
        <w:jc w:val="both"/>
        <w:rPr>
          <w:color w:val="000000" w:themeColor="text1"/>
          <w:sz w:val="28"/>
          <w:szCs w:val="28"/>
          <w:lang w:val="vi-VN"/>
        </w:rPr>
      </w:pPr>
      <w:bookmarkStart w:id="22" w:name="_Toc217282360"/>
      <w:bookmarkEnd w:id="21"/>
      <w:r w:rsidRPr="007C6069">
        <w:rPr>
          <w:color w:val="000000" w:themeColor="text1"/>
          <w:sz w:val="28"/>
          <w:szCs w:val="28"/>
          <w:lang w:val="vi-VN"/>
        </w:rPr>
        <w:t xml:space="preserve">1.2.3. </w:t>
      </w:r>
      <w:r w:rsidR="00411559" w:rsidRPr="007C6069">
        <w:rPr>
          <w:color w:val="000000" w:themeColor="text1"/>
          <w:sz w:val="28"/>
          <w:szCs w:val="28"/>
          <w:lang w:val="vi-VN"/>
        </w:rPr>
        <w:t>Quy mô dân số, khách du lịch</w:t>
      </w:r>
      <w:bookmarkEnd w:id="22"/>
    </w:p>
    <w:p w14:paraId="50245337" w14:textId="4C7E550C" w:rsidR="00EE232E" w:rsidRPr="007C6069" w:rsidRDefault="003B3F5B" w:rsidP="002A3E0F">
      <w:pPr>
        <w:pStyle w:val="Vnbnnidung0"/>
        <w:spacing w:before="120" w:after="120" w:line="330" w:lineRule="exact"/>
        <w:ind w:firstLine="720"/>
        <w:rPr>
          <w:color w:val="000000" w:themeColor="text1"/>
          <w:sz w:val="28"/>
          <w:szCs w:val="28"/>
        </w:rPr>
      </w:pPr>
      <w:r w:rsidRPr="007C6069">
        <w:rPr>
          <w:color w:val="000000" w:themeColor="text1"/>
          <w:sz w:val="28"/>
          <w:szCs w:val="28"/>
        </w:rPr>
        <w:t xml:space="preserve">- </w:t>
      </w:r>
      <w:r w:rsidR="00EE232E" w:rsidRPr="007C6069">
        <w:rPr>
          <w:color w:val="000000" w:themeColor="text1"/>
          <w:sz w:val="28"/>
          <w:szCs w:val="28"/>
        </w:rPr>
        <w:t xml:space="preserve">Đến năm 2030: Dân số </w:t>
      </w:r>
      <w:r w:rsidRPr="007C6069">
        <w:rPr>
          <w:color w:val="000000" w:themeColor="text1"/>
          <w:sz w:val="28"/>
          <w:szCs w:val="28"/>
        </w:rPr>
        <w:t>khoảng 165.000 người, tốc độ tăng dân số trung bình khoảng 1,91%/năm (trong đó, dân số thường trú khoảng 150.000 người, dân số quy đổi từ khách du lịch khoảng 15.000 người); Khách du lịch khoảng 1,5 triệu lượt khách;</w:t>
      </w:r>
    </w:p>
    <w:p w14:paraId="1C9935C1" w14:textId="77777777" w:rsidR="00411559" w:rsidRPr="007C6069" w:rsidRDefault="003B3F5B" w:rsidP="002A3E0F">
      <w:pPr>
        <w:pStyle w:val="Vnbnnidung0"/>
        <w:spacing w:before="120" w:after="120" w:line="330" w:lineRule="exact"/>
        <w:ind w:firstLine="720"/>
        <w:rPr>
          <w:color w:val="000000" w:themeColor="text1"/>
          <w:spacing w:val="-2"/>
          <w:sz w:val="28"/>
          <w:szCs w:val="28"/>
        </w:rPr>
      </w:pPr>
      <w:r w:rsidRPr="007C6069">
        <w:rPr>
          <w:color w:val="000000" w:themeColor="text1"/>
          <w:spacing w:val="-2"/>
          <w:sz w:val="28"/>
          <w:szCs w:val="28"/>
        </w:rPr>
        <w:t xml:space="preserve">- </w:t>
      </w:r>
      <w:r w:rsidR="009529DB" w:rsidRPr="007C6069">
        <w:rPr>
          <w:color w:val="000000" w:themeColor="text1"/>
          <w:spacing w:val="-2"/>
          <w:sz w:val="28"/>
          <w:szCs w:val="28"/>
        </w:rPr>
        <w:t>Đến năm 2040</w:t>
      </w:r>
      <w:r w:rsidR="00EE232E" w:rsidRPr="007C6069">
        <w:rPr>
          <w:color w:val="000000" w:themeColor="text1"/>
          <w:spacing w:val="-2"/>
          <w:sz w:val="28"/>
          <w:szCs w:val="28"/>
        </w:rPr>
        <w:t xml:space="preserve">: Dân số </w:t>
      </w:r>
      <w:r w:rsidRPr="007C6069">
        <w:rPr>
          <w:color w:val="000000" w:themeColor="text1"/>
          <w:spacing w:val="-2"/>
          <w:sz w:val="28"/>
          <w:szCs w:val="28"/>
        </w:rPr>
        <w:t xml:space="preserve">khoảng 210.000 người, tốc độ tăng dân số trung bình khoảng 1,55%/năm (trong đó dân số thường trú khoảng 175.000 người, dân số quy đổi từ khách du lịch khoảng 35.000 người); Khách du lịch khoảng 4,5 triệu lượt khách. </w:t>
      </w:r>
    </w:p>
    <w:p w14:paraId="3CAFFF9C" w14:textId="6BB297BE" w:rsidR="00411559" w:rsidRPr="007C6069" w:rsidRDefault="00013778" w:rsidP="002A3E0F">
      <w:pPr>
        <w:pStyle w:val="Heading2"/>
        <w:numPr>
          <w:ilvl w:val="0"/>
          <w:numId w:val="0"/>
        </w:numPr>
        <w:spacing w:before="120" w:line="330" w:lineRule="exact"/>
        <w:ind w:left="720"/>
        <w:rPr>
          <w:color w:val="000000" w:themeColor="text1"/>
          <w:sz w:val="28"/>
          <w:szCs w:val="28"/>
          <w:lang w:val="vi-VN"/>
        </w:rPr>
      </w:pPr>
      <w:bookmarkStart w:id="23" w:name="bookmark13"/>
      <w:bookmarkStart w:id="24" w:name="_Toc217282361"/>
      <w:bookmarkStart w:id="25" w:name="_Hlk151921252"/>
      <w:r w:rsidRPr="007C6069">
        <w:rPr>
          <w:color w:val="000000" w:themeColor="text1"/>
          <w:sz w:val="28"/>
          <w:szCs w:val="28"/>
          <w:lang w:val="vi-VN"/>
        </w:rPr>
        <w:t xml:space="preserve">1.3. </w:t>
      </w:r>
      <w:r w:rsidR="00411559" w:rsidRPr="007C6069">
        <w:rPr>
          <w:color w:val="000000" w:themeColor="text1"/>
          <w:sz w:val="28"/>
          <w:szCs w:val="28"/>
          <w:lang w:val="vi-VN"/>
        </w:rPr>
        <w:t>Quy định về các phân vùng, không gian phát triển</w:t>
      </w:r>
      <w:bookmarkEnd w:id="23"/>
      <w:bookmarkEnd w:id="24"/>
    </w:p>
    <w:p w14:paraId="46EDDCFC" w14:textId="77777777" w:rsidR="000944F0" w:rsidRPr="007C6069" w:rsidRDefault="000944F0" w:rsidP="002A3E0F">
      <w:pPr>
        <w:pStyle w:val="ListParagraph"/>
        <w:numPr>
          <w:ilvl w:val="0"/>
          <w:numId w:val="24"/>
        </w:numPr>
        <w:tabs>
          <w:tab w:val="left" w:pos="1415"/>
        </w:tabs>
        <w:spacing w:after="120" w:line="330" w:lineRule="exact"/>
        <w:contextualSpacing w:val="0"/>
        <w:jc w:val="both"/>
        <w:outlineLvl w:val="1"/>
        <w:rPr>
          <w:rFonts w:ascii="Times New Roman" w:eastAsia="Times New Roman" w:hAnsi="Times New Roman" w:cs="Times New Roman"/>
          <w:i/>
          <w:iCs/>
          <w:vanish/>
          <w:color w:val="000000" w:themeColor="text1"/>
          <w:spacing w:val="2"/>
          <w:sz w:val="28"/>
          <w:szCs w:val="28"/>
        </w:rPr>
      </w:pPr>
      <w:bookmarkStart w:id="26" w:name="_Toc151969304"/>
      <w:bookmarkStart w:id="27" w:name="_Toc151969351"/>
      <w:bookmarkStart w:id="28" w:name="_Toc151969398"/>
      <w:bookmarkStart w:id="29" w:name="_Toc217282362"/>
      <w:bookmarkEnd w:id="25"/>
      <w:bookmarkEnd w:id="26"/>
      <w:bookmarkEnd w:id="27"/>
      <w:bookmarkEnd w:id="28"/>
      <w:bookmarkEnd w:id="29"/>
    </w:p>
    <w:p w14:paraId="2E439D2B" w14:textId="22F51C12" w:rsidR="00411559" w:rsidRPr="007C6069" w:rsidRDefault="00013778" w:rsidP="002A3E0F">
      <w:pPr>
        <w:pStyle w:val="Heading3"/>
        <w:numPr>
          <w:ilvl w:val="0"/>
          <w:numId w:val="0"/>
        </w:numPr>
        <w:spacing w:before="120" w:line="330" w:lineRule="exact"/>
        <w:ind w:left="720"/>
        <w:jc w:val="both"/>
        <w:rPr>
          <w:b w:val="0"/>
          <w:bCs w:val="0"/>
          <w:color w:val="000000" w:themeColor="text1"/>
          <w:sz w:val="28"/>
          <w:szCs w:val="28"/>
          <w:lang w:val="vi-VN"/>
        </w:rPr>
      </w:pPr>
      <w:bookmarkStart w:id="30" w:name="_Toc217282363"/>
      <w:r w:rsidRPr="007C6069">
        <w:rPr>
          <w:color w:val="000000" w:themeColor="text1"/>
          <w:sz w:val="28"/>
          <w:szCs w:val="28"/>
          <w:lang w:val="vi-VN"/>
        </w:rPr>
        <w:t xml:space="preserve">1.3.1. </w:t>
      </w:r>
      <w:r w:rsidR="00411559" w:rsidRPr="007C6069">
        <w:rPr>
          <w:color w:val="000000" w:themeColor="text1"/>
          <w:sz w:val="28"/>
          <w:szCs w:val="28"/>
          <w:lang w:val="vi-VN"/>
        </w:rPr>
        <w:t>Không gian phát triển chung to</w:t>
      </w:r>
      <w:r w:rsidR="00DC13A7" w:rsidRPr="007C6069">
        <w:rPr>
          <w:color w:val="000000" w:themeColor="text1"/>
          <w:sz w:val="28"/>
          <w:szCs w:val="28"/>
          <w:lang w:val="vi-VN"/>
        </w:rPr>
        <w:t xml:space="preserve">àn </w:t>
      </w:r>
      <w:r w:rsidR="0046592F" w:rsidRPr="007C6069">
        <w:rPr>
          <w:color w:val="000000" w:themeColor="text1"/>
          <w:sz w:val="28"/>
          <w:szCs w:val="28"/>
          <w:lang w:val="vi-VN"/>
        </w:rPr>
        <w:t>Khu du lịch Quốc gia hồ Thác Bà</w:t>
      </w:r>
      <w:bookmarkEnd w:id="30"/>
    </w:p>
    <w:p w14:paraId="72F14A7E" w14:textId="1FA42912" w:rsidR="0046592F" w:rsidRPr="007C6069" w:rsidRDefault="0046592F" w:rsidP="002A3E0F">
      <w:pPr>
        <w:pStyle w:val="Vnbnnidung0"/>
        <w:spacing w:before="120" w:after="120" w:line="330" w:lineRule="exact"/>
        <w:ind w:firstLine="720"/>
        <w:rPr>
          <w:color w:val="000000" w:themeColor="text1"/>
          <w:sz w:val="28"/>
          <w:szCs w:val="28"/>
        </w:rPr>
      </w:pPr>
      <w:bookmarkStart w:id="31" w:name="_Hlk215070633"/>
      <w:r w:rsidRPr="007C6069">
        <w:rPr>
          <w:color w:val="000000" w:themeColor="text1"/>
          <w:sz w:val="28"/>
          <w:szCs w:val="28"/>
          <w:lang w:val="en-US"/>
        </w:rPr>
        <w:t>Không gian Khu du lịch Quốc gia hồ Thác Bà phát triển theo hướng: Một là nhấn mạnh bốn khu vực phát triển du lịch tập trung, không gian trọng điểm đầu tư phát triển, chuyển tải các phát triển cấp độ của quốc gia, của vùng (hạt nhân phát triển); hai là hướng lan tỏa phát triển các điểm du lịch trong toàn bộ khu du l</w:t>
      </w:r>
      <w:r w:rsidR="00472F3A" w:rsidRPr="007C6069">
        <w:rPr>
          <w:color w:val="000000" w:themeColor="text1"/>
          <w:sz w:val="28"/>
          <w:szCs w:val="28"/>
        </w:rPr>
        <w:t>ịch.</w:t>
      </w:r>
    </w:p>
    <w:p w14:paraId="2DC3B5BE" w14:textId="5ADE5F85" w:rsidR="00265AA3" w:rsidRPr="007C6069" w:rsidRDefault="00265AA3" w:rsidP="002A3E0F">
      <w:pPr>
        <w:pStyle w:val="Vnbnnidung0"/>
        <w:spacing w:before="120" w:after="120" w:line="330" w:lineRule="exact"/>
        <w:ind w:firstLine="720"/>
        <w:rPr>
          <w:color w:val="000000" w:themeColor="text1"/>
          <w:sz w:val="28"/>
          <w:szCs w:val="28"/>
        </w:rPr>
      </w:pPr>
      <w:r w:rsidRPr="007C6069">
        <w:rPr>
          <w:color w:val="000000" w:themeColor="text1"/>
          <w:sz w:val="28"/>
          <w:szCs w:val="28"/>
          <w:lang w:val="en-US"/>
        </w:rPr>
        <w:t>Xương sống chính là các trục giao thông dọc (QL70, ĐT170) và ngang (QL37, ĐT165, ĐT171) tạo ra hệ thống không gian phát triển để tận dụng được ưu điểm mà mạng lưới đường quốc gia đang đem lại cho Khu du lịch Quốc gia hồ Thác Bà. Trong đó đường cao tốc Nội Bài - Lào Cai, tuyến Quốc lộ 2D, đường sắt Hà Nội - Lào Cai… liên kết Khu du lịch Quốc gia hồ Thác Bà với các khu vực lân cận</w:t>
      </w:r>
      <w:r w:rsidR="00472F3A" w:rsidRPr="007C6069">
        <w:rPr>
          <w:color w:val="000000" w:themeColor="text1"/>
          <w:sz w:val="28"/>
          <w:szCs w:val="28"/>
        </w:rPr>
        <w:t>.</w:t>
      </w:r>
    </w:p>
    <w:p w14:paraId="481FF824" w14:textId="3A6F834E" w:rsidR="00265AA3" w:rsidRPr="007C6069" w:rsidRDefault="00265AA3" w:rsidP="002A3E0F">
      <w:pPr>
        <w:pStyle w:val="Vnbnnidung0"/>
        <w:spacing w:before="120" w:after="120" w:line="330" w:lineRule="exact"/>
        <w:ind w:firstLine="720"/>
        <w:rPr>
          <w:color w:val="000000" w:themeColor="text1"/>
          <w:sz w:val="28"/>
          <w:szCs w:val="28"/>
        </w:rPr>
      </w:pPr>
      <w:r w:rsidRPr="007C6069">
        <w:rPr>
          <w:color w:val="000000" w:themeColor="text1"/>
          <w:sz w:val="28"/>
          <w:szCs w:val="28"/>
          <w:lang w:val="en-US"/>
        </w:rPr>
        <w:t>Cần tập trung đầu tư, khai thác bốn khu vực phát triển du lịch và các khu vực cửa ngõ vào Khu du lịch Quốc gia hồ Thác Bà. Làm thay đổi bộ mặt, và tạo động lực thu hút du khách, hình thành các trung tâm dịch vụ, từ đó lan tỏa, phát triển các điểm du lịch khác</w:t>
      </w:r>
      <w:r w:rsidR="00472F3A" w:rsidRPr="007C6069">
        <w:rPr>
          <w:color w:val="000000" w:themeColor="text1"/>
          <w:sz w:val="28"/>
          <w:szCs w:val="28"/>
        </w:rPr>
        <w:t>.</w:t>
      </w:r>
    </w:p>
    <w:p w14:paraId="0D7F46D0" w14:textId="4B8B1739" w:rsidR="00265AA3" w:rsidRPr="007C6069" w:rsidRDefault="00265AA3" w:rsidP="002A3E0F">
      <w:pPr>
        <w:pStyle w:val="Vnbnnidung0"/>
        <w:spacing w:before="120" w:after="120" w:line="330" w:lineRule="exact"/>
        <w:ind w:firstLine="720"/>
        <w:rPr>
          <w:color w:val="000000" w:themeColor="text1"/>
          <w:sz w:val="28"/>
          <w:szCs w:val="28"/>
        </w:rPr>
      </w:pPr>
      <w:r w:rsidRPr="007C6069">
        <w:rPr>
          <w:color w:val="000000" w:themeColor="text1"/>
          <w:sz w:val="28"/>
          <w:szCs w:val="28"/>
        </w:rPr>
        <w:t xml:space="preserve">Hệ thống sông, hồ, núi, rừng là những khung thiên nhiên rất quan trọng đối với tỉnh </w:t>
      </w:r>
      <w:r w:rsidR="005D5406" w:rsidRPr="007C6069">
        <w:rPr>
          <w:color w:val="000000" w:themeColor="text1"/>
          <w:sz w:val="28"/>
          <w:szCs w:val="28"/>
        </w:rPr>
        <w:t>Lào Cai</w:t>
      </w:r>
      <w:r w:rsidRPr="007C6069">
        <w:rPr>
          <w:color w:val="000000" w:themeColor="text1"/>
          <w:sz w:val="28"/>
          <w:szCs w:val="28"/>
        </w:rPr>
        <w:t xml:space="preserve"> nói chung và Khu du lịch Quốc gia hồ Thác Bà nói riêng, vừa có ý nghĩa về cảnh quan, môi trường vừa mang lại những lợi thế kinh tế và dân sinh, đồng thời tạo những không gian du lịch sinh thái phục vụ nghỉ ngơi, giải trí</w:t>
      </w:r>
      <w:r w:rsidR="00472F3A" w:rsidRPr="007C6069">
        <w:rPr>
          <w:color w:val="000000" w:themeColor="text1"/>
          <w:sz w:val="28"/>
          <w:szCs w:val="28"/>
        </w:rPr>
        <w:t>.</w:t>
      </w:r>
    </w:p>
    <w:p w14:paraId="66CC42D9" w14:textId="652F39BC" w:rsidR="00265AA3" w:rsidRPr="007C6069" w:rsidRDefault="00265AA3" w:rsidP="002A3E0F">
      <w:pPr>
        <w:pStyle w:val="Vnbnnidung0"/>
        <w:spacing w:before="120" w:after="120" w:line="330" w:lineRule="exact"/>
        <w:ind w:firstLine="720"/>
        <w:rPr>
          <w:color w:val="000000" w:themeColor="text1"/>
          <w:sz w:val="28"/>
          <w:szCs w:val="28"/>
        </w:rPr>
      </w:pPr>
      <w:r w:rsidRPr="007C6069">
        <w:rPr>
          <w:color w:val="000000" w:themeColor="text1"/>
          <w:sz w:val="28"/>
          <w:szCs w:val="28"/>
          <w:lang w:val="en-US"/>
        </w:rPr>
        <w:t>Hồ Thác Bà là trục cảnh quan xương sống, là trung tâm của toàn bộ khu du lịch. Cùng với đó là hệ thống suối trên địa bàn Khu du lịch Quốc gia hồ Thác Bà có vai trò đóng góp hiệu quả cho cảnh quan cây xanh khu du lịch, vai trò tiêu thoát nước, ứng phó biến đổi khí hậu</w:t>
      </w:r>
      <w:r w:rsidR="00542AEC" w:rsidRPr="007C6069">
        <w:rPr>
          <w:color w:val="000000" w:themeColor="text1"/>
          <w:sz w:val="28"/>
          <w:szCs w:val="28"/>
          <w:lang w:val="en-US"/>
        </w:rPr>
        <w:t>,</w:t>
      </w:r>
      <w:r w:rsidRPr="007C6069">
        <w:rPr>
          <w:color w:val="000000" w:themeColor="text1"/>
          <w:sz w:val="28"/>
          <w:szCs w:val="28"/>
          <w:lang w:val="en-US"/>
        </w:rPr>
        <w:t xml:space="preserve"> vì vậy cần được khoanh vùng bảo vệ và có thể tổ chức thành các vùng lâm viên cây xanh cho mục đích du lịch, nghỉ ngơi</w:t>
      </w:r>
      <w:r w:rsidR="00472F3A" w:rsidRPr="007C6069">
        <w:rPr>
          <w:color w:val="000000" w:themeColor="text1"/>
          <w:sz w:val="28"/>
          <w:szCs w:val="28"/>
        </w:rPr>
        <w:t>.</w:t>
      </w:r>
    </w:p>
    <w:p w14:paraId="452D5BE5" w14:textId="77777777" w:rsidR="00265AA3" w:rsidRPr="007C6069" w:rsidRDefault="00265AA3" w:rsidP="003318BE">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Hệ thống hơn 1.300 đảo lớn nhỏ trong lòng hồ đóng vai trò hết sức quan trọng về mặt nhận diện cảnh quan cho Khu du lịch Quốc gia hồ Thác Bà. Do vậy lựa chọn khai thác và phát triển hệ thống các đảo này luôn phải được giới hạn ngưỡng để bảo vệ hệ sinh thái tự nhiên.</w:t>
      </w:r>
    </w:p>
    <w:p w14:paraId="782B2A98" w14:textId="663A79CC" w:rsidR="00411559" w:rsidRPr="007C6069" w:rsidRDefault="00013778" w:rsidP="00FA4C92">
      <w:pPr>
        <w:pStyle w:val="Heading3"/>
        <w:numPr>
          <w:ilvl w:val="0"/>
          <w:numId w:val="0"/>
        </w:numPr>
        <w:spacing w:before="120" w:line="276" w:lineRule="auto"/>
        <w:ind w:left="720"/>
        <w:jc w:val="both"/>
        <w:rPr>
          <w:color w:val="000000" w:themeColor="text1"/>
          <w:sz w:val="28"/>
          <w:szCs w:val="28"/>
          <w:lang w:val="en-US"/>
        </w:rPr>
      </w:pPr>
      <w:bookmarkStart w:id="32" w:name="_Toc217282364"/>
      <w:bookmarkEnd w:id="31"/>
      <w:r w:rsidRPr="007C6069">
        <w:rPr>
          <w:color w:val="000000" w:themeColor="text1"/>
          <w:sz w:val="28"/>
          <w:szCs w:val="28"/>
          <w:lang w:val="en-US"/>
        </w:rPr>
        <w:t xml:space="preserve">1.3.2. </w:t>
      </w:r>
      <w:r w:rsidR="00411559" w:rsidRPr="007C6069">
        <w:rPr>
          <w:color w:val="000000" w:themeColor="text1"/>
          <w:sz w:val="28"/>
          <w:szCs w:val="28"/>
          <w:lang w:val="en-US"/>
        </w:rPr>
        <w:t>C</w:t>
      </w:r>
      <w:r w:rsidR="00DC13A7" w:rsidRPr="007C6069">
        <w:rPr>
          <w:color w:val="000000" w:themeColor="text1"/>
          <w:sz w:val="28"/>
          <w:szCs w:val="28"/>
          <w:lang w:val="en-US"/>
        </w:rPr>
        <w:t>ác phân vùng quản lý phát triển</w:t>
      </w:r>
      <w:bookmarkEnd w:id="32"/>
    </w:p>
    <w:p w14:paraId="2B0DF139" w14:textId="0C00DF40" w:rsidR="0002535D" w:rsidRPr="007C6069" w:rsidRDefault="00DA36E6" w:rsidP="003318BE">
      <w:pPr>
        <w:pStyle w:val="Vnbnnidung0"/>
        <w:shd w:val="clear" w:color="auto" w:fill="auto"/>
        <w:spacing w:before="120" w:after="120" w:line="276" w:lineRule="auto"/>
        <w:ind w:firstLine="720"/>
        <w:rPr>
          <w:i/>
          <w:iCs/>
          <w:color w:val="000000" w:themeColor="text1"/>
          <w:sz w:val="28"/>
          <w:szCs w:val="28"/>
          <w:lang w:val="en-US"/>
        </w:rPr>
      </w:pPr>
      <w:r w:rsidRPr="007C6069">
        <w:rPr>
          <w:i/>
          <w:iCs/>
          <w:color w:val="000000" w:themeColor="text1"/>
          <w:sz w:val="28"/>
          <w:szCs w:val="28"/>
          <w:lang w:val="en-US"/>
        </w:rPr>
        <w:t xml:space="preserve">a) </w:t>
      </w:r>
      <w:r w:rsidR="00EA6DE7" w:rsidRPr="007C6069">
        <w:rPr>
          <w:i/>
          <w:iCs/>
          <w:color w:val="000000" w:themeColor="text1"/>
          <w:sz w:val="28"/>
          <w:szCs w:val="28"/>
        </w:rPr>
        <w:t xml:space="preserve">Toàn </w:t>
      </w:r>
      <w:r w:rsidR="00265AA3" w:rsidRPr="007C6069">
        <w:rPr>
          <w:i/>
          <w:iCs/>
          <w:color w:val="000000" w:themeColor="text1"/>
          <w:sz w:val="28"/>
          <w:szCs w:val="28"/>
          <w:lang w:val="en-US"/>
        </w:rPr>
        <w:t>Khu du lịch Quốc gia hồ Thác Bà</w:t>
      </w:r>
      <w:r w:rsidR="00265AA3" w:rsidRPr="007C6069">
        <w:rPr>
          <w:i/>
          <w:iCs/>
          <w:color w:val="000000" w:themeColor="text1"/>
          <w:sz w:val="28"/>
          <w:szCs w:val="28"/>
        </w:rPr>
        <w:t xml:space="preserve"> </w:t>
      </w:r>
      <w:r w:rsidR="00EA6DE7" w:rsidRPr="007C6069">
        <w:rPr>
          <w:i/>
          <w:iCs/>
          <w:color w:val="000000" w:themeColor="text1"/>
          <w:sz w:val="28"/>
          <w:szCs w:val="28"/>
        </w:rPr>
        <w:t>được phân thành 0</w:t>
      </w:r>
      <w:r w:rsidR="00265AA3" w:rsidRPr="007C6069">
        <w:rPr>
          <w:i/>
          <w:iCs/>
          <w:color w:val="000000" w:themeColor="text1"/>
          <w:sz w:val="28"/>
          <w:szCs w:val="28"/>
          <w:lang w:val="en-US"/>
        </w:rPr>
        <w:t>4</w:t>
      </w:r>
      <w:r w:rsidR="00EA6DE7" w:rsidRPr="007C6069">
        <w:rPr>
          <w:i/>
          <w:iCs/>
          <w:color w:val="000000" w:themeColor="text1"/>
          <w:sz w:val="28"/>
          <w:szCs w:val="28"/>
        </w:rPr>
        <w:t xml:space="preserve"> phân khu </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97"/>
        <w:gridCol w:w="4698"/>
      </w:tblGrid>
      <w:tr w:rsidR="007C6069" w:rsidRPr="007C6069" w14:paraId="02A79EAD" w14:textId="77777777" w:rsidTr="00692450">
        <w:trPr>
          <w:trHeight w:val="5091"/>
          <w:jc w:val="center"/>
        </w:trPr>
        <w:tc>
          <w:tcPr>
            <w:tcW w:w="4697" w:type="dxa"/>
          </w:tcPr>
          <w:p w14:paraId="018B13FE" w14:textId="630A92C3" w:rsidR="006663B3" w:rsidRPr="007C6069" w:rsidRDefault="00C91C94" w:rsidP="003318BE">
            <w:pPr>
              <w:pStyle w:val="Vnbnnidung0"/>
              <w:shd w:val="clear" w:color="auto" w:fill="auto"/>
              <w:spacing w:before="120" w:after="120" w:line="276" w:lineRule="auto"/>
              <w:rPr>
                <w:color w:val="000000" w:themeColor="text1"/>
                <w:sz w:val="28"/>
                <w:szCs w:val="28"/>
              </w:rPr>
            </w:pPr>
            <w:r w:rsidRPr="007C6069">
              <w:rPr>
                <w:noProof/>
                <w:color w:val="000000" w:themeColor="text1"/>
                <w:sz w:val="28"/>
                <w:szCs w:val="28"/>
                <w:lang w:val="en-US"/>
              </w:rPr>
              <w:drawing>
                <wp:anchor distT="0" distB="0" distL="114300" distR="114300" simplePos="0" relativeHeight="251660288" behindDoc="1" locked="0" layoutInCell="1" allowOverlap="1" wp14:anchorId="55D6E84D" wp14:editId="65BF0425">
                  <wp:simplePos x="0" y="0"/>
                  <wp:positionH relativeFrom="margin">
                    <wp:align>center</wp:align>
                  </wp:positionH>
                  <wp:positionV relativeFrom="margin">
                    <wp:align>bottom</wp:align>
                  </wp:positionV>
                  <wp:extent cx="2736215" cy="3213735"/>
                  <wp:effectExtent l="0" t="0" r="0" b="0"/>
                  <wp:wrapNone/>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215" cy="3213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8" w:type="dxa"/>
          </w:tcPr>
          <w:p w14:paraId="4F8A9937" w14:textId="35F3864C" w:rsidR="006663B3" w:rsidRPr="007C6069" w:rsidRDefault="00C91C94" w:rsidP="003318BE">
            <w:pPr>
              <w:pStyle w:val="Vnbnnidung0"/>
              <w:shd w:val="clear" w:color="auto" w:fill="auto"/>
              <w:spacing w:before="120" w:after="120" w:line="276" w:lineRule="auto"/>
              <w:jc w:val="center"/>
              <w:rPr>
                <w:color w:val="000000" w:themeColor="text1"/>
                <w:sz w:val="28"/>
                <w:szCs w:val="28"/>
              </w:rPr>
            </w:pPr>
            <w:r w:rsidRPr="007C6069">
              <w:rPr>
                <w:noProof/>
                <w:color w:val="000000" w:themeColor="text1"/>
                <w:sz w:val="28"/>
                <w:szCs w:val="28"/>
              </w:rPr>
              <w:drawing>
                <wp:anchor distT="0" distB="0" distL="114300" distR="114300" simplePos="0" relativeHeight="251661312" behindDoc="1" locked="0" layoutInCell="1" allowOverlap="1" wp14:anchorId="309AC3F1" wp14:editId="1FF71A77">
                  <wp:simplePos x="0" y="0"/>
                  <wp:positionH relativeFrom="margin">
                    <wp:posOffset>489585</wp:posOffset>
                  </wp:positionH>
                  <wp:positionV relativeFrom="margin">
                    <wp:posOffset>-3175</wp:posOffset>
                  </wp:positionV>
                  <wp:extent cx="1934845" cy="3047365"/>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45"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4B7B0" w14:textId="77777777" w:rsidR="00A01EAD" w:rsidRPr="007C6069" w:rsidRDefault="00A01EAD" w:rsidP="003318BE">
            <w:pPr>
              <w:pStyle w:val="Vnbnnidung0"/>
              <w:shd w:val="clear" w:color="auto" w:fill="auto"/>
              <w:spacing w:before="120" w:after="120" w:line="276" w:lineRule="auto"/>
              <w:jc w:val="center"/>
              <w:rPr>
                <w:color w:val="000000" w:themeColor="text1"/>
                <w:sz w:val="28"/>
                <w:szCs w:val="28"/>
              </w:rPr>
            </w:pPr>
          </w:p>
        </w:tc>
      </w:tr>
      <w:tr w:rsidR="007C6069" w:rsidRPr="007C6069" w14:paraId="6FC3E6BF" w14:textId="77777777" w:rsidTr="00692450">
        <w:trPr>
          <w:jc w:val="center"/>
        </w:trPr>
        <w:tc>
          <w:tcPr>
            <w:tcW w:w="4697" w:type="dxa"/>
          </w:tcPr>
          <w:p w14:paraId="737F0E1D" w14:textId="77777777" w:rsidR="006663B3" w:rsidRPr="007C6069" w:rsidRDefault="006663B3" w:rsidP="003318BE">
            <w:pPr>
              <w:pStyle w:val="Vnbnnidung0"/>
              <w:shd w:val="clear" w:color="auto" w:fill="auto"/>
              <w:spacing w:before="120" w:after="120" w:line="276" w:lineRule="auto"/>
              <w:jc w:val="center"/>
              <w:rPr>
                <w:i/>
                <w:iCs/>
                <w:noProof/>
                <w:color w:val="000000" w:themeColor="text1"/>
                <w:sz w:val="28"/>
                <w:szCs w:val="28"/>
              </w:rPr>
            </w:pPr>
            <w:r w:rsidRPr="007C6069">
              <w:rPr>
                <w:i/>
                <w:iCs/>
                <w:noProof/>
                <w:color w:val="000000" w:themeColor="text1"/>
                <w:sz w:val="28"/>
                <w:szCs w:val="28"/>
              </w:rPr>
              <w:t>Sơ đồ phân vùng không gian</w:t>
            </w:r>
          </w:p>
        </w:tc>
        <w:tc>
          <w:tcPr>
            <w:tcW w:w="4698" w:type="dxa"/>
          </w:tcPr>
          <w:p w14:paraId="6C4D6260" w14:textId="77777777" w:rsidR="006663B3" w:rsidRPr="007C6069" w:rsidRDefault="006663B3" w:rsidP="003318BE">
            <w:pPr>
              <w:pStyle w:val="Vnbnnidung0"/>
              <w:shd w:val="clear" w:color="auto" w:fill="auto"/>
              <w:spacing w:before="120" w:after="120" w:line="276" w:lineRule="auto"/>
              <w:jc w:val="center"/>
              <w:rPr>
                <w:i/>
                <w:iCs/>
                <w:noProof/>
                <w:color w:val="000000" w:themeColor="text1"/>
                <w:sz w:val="28"/>
                <w:szCs w:val="28"/>
              </w:rPr>
            </w:pPr>
            <w:r w:rsidRPr="007C6069">
              <w:rPr>
                <w:i/>
                <w:iCs/>
                <w:noProof/>
                <w:color w:val="000000" w:themeColor="text1"/>
                <w:sz w:val="28"/>
                <w:szCs w:val="28"/>
              </w:rPr>
              <w:t>Sơ đồ phân khu quy hoạch</w:t>
            </w:r>
          </w:p>
        </w:tc>
      </w:tr>
    </w:tbl>
    <w:p w14:paraId="2085A21B" w14:textId="4174EFBF" w:rsidR="00A01EAD" w:rsidRPr="007C6069" w:rsidRDefault="00F57443" w:rsidP="003318BE">
      <w:pPr>
        <w:pStyle w:val="Vnbnnidung0"/>
        <w:spacing w:before="120" w:after="120" w:line="276" w:lineRule="auto"/>
        <w:ind w:firstLine="720"/>
        <w:rPr>
          <w:color w:val="000000" w:themeColor="text1"/>
          <w:sz w:val="28"/>
          <w:szCs w:val="28"/>
        </w:rPr>
      </w:pPr>
      <w:bookmarkStart w:id="33" w:name="_Hlk215070679"/>
      <w:r w:rsidRPr="007C6069">
        <w:rPr>
          <w:color w:val="000000" w:themeColor="text1"/>
          <w:sz w:val="28"/>
          <w:szCs w:val="28"/>
        </w:rPr>
        <w:t xml:space="preserve">- </w:t>
      </w:r>
      <w:r w:rsidR="00A01EAD" w:rsidRPr="007C6069">
        <w:rPr>
          <w:color w:val="000000" w:themeColor="text1"/>
          <w:sz w:val="28"/>
          <w:szCs w:val="28"/>
        </w:rPr>
        <w:t>Phân khu 1: Khu văn hóa sinh thái Lục Yên, phát triển chủ yếu trên địa b</w:t>
      </w:r>
      <w:r w:rsidR="005D5406" w:rsidRPr="007C6069">
        <w:rPr>
          <w:color w:val="000000" w:themeColor="text1"/>
          <w:sz w:val="28"/>
          <w:szCs w:val="28"/>
        </w:rPr>
        <w:t xml:space="preserve">àn </w:t>
      </w:r>
      <w:r w:rsidR="00A01EAD" w:rsidRPr="007C6069">
        <w:rPr>
          <w:color w:val="000000" w:themeColor="text1"/>
          <w:sz w:val="28"/>
          <w:szCs w:val="28"/>
        </w:rPr>
        <w:t>các xã của huyện Lục Yên</w:t>
      </w:r>
      <w:r w:rsidR="005D5406" w:rsidRPr="007C6069">
        <w:rPr>
          <w:color w:val="000000" w:themeColor="text1"/>
          <w:sz w:val="28"/>
          <w:szCs w:val="28"/>
        </w:rPr>
        <w:t xml:space="preserve"> cũ</w:t>
      </w:r>
      <w:r w:rsidR="00A01EAD" w:rsidRPr="007C6069">
        <w:rPr>
          <w:color w:val="000000" w:themeColor="text1"/>
          <w:sz w:val="28"/>
          <w:szCs w:val="28"/>
        </w:rPr>
        <w:t>. Khu vực phát triển các loại hình du lịch nghỉ dưỡng cao cấp với thung lũng sân golf, các khu resort sinh thái,…</w:t>
      </w:r>
    </w:p>
    <w:p w14:paraId="41A8BA54" w14:textId="678A0DED" w:rsidR="00A01EAD" w:rsidRPr="007C6069" w:rsidRDefault="0070349B" w:rsidP="003318BE">
      <w:pPr>
        <w:pStyle w:val="Vnbnnidung0"/>
        <w:spacing w:before="120" w:after="120" w:line="276" w:lineRule="auto"/>
        <w:ind w:firstLine="720"/>
        <w:rPr>
          <w:color w:val="000000" w:themeColor="text1"/>
          <w:sz w:val="28"/>
          <w:szCs w:val="28"/>
        </w:rPr>
      </w:pPr>
      <w:r w:rsidRPr="007C6069">
        <w:rPr>
          <w:color w:val="000000" w:themeColor="text1"/>
          <w:sz w:val="28"/>
          <w:szCs w:val="28"/>
        </w:rPr>
        <w:t xml:space="preserve">- </w:t>
      </w:r>
      <w:r w:rsidR="00A01EAD" w:rsidRPr="007C6069">
        <w:rPr>
          <w:color w:val="000000" w:themeColor="text1"/>
          <w:sz w:val="28"/>
          <w:szCs w:val="28"/>
        </w:rPr>
        <w:t xml:space="preserve">Phân khu 2: Khu trung tâm phía Tây kết nối cao tốc IC 14 Nội Bài - Lào Cai, nằm dọc theo </w:t>
      </w:r>
      <w:r w:rsidR="00542AEC" w:rsidRPr="007C6069">
        <w:rPr>
          <w:color w:val="000000" w:themeColor="text1"/>
          <w:sz w:val="28"/>
          <w:szCs w:val="28"/>
          <w:lang w:val="en-US"/>
        </w:rPr>
        <w:t>Q</w:t>
      </w:r>
      <w:r w:rsidR="00A01EAD" w:rsidRPr="007C6069">
        <w:rPr>
          <w:color w:val="000000" w:themeColor="text1"/>
          <w:sz w:val="28"/>
          <w:szCs w:val="28"/>
        </w:rPr>
        <w:t>uốc lộ 70 cho tới thị trấn Yên Bình</w:t>
      </w:r>
      <w:r w:rsidR="005D5406" w:rsidRPr="007C6069">
        <w:rPr>
          <w:color w:val="000000" w:themeColor="text1"/>
          <w:sz w:val="28"/>
          <w:szCs w:val="28"/>
        </w:rPr>
        <w:t xml:space="preserve"> cũ</w:t>
      </w:r>
      <w:r w:rsidR="00A01EAD" w:rsidRPr="007C6069">
        <w:rPr>
          <w:color w:val="000000" w:themeColor="text1"/>
          <w:sz w:val="28"/>
          <w:szCs w:val="28"/>
        </w:rPr>
        <w:t>. Là phân khu phát triển các loại hình dịch vụ thương mại du lịch hỗn hợp. Khu vực là cửa ngõ kết nối với tuyến cao tốc, trung tâm vận tải, đón tiếp.</w:t>
      </w:r>
    </w:p>
    <w:p w14:paraId="0100FE2A" w14:textId="042D3527" w:rsidR="00A01EAD" w:rsidRPr="007C6069" w:rsidRDefault="0070349B" w:rsidP="003318BE">
      <w:pPr>
        <w:pStyle w:val="Vnbnnidung0"/>
        <w:spacing w:before="120" w:after="120" w:line="276" w:lineRule="auto"/>
        <w:ind w:firstLine="720"/>
        <w:rPr>
          <w:color w:val="000000" w:themeColor="text1"/>
          <w:sz w:val="28"/>
          <w:szCs w:val="28"/>
        </w:rPr>
      </w:pPr>
      <w:r w:rsidRPr="007C6069">
        <w:rPr>
          <w:color w:val="000000" w:themeColor="text1"/>
          <w:sz w:val="28"/>
          <w:szCs w:val="28"/>
        </w:rPr>
        <w:t xml:space="preserve">- </w:t>
      </w:r>
      <w:r w:rsidR="00A01EAD" w:rsidRPr="007C6069">
        <w:rPr>
          <w:color w:val="000000" w:themeColor="text1"/>
          <w:sz w:val="28"/>
          <w:szCs w:val="28"/>
        </w:rPr>
        <w:t>Phân khu 3: Khu trung tâm cửa ngõ phía Nam, là khu vực tập trung phát triển đô thị với 2 đô thị hiện hữu là thị trấn Yên Bình</w:t>
      </w:r>
      <w:r w:rsidR="00FF6BA5" w:rsidRPr="007C6069">
        <w:rPr>
          <w:color w:val="000000" w:themeColor="text1"/>
          <w:sz w:val="28"/>
          <w:szCs w:val="28"/>
        </w:rPr>
        <w:t xml:space="preserve"> cũ</w:t>
      </w:r>
      <w:r w:rsidR="00A01EAD" w:rsidRPr="007C6069">
        <w:rPr>
          <w:color w:val="000000" w:themeColor="text1"/>
          <w:sz w:val="28"/>
          <w:szCs w:val="28"/>
        </w:rPr>
        <w:t xml:space="preserve"> - trung tâm chính trị, kinh tế, văn hóa của huyện Yên Bình và thị trấn Thác Bà</w:t>
      </w:r>
      <w:r w:rsidR="00FF6BA5" w:rsidRPr="007C6069">
        <w:rPr>
          <w:color w:val="000000" w:themeColor="text1"/>
          <w:sz w:val="28"/>
          <w:szCs w:val="28"/>
        </w:rPr>
        <w:t xml:space="preserve"> trước khi sáp nhập</w:t>
      </w:r>
      <w:r w:rsidR="00A01EAD" w:rsidRPr="007C6069">
        <w:rPr>
          <w:color w:val="000000" w:themeColor="text1"/>
          <w:sz w:val="28"/>
          <w:szCs w:val="28"/>
        </w:rPr>
        <w:t>. Là phân khu có vị trí kết nối thuận tiện nhất với thành phố Yên Bái</w:t>
      </w:r>
      <w:r w:rsidR="00FF6BA5" w:rsidRPr="007C6069">
        <w:rPr>
          <w:color w:val="000000" w:themeColor="text1"/>
          <w:sz w:val="28"/>
          <w:szCs w:val="28"/>
        </w:rPr>
        <w:t xml:space="preserve"> cũ</w:t>
      </w:r>
      <w:r w:rsidR="00A01EAD" w:rsidRPr="007C6069">
        <w:rPr>
          <w:color w:val="000000" w:themeColor="text1"/>
          <w:sz w:val="28"/>
          <w:szCs w:val="28"/>
        </w:rPr>
        <w:t xml:space="preserve"> và Phú Thọ. Khu vực là điểm tiếp cận phía Nam và cửa ngõ trung chuyển của vùng hồ Thác Bà.</w:t>
      </w:r>
    </w:p>
    <w:p w14:paraId="1E2335FA" w14:textId="75350C3D" w:rsidR="006663B3" w:rsidRPr="007C6069" w:rsidRDefault="0070349B" w:rsidP="00701D74">
      <w:pPr>
        <w:pStyle w:val="Vnbnnidung0"/>
        <w:shd w:val="clear" w:color="auto" w:fill="auto"/>
        <w:spacing w:before="120" w:after="120" w:line="264" w:lineRule="auto"/>
        <w:ind w:firstLine="720"/>
        <w:rPr>
          <w:color w:val="000000" w:themeColor="text1"/>
          <w:sz w:val="28"/>
          <w:szCs w:val="28"/>
        </w:rPr>
      </w:pPr>
      <w:r w:rsidRPr="007C6069">
        <w:rPr>
          <w:color w:val="000000" w:themeColor="text1"/>
          <w:sz w:val="28"/>
          <w:szCs w:val="28"/>
        </w:rPr>
        <w:t xml:space="preserve">- </w:t>
      </w:r>
      <w:r w:rsidR="00A01EAD" w:rsidRPr="007C6069">
        <w:rPr>
          <w:color w:val="000000" w:themeColor="text1"/>
          <w:sz w:val="28"/>
          <w:szCs w:val="28"/>
        </w:rPr>
        <w:t>Phân khu 4: Khu du lịch sinh thái đảo và quần đảo là khu vực phát triển trên nền tảng tự nhiên và văn hóa bản địa. Với lợi thế cảnh quan tự nhiên đa dạng của núi đồi và rất nhiều đảo nhỏ, trong đó đặc biệt kể đến dãy núi Cao Biền hướng đến phát triển du lịch tâm linh, giải trí sinh thái. Ngoài ra còn có một số các làng bản dân tộc cần được gìn giữ và phát huy bản sắc văn hóa dân tộc thu hút các loại hình du lịch sinh thái, du lịch cộng đồng như làng văn hóa Ngòi Tu.</w:t>
      </w:r>
    </w:p>
    <w:bookmarkEnd w:id="33"/>
    <w:p w14:paraId="47DA6B72" w14:textId="123A0C9F" w:rsidR="009427F3" w:rsidRPr="007C6069" w:rsidRDefault="00DA36E6" w:rsidP="00701D74">
      <w:pPr>
        <w:pStyle w:val="Vnbnnidung0"/>
        <w:shd w:val="clear" w:color="auto" w:fill="auto"/>
        <w:spacing w:before="120" w:after="120" w:line="264" w:lineRule="auto"/>
        <w:ind w:firstLine="720"/>
        <w:rPr>
          <w:i/>
          <w:iCs/>
          <w:color w:val="000000" w:themeColor="text1"/>
          <w:sz w:val="28"/>
          <w:szCs w:val="28"/>
        </w:rPr>
      </w:pPr>
      <w:r w:rsidRPr="007C6069">
        <w:rPr>
          <w:i/>
          <w:iCs/>
          <w:color w:val="000000" w:themeColor="text1"/>
          <w:sz w:val="28"/>
          <w:szCs w:val="28"/>
        </w:rPr>
        <w:t xml:space="preserve">b) </w:t>
      </w:r>
      <w:r w:rsidR="00107963" w:rsidRPr="007C6069">
        <w:rPr>
          <w:i/>
          <w:iCs/>
          <w:color w:val="000000" w:themeColor="text1"/>
          <w:sz w:val="28"/>
          <w:szCs w:val="28"/>
        </w:rPr>
        <w:t xml:space="preserve">Các </w:t>
      </w:r>
      <w:r w:rsidR="00A01EAD" w:rsidRPr="007C6069">
        <w:rPr>
          <w:i/>
          <w:iCs/>
          <w:color w:val="000000" w:themeColor="text1"/>
          <w:sz w:val="28"/>
          <w:szCs w:val="28"/>
        </w:rPr>
        <w:t xml:space="preserve"> khu vực phát triển </w:t>
      </w:r>
      <w:r w:rsidR="009427F3" w:rsidRPr="007C6069">
        <w:rPr>
          <w:i/>
          <w:iCs/>
          <w:color w:val="000000" w:themeColor="text1"/>
          <w:sz w:val="28"/>
          <w:szCs w:val="28"/>
        </w:rPr>
        <w:t xml:space="preserve">du lịch </w:t>
      </w:r>
      <w:r w:rsidR="00AF6B3B" w:rsidRPr="007C6069">
        <w:rPr>
          <w:i/>
          <w:iCs/>
          <w:color w:val="000000" w:themeColor="text1"/>
          <w:sz w:val="28"/>
          <w:szCs w:val="28"/>
        </w:rPr>
        <w:t xml:space="preserve">động lực </w:t>
      </w:r>
      <w:r w:rsidR="00A01EAD" w:rsidRPr="007C6069">
        <w:rPr>
          <w:i/>
          <w:iCs/>
          <w:color w:val="000000" w:themeColor="text1"/>
          <w:sz w:val="28"/>
          <w:szCs w:val="28"/>
        </w:rPr>
        <w:t>tập trung</w:t>
      </w:r>
      <w:r w:rsidR="001F3768" w:rsidRPr="007C6069">
        <w:rPr>
          <w:i/>
          <w:iCs/>
          <w:color w:val="000000" w:themeColor="text1"/>
          <w:sz w:val="28"/>
          <w:szCs w:val="28"/>
        </w:rPr>
        <w:t xml:space="preserve"> </w:t>
      </w:r>
      <w:r w:rsidR="00107963" w:rsidRPr="007C6069">
        <w:rPr>
          <w:i/>
          <w:iCs/>
          <w:color w:val="000000" w:themeColor="text1"/>
          <w:sz w:val="28"/>
          <w:szCs w:val="28"/>
        </w:rPr>
        <w:t xml:space="preserve">và </w:t>
      </w:r>
      <w:r w:rsidR="001F3768" w:rsidRPr="007C6069">
        <w:rPr>
          <w:i/>
          <w:iCs/>
          <w:color w:val="000000" w:themeColor="text1"/>
          <w:sz w:val="28"/>
          <w:szCs w:val="28"/>
        </w:rPr>
        <w:t>khu vực phát triển</w:t>
      </w:r>
      <w:r w:rsidR="00DE7492" w:rsidRPr="007C6069">
        <w:rPr>
          <w:i/>
          <w:iCs/>
          <w:color w:val="000000" w:themeColor="text1"/>
          <w:sz w:val="28"/>
          <w:szCs w:val="28"/>
        </w:rPr>
        <w:t xml:space="preserve"> du lịch dịch vụ phụ trợ</w:t>
      </w:r>
      <w:r w:rsidR="009427F3" w:rsidRPr="007C6069">
        <w:rPr>
          <w:i/>
          <w:iCs/>
          <w:color w:val="000000" w:themeColor="text1"/>
          <w:sz w:val="28"/>
          <w:szCs w:val="28"/>
        </w:rPr>
        <w:t>:</w:t>
      </w:r>
    </w:p>
    <w:tbl>
      <w:tblPr>
        <w:tblStyle w:val="TableGrid"/>
        <w:tblW w:w="0" w:type="auto"/>
        <w:jc w:val="center"/>
        <w:tblBorders>
          <w:insideH w:val="none" w:sz="0" w:space="0" w:color="auto"/>
        </w:tblBorders>
        <w:tblLook w:val="04A0" w:firstRow="1" w:lastRow="0" w:firstColumn="1" w:lastColumn="0" w:noHBand="0" w:noVBand="1"/>
      </w:tblPr>
      <w:tblGrid>
        <w:gridCol w:w="6771"/>
      </w:tblGrid>
      <w:tr w:rsidR="007C6069" w:rsidRPr="007C6069" w14:paraId="5F3F6017" w14:textId="77777777" w:rsidTr="00394D9A">
        <w:trPr>
          <w:trHeight w:val="6214"/>
          <w:jc w:val="center"/>
        </w:trPr>
        <w:tc>
          <w:tcPr>
            <w:tcW w:w="6771" w:type="dxa"/>
          </w:tcPr>
          <w:p w14:paraId="2E3C6D71" w14:textId="74ECCC7E" w:rsidR="00317DC1" w:rsidRPr="007C6069" w:rsidRDefault="00317DC1" w:rsidP="00317DC1">
            <w:pPr>
              <w:pStyle w:val="Vnbnnidung0"/>
              <w:shd w:val="clear" w:color="auto" w:fill="auto"/>
              <w:spacing w:before="120" w:after="120" w:line="276" w:lineRule="auto"/>
              <w:jc w:val="center"/>
              <w:rPr>
                <w:color w:val="000000" w:themeColor="text1"/>
                <w:sz w:val="28"/>
                <w:szCs w:val="28"/>
                <w:lang w:val="en-US"/>
              </w:rPr>
            </w:pPr>
            <w:r w:rsidRPr="007C6069">
              <w:rPr>
                <w:noProof/>
                <w:color w:val="000000" w:themeColor="text1"/>
                <w:sz w:val="28"/>
                <w:szCs w:val="28"/>
                <w:lang w:val="en-US"/>
              </w:rPr>
              <w:drawing>
                <wp:inline distT="0" distB="0" distL="0" distR="0" wp14:anchorId="41A9C6E9" wp14:editId="6FDFC492">
                  <wp:extent cx="3390900" cy="3781425"/>
                  <wp:effectExtent l="0" t="0" r="0" b="9525"/>
                  <wp:docPr id="12736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65" b="1907"/>
                          <a:stretch/>
                        </pic:blipFill>
                        <pic:spPr bwMode="auto">
                          <a:xfrm>
                            <a:off x="0" y="0"/>
                            <a:ext cx="3414348" cy="3807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069" w:rsidRPr="007C6069" w14:paraId="105FCF84" w14:textId="77777777" w:rsidTr="00394D9A">
        <w:trPr>
          <w:trHeight w:val="580"/>
          <w:jc w:val="center"/>
        </w:trPr>
        <w:tc>
          <w:tcPr>
            <w:tcW w:w="6771" w:type="dxa"/>
          </w:tcPr>
          <w:p w14:paraId="1D563C9B" w14:textId="019880B7" w:rsidR="00317DC1" w:rsidRPr="007C6069" w:rsidRDefault="00DE7492" w:rsidP="00317DC1">
            <w:pPr>
              <w:pStyle w:val="Vnbnnidung0"/>
              <w:shd w:val="clear" w:color="auto" w:fill="auto"/>
              <w:spacing w:before="120" w:after="120" w:line="276" w:lineRule="auto"/>
              <w:jc w:val="center"/>
              <w:rPr>
                <w:i/>
                <w:iCs/>
                <w:color w:val="000000" w:themeColor="text1"/>
                <w:sz w:val="28"/>
                <w:szCs w:val="28"/>
              </w:rPr>
            </w:pPr>
            <w:r w:rsidRPr="007C6069">
              <w:rPr>
                <w:i/>
                <w:iCs/>
                <w:color w:val="000000" w:themeColor="text1"/>
                <w:sz w:val="28"/>
                <w:szCs w:val="28"/>
              </w:rPr>
              <w:t>Sơ đồ các khu vực phát triển du lịch tập trung và phụ trợ</w:t>
            </w:r>
          </w:p>
        </w:tc>
      </w:tr>
    </w:tbl>
    <w:p w14:paraId="6983F770" w14:textId="634BC514" w:rsidR="006663B3" w:rsidRPr="007C6069" w:rsidRDefault="00A54BB6" w:rsidP="00701D74">
      <w:pPr>
        <w:pStyle w:val="Vnbnnidung0"/>
        <w:shd w:val="clear" w:color="auto" w:fill="auto"/>
        <w:spacing w:before="120" w:after="120" w:line="252" w:lineRule="auto"/>
        <w:ind w:firstLine="720"/>
        <w:rPr>
          <w:color w:val="000000" w:themeColor="text1"/>
          <w:sz w:val="28"/>
          <w:szCs w:val="28"/>
        </w:rPr>
      </w:pPr>
      <w:bookmarkStart w:id="34" w:name="_Hlk215070701"/>
      <w:r w:rsidRPr="007C6069">
        <w:rPr>
          <w:color w:val="000000" w:themeColor="text1"/>
          <w:sz w:val="28"/>
          <w:szCs w:val="28"/>
        </w:rPr>
        <w:t>- Khu vự</w:t>
      </w:r>
      <w:r w:rsidR="007A1E31" w:rsidRPr="007C6069">
        <w:rPr>
          <w:color w:val="000000" w:themeColor="text1"/>
          <w:sz w:val="28"/>
          <w:szCs w:val="28"/>
        </w:rPr>
        <w:t>c phát triển du lịch</w:t>
      </w:r>
      <w:r w:rsidR="007D78A4" w:rsidRPr="007C6069">
        <w:rPr>
          <w:color w:val="000000" w:themeColor="text1"/>
          <w:sz w:val="28"/>
          <w:szCs w:val="28"/>
        </w:rPr>
        <w:t xml:space="preserve"> động lực</w:t>
      </w:r>
      <w:r w:rsidR="007A1E31" w:rsidRPr="007C6069">
        <w:rPr>
          <w:color w:val="000000" w:themeColor="text1"/>
          <w:sz w:val="28"/>
          <w:szCs w:val="28"/>
        </w:rPr>
        <w:t xml:space="preserve"> tập trung</w:t>
      </w:r>
      <w:r w:rsidR="007D78A4" w:rsidRPr="007C6069">
        <w:rPr>
          <w:color w:val="000000" w:themeColor="text1"/>
          <w:sz w:val="28"/>
          <w:szCs w:val="28"/>
        </w:rPr>
        <w:t xml:space="preserve"> bao gồm </w:t>
      </w:r>
      <w:r w:rsidR="00CA2417" w:rsidRPr="007C6069">
        <w:rPr>
          <w:color w:val="000000" w:themeColor="text1"/>
          <w:sz w:val="28"/>
          <w:szCs w:val="28"/>
        </w:rPr>
        <w:t>:</w:t>
      </w:r>
      <w:r w:rsidR="00D62C04" w:rsidRPr="007C6069">
        <w:rPr>
          <w:color w:val="000000" w:themeColor="text1"/>
          <w:sz w:val="28"/>
          <w:szCs w:val="28"/>
        </w:rPr>
        <w:t xml:space="preserve"> </w:t>
      </w:r>
      <w:r w:rsidR="00165EE2" w:rsidRPr="007C6069">
        <w:rPr>
          <w:color w:val="000000" w:themeColor="text1"/>
          <w:sz w:val="28"/>
          <w:szCs w:val="28"/>
        </w:rPr>
        <w:t xml:space="preserve">(1) </w:t>
      </w:r>
      <w:r w:rsidR="00D62C04" w:rsidRPr="007C6069">
        <w:rPr>
          <w:color w:val="000000" w:themeColor="text1"/>
          <w:sz w:val="28"/>
          <w:szCs w:val="28"/>
        </w:rPr>
        <w:t xml:space="preserve">Tân Hương - Đại Đồng (thuộc phân khu </w:t>
      </w:r>
      <w:r w:rsidR="00153E1D" w:rsidRPr="007C6069">
        <w:rPr>
          <w:color w:val="000000" w:themeColor="text1"/>
          <w:sz w:val="28"/>
          <w:szCs w:val="28"/>
        </w:rPr>
        <w:t>2</w:t>
      </w:r>
      <w:r w:rsidR="00D62C04" w:rsidRPr="007C6069">
        <w:rPr>
          <w:color w:val="000000" w:themeColor="text1"/>
          <w:sz w:val="28"/>
          <w:szCs w:val="28"/>
        </w:rPr>
        <w:t xml:space="preserve">); </w:t>
      </w:r>
      <w:r w:rsidR="00165EE2" w:rsidRPr="007C6069">
        <w:rPr>
          <w:color w:val="000000" w:themeColor="text1"/>
          <w:sz w:val="28"/>
          <w:szCs w:val="28"/>
        </w:rPr>
        <w:t xml:space="preserve">(2) </w:t>
      </w:r>
      <w:r w:rsidR="00CA2417" w:rsidRPr="007C6069">
        <w:rPr>
          <w:color w:val="000000" w:themeColor="text1"/>
          <w:sz w:val="28"/>
          <w:szCs w:val="28"/>
        </w:rPr>
        <w:t xml:space="preserve">Linh Sơn - Cao Biền (thuộc phân khu </w:t>
      </w:r>
      <w:r w:rsidR="00D7624F" w:rsidRPr="007C6069">
        <w:rPr>
          <w:color w:val="000000" w:themeColor="text1"/>
          <w:sz w:val="28"/>
          <w:szCs w:val="28"/>
        </w:rPr>
        <w:t xml:space="preserve">4); </w:t>
      </w:r>
      <w:r w:rsidR="00165EE2" w:rsidRPr="007C6069">
        <w:rPr>
          <w:color w:val="000000" w:themeColor="text1"/>
          <w:sz w:val="28"/>
          <w:szCs w:val="28"/>
          <w:vertAlign w:val="subscript"/>
        </w:rPr>
        <w:t xml:space="preserve"> </w:t>
      </w:r>
      <w:r w:rsidR="00D60B61" w:rsidRPr="007C6069">
        <w:rPr>
          <w:color w:val="000000" w:themeColor="text1"/>
          <w:sz w:val="28"/>
          <w:szCs w:val="28"/>
        </w:rPr>
        <w:t xml:space="preserve">(3) </w:t>
      </w:r>
      <w:r w:rsidR="00D7624F" w:rsidRPr="007C6069">
        <w:rPr>
          <w:color w:val="000000" w:themeColor="text1"/>
          <w:sz w:val="28"/>
          <w:szCs w:val="28"/>
        </w:rPr>
        <w:t>Phúc Ninh - Cảm Nhân và</w:t>
      </w:r>
      <w:r w:rsidR="00D60B61" w:rsidRPr="007C6069">
        <w:rPr>
          <w:color w:val="000000" w:themeColor="text1"/>
          <w:sz w:val="28"/>
          <w:szCs w:val="28"/>
        </w:rPr>
        <w:t xml:space="preserve"> (4) </w:t>
      </w:r>
      <w:r w:rsidR="00D7624F" w:rsidRPr="007C6069">
        <w:rPr>
          <w:color w:val="000000" w:themeColor="text1"/>
          <w:sz w:val="28"/>
          <w:szCs w:val="28"/>
        </w:rPr>
        <w:t xml:space="preserve">Liễu Đô - </w:t>
      </w:r>
      <w:r w:rsidR="00153E1D" w:rsidRPr="007C6069">
        <w:rPr>
          <w:color w:val="000000" w:themeColor="text1"/>
          <w:sz w:val="28"/>
          <w:szCs w:val="28"/>
        </w:rPr>
        <w:t>Vĩnh Lạc</w:t>
      </w:r>
      <w:r w:rsidR="00D7624F" w:rsidRPr="007C6069">
        <w:rPr>
          <w:color w:val="000000" w:themeColor="text1"/>
          <w:sz w:val="28"/>
          <w:szCs w:val="28"/>
        </w:rPr>
        <w:t xml:space="preserve"> (thuộc phân khu </w:t>
      </w:r>
      <w:r w:rsidR="00153E1D" w:rsidRPr="007C6069">
        <w:rPr>
          <w:color w:val="000000" w:themeColor="text1"/>
          <w:sz w:val="28"/>
          <w:szCs w:val="28"/>
        </w:rPr>
        <w:t>1).</w:t>
      </w:r>
    </w:p>
    <w:p w14:paraId="79427088" w14:textId="24F46C28" w:rsidR="00153E1D" w:rsidRPr="007C6069" w:rsidRDefault="00153E1D" w:rsidP="00701D74">
      <w:pPr>
        <w:pStyle w:val="Vnbnnidung0"/>
        <w:shd w:val="clear" w:color="auto" w:fill="auto"/>
        <w:spacing w:before="120" w:after="120" w:line="252" w:lineRule="auto"/>
        <w:ind w:firstLine="720"/>
        <w:rPr>
          <w:color w:val="000000" w:themeColor="text1"/>
          <w:sz w:val="28"/>
          <w:szCs w:val="28"/>
        </w:rPr>
      </w:pPr>
      <w:r w:rsidRPr="007C6069">
        <w:rPr>
          <w:color w:val="000000" w:themeColor="text1"/>
          <w:sz w:val="28"/>
          <w:szCs w:val="28"/>
        </w:rPr>
        <w:t xml:space="preserve">- Khu vực phát triển du lịch dịch vụ hỗ trợ: </w:t>
      </w:r>
      <w:r w:rsidR="00D60B61" w:rsidRPr="007C6069">
        <w:rPr>
          <w:color w:val="000000" w:themeColor="text1"/>
          <w:sz w:val="28"/>
          <w:szCs w:val="28"/>
        </w:rPr>
        <w:t xml:space="preserve">(1) </w:t>
      </w:r>
      <w:r w:rsidRPr="007C6069">
        <w:rPr>
          <w:color w:val="000000" w:themeColor="text1"/>
          <w:sz w:val="28"/>
          <w:szCs w:val="28"/>
        </w:rPr>
        <w:t>Trung tâm cửa ngõ, dịch vụ phụ trợ Tây Nam hồ Thác Bà</w:t>
      </w:r>
      <w:r w:rsidR="009C7EE4" w:rsidRPr="007C6069">
        <w:rPr>
          <w:color w:val="000000" w:themeColor="text1"/>
          <w:sz w:val="28"/>
          <w:szCs w:val="28"/>
        </w:rPr>
        <w:t xml:space="preserve"> (thuộc phân khu 3); </w:t>
      </w:r>
      <w:r w:rsidR="00D60B61" w:rsidRPr="007C6069">
        <w:rPr>
          <w:color w:val="000000" w:themeColor="text1"/>
          <w:sz w:val="28"/>
          <w:szCs w:val="28"/>
        </w:rPr>
        <w:t xml:space="preserve">(2) </w:t>
      </w:r>
      <w:r w:rsidR="009C7EE4" w:rsidRPr="007C6069">
        <w:rPr>
          <w:color w:val="000000" w:themeColor="text1"/>
          <w:sz w:val="28"/>
          <w:szCs w:val="28"/>
        </w:rPr>
        <w:t xml:space="preserve">Khu vực cảnh quan sinh thái Đông hồ Thác Bà (thuộc phân khu 4); </w:t>
      </w:r>
      <w:r w:rsidR="006B5A0B" w:rsidRPr="007C6069">
        <w:rPr>
          <w:color w:val="000000" w:themeColor="text1"/>
          <w:sz w:val="28"/>
          <w:szCs w:val="28"/>
        </w:rPr>
        <w:t xml:space="preserve">(3) </w:t>
      </w:r>
      <w:r w:rsidR="009C7EE4" w:rsidRPr="007C6069">
        <w:rPr>
          <w:color w:val="000000" w:themeColor="text1"/>
          <w:sz w:val="28"/>
          <w:szCs w:val="28"/>
        </w:rPr>
        <w:t>Trung tâm cửa ngõ Tân Nguyên (thuộc phân khu 2)</w:t>
      </w:r>
      <w:r w:rsidR="00DA36E6" w:rsidRPr="007C6069">
        <w:rPr>
          <w:color w:val="000000" w:themeColor="text1"/>
          <w:sz w:val="28"/>
          <w:szCs w:val="28"/>
        </w:rPr>
        <w:t>.</w:t>
      </w:r>
    </w:p>
    <w:p w14:paraId="2B6C449B" w14:textId="019A7492" w:rsidR="009F251E" w:rsidRPr="007C6069" w:rsidRDefault="00013778" w:rsidP="002A3E0F">
      <w:pPr>
        <w:pStyle w:val="Heading3"/>
        <w:numPr>
          <w:ilvl w:val="0"/>
          <w:numId w:val="0"/>
        </w:numPr>
        <w:spacing w:before="120" w:line="264" w:lineRule="auto"/>
        <w:ind w:left="720"/>
        <w:jc w:val="both"/>
        <w:rPr>
          <w:color w:val="000000" w:themeColor="text1"/>
          <w:sz w:val="28"/>
          <w:szCs w:val="28"/>
          <w:lang w:val="fr-FR"/>
        </w:rPr>
      </w:pPr>
      <w:bookmarkStart w:id="35" w:name="_Toc217282365"/>
      <w:bookmarkEnd w:id="34"/>
      <w:r w:rsidRPr="007C6069">
        <w:rPr>
          <w:color w:val="000000" w:themeColor="text1"/>
          <w:sz w:val="28"/>
          <w:szCs w:val="28"/>
          <w:lang w:val="fr-FR"/>
        </w:rPr>
        <w:t xml:space="preserve">1.3.3. </w:t>
      </w:r>
      <w:r w:rsidR="009F251E" w:rsidRPr="007C6069">
        <w:rPr>
          <w:color w:val="000000" w:themeColor="text1"/>
          <w:sz w:val="28"/>
          <w:szCs w:val="28"/>
          <w:lang w:val="fr-FR"/>
        </w:rPr>
        <w:t>Phân bố các không gian du lịch</w:t>
      </w:r>
      <w:bookmarkEnd w:id="35"/>
    </w:p>
    <w:p w14:paraId="15E27341" w14:textId="559C6654" w:rsidR="009F251E" w:rsidRPr="007C6069" w:rsidRDefault="00C51272" w:rsidP="002A3E0F">
      <w:pPr>
        <w:pStyle w:val="Vnbnnidung0"/>
        <w:shd w:val="clear" w:color="auto" w:fill="auto"/>
        <w:spacing w:before="120" w:after="120" w:line="264" w:lineRule="auto"/>
        <w:ind w:firstLine="720"/>
        <w:rPr>
          <w:i/>
          <w:iCs/>
          <w:color w:val="000000" w:themeColor="text1"/>
          <w:sz w:val="28"/>
          <w:szCs w:val="28"/>
          <w:lang w:val="fr-FR"/>
        </w:rPr>
      </w:pPr>
      <w:bookmarkStart w:id="36" w:name="_Hlk215070740"/>
      <w:r w:rsidRPr="007C6069">
        <w:rPr>
          <w:i/>
          <w:iCs/>
          <w:color w:val="000000" w:themeColor="text1"/>
          <w:sz w:val="28"/>
          <w:szCs w:val="28"/>
          <w:lang w:val="fr-FR"/>
        </w:rPr>
        <w:t>a) Các khu vực phát triển du lịch động lực tập trung</w:t>
      </w:r>
    </w:p>
    <w:p w14:paraId="1B0BC593" w14:textId="3B22FD53" w:rsidR="006360E1" w:rsidRPr="007C6069" w:rsidRDefault="00903F60"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xml:space="preserve">- </w:t>
      </w:r>
      <w:r w:rsidRPr="007C6069">
        <w:rPr>
          <w:i/>
          <w:iCs/>
          <w:color w:val="000000" w:themeColor="text1"/>
          <w:sz w:val="28"/>
          <w:szCs w:val="28"/>
          <w:lang w:val="fr-FR"/>
        </w:rPr>
        <w:t>Trung tâm du lịch Tân Hương - Đại Đồng:</w:t>
      </w:r>
      <w:r w:rsidRPr="007C6069">
        <w:rPr>
          <w:color w:val="000000" w:themeColor="text1"/>
          <w:sz w:val="28"/>
          <w:szCs w:val="28"/>
          <w:lang w:val="fr-FR"/>
        </w:rPr>
        <w:t xml:space="preserve"> Là trung tâm đầu mối và động lực phát triển phía Tây hồ Thác Bà; định hướng phát triển theo mô hình khu du lịch tổng hợp với quy mô lớn, chất lượng cao và đồng bộ về hạ tầng kỹ thuật, cơ sở vật chất và dịch vụ</w:t>
      </w:r>
      <w:r w:rsidR="00690E32" w:rsidRPr="007C6069">
        <w:rPr>
          <w:color w:val="000000" w:themeColor="text1"/>
          <w:sz w:val="28"/>
          <w:szCs w:val="28"/>
          <w:lang w:val="fr-FR"/>
        </w:rPr>
        <w:t>;</w:t>
      </w:r>
    </w:p>
    <w:p w14:paraId="23C9DCCD" w14:textId="0BD136DF" w:rsidR="00903F60" w:rsidRPr="007C6069" w:rsidRDefault="00903F60" w:rsidP="002A3E0F">
      <w:pPr>
        <w:pStyle w:val="Vnbnnidung0"/>
        <w:shd w:val="clear" w:color="auto" w:fill="auto"/>
        <w:spacing w:before="120" w:after="120" w:line="264" w:lineRule="auto"/>
        <w:ind w:firstLine="720"/>
        <w:rPr>
          <w:color w:val="000000" w:themeColor="text1"/>
          <w:spacing w:val="-4"/>
          <w:sz w:val="28"/>
          <w:szCs w:val="28"/>
        </w:rPr>
      </w:pPr>
      <w:r w:rsidRPr="007C6069">
        <w:rPr>
          <w:color w:val="000000" w:themeColor="text1"/>
          <w:spacing w:val="-4"/>
          <w:sz w:val="28"/>
          <w:szCs w:val="28"/>
          <w:lang w:val="fr-FR"/>
        </w:rPr>
        <w:t xml:space="preserve">+ Quy mô diện tích: khoảng 232 ha đất du lịch, dịch vụ, hỗn hợp tại </w:t>
      </w:r>
      <w:r w:rsidR="000777F1" w:rsidRPr="007C6069">
        <w:rPr>
          <w:color w:val="000000" w:themeColor="text1"/>
          <w:spacing w:val="-4"/>
          <w:sz w:val="28"/>
          <w:szCs w:val="28"/>
        </w:rPr>
        <w:t>xã Yên Bình.</w:t>
      </w:r>
    </w:p>
    <w:p w14:paraId="122859AD" w14:textId="4C397CF0" w:rsidR="00903F60" w:rsidRPr="007C6069" w:rsidRDefault="00903F60"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sản phẩm du lịch chủ đạo: Du lịch nghỉ dưỡng, nghỉ cuối tuần, điều dưỡng, chăm sóc sức khỏe; du lịch vui chơi giải trí, công viên chuyên đề, câu lạc bộ vui chơi giải trí có thưởng, khu vui chơi giải trí đêm; du lịch thể thao trên cạn và mặt nước, du thuyền, ca-nô, dù lượn, khinh khí cầu...</w:t>
      </w:r>
      <w:r w:rsidR="00690E32" w:rsidRPr="007C6069">
        <w:rPr>
          <w:color w:val="000000" w:themeColor="text1"/>
          <w:sz w:val="28"/>
          <w:szCs w:val="28"/>
          <w:lang w:val="fr-FR"/>
        </w:rPr>
        <w:t>;</w:t>
      </w:r>
    </w:p>
    <w:p w14:paraId="06B862C6" w14:textId="06A0FCB0" w:rsidR="006663B3" w:rsidRPr="007C6069" w:rsidRDefault="00903F60"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khu chức năng: Khách sạn 3 - 5 sao, các khu nghỉ dưỡng ven hồ, trên các sườn đồi (resort, bungalow, biệt thự...); khu câu lạc bộ vui chơi giải trí có thưởng; khu ga cáp treo kết nối với trung tâm du lịch Linh Sơn - Cao Biền...</w:t>
      </w:r>
    </w:p>
    <w:p w14:paraId="0DB67E3F" w14:textId="77777777"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xml:space="preserve">- </w:t>
      </w:r>
      <w:r w:rsidRPr="007C6069">
        <w:rPr>
          <w:i/>
          <w:iCs/>
          <w:color w:val="000000" w:themeColor="text1"/>
          <w:sz w:val="28"/>
          <w:szCs w:val="28"/>
          <w:lang w:val="fr-FR"/>
        </w:rPr>
        <w:t>Trung tâm du lịch Linh Sơn - Cao Biền:</w:t>
      </w:r>
      <w:r w:rsidRPr="007C6069">
        <w:rPr>
          <w:color w:val="000000" w:themeColor="text1"/>
          <w:sz w:val="28"/>
          <w:szCs w:val="28"/>
          <w:lang w:val="fr-FR"/>
        </w:rPr>
        <w:t xml:space="preserve"> Là trung tâm động lực phía Đông Nam hồ Thác Bà, trở thành một trong những điểm đến quan trọng trên tuyến du lịch quốc gia theo quốc lộ 2; định hướng phát triển theo mô hình các khu du lịch có quy mô vừa, chất lượng cao và đồng bộ về hạ tầng kỹ thuật, cơ sở vật chất và dịch vụ.</w:t>
      </w:r>
    </w:p>
    <w:p w14:paraId="2D15F946" w14:textId="59985787" w:rsidR="00FC5295" w:rsidRPr="007C6069" w:rsidRDefault="00FC5295" w:rsidP="002A3E0F">
      <w:pPr>
        <w:pStyle w:val="Vnbnnidung0"/>
        <w:shd w:val="clear" w:color="auto" w:fill="auto"/>
        <w:spacing w:before="120" w:after="120" w:line="264" w:lineRule="auto"/>
        <w:ind w:firstLine="720"/>
        <w:rPr>
          <w:color w:val="000000" w:themeColor="text1"/>
          <w:sz w:val="28"/>
          <w:szCs w:val="28"/>
        </w:rPr>
      </w:pPr>
      <w:r w:rsidRPr="007C6069">
        <w:rPr>
          <w:color w:val="000000" w:themeColor="text1"/>
          <w:sz w:val="28"/>
          <w:szCs w:val="28"/>
          <w:lang w:val="fr-FR"/>
        </w:rPr>
        <w:t xml:space="preserve">+ Quy mô diện tích:  </w:t>
      </w:r>
      <w:r w:rsidR="00711E3D" w:rsidRPr="007C6069">
        <w:rPr>
          <w:color w:val="000000" w:themeColor="text1"/>
          <w:sz w:val="28"/>
          <w:szCs w:val="28"/>
        </w:rPr>
        <w:t>K</w:t>
      </w:r>
      <w:r w:rsidRPr="007C6069">
        <w:rPr>
          <w:color w:val="000000" w:themeColor="text1"/>
          <w:sz w:val="28"/>
          <w:szCs w:val="28"/>
          <w:lang w:val="fr-FR"/>
        </w:rPr>
        <w:t>ho</w:t>
      </w:r>
      <w:r w:rsidR="0062079F" w:rsidRPr="007C6069">
        <w:rPr>
          <w:color w:val="000000" w:themeColor="text1"/>
          <w:sz w:val="28"/>
          <w:szCs w:val="28"/>
          <w:lang w:val="fr-FR"/>
        </w:rPr>
        <w:t>ả</w:t>
      </w:r>
      <w:r w:rsidRPr="007C6069">
        <w:rPr>
          <w:color w:val="000000" w:themeColor="text1"/>
          <w:sz w:val="28"/>
          <w:szCs w:val="28"/>
          <w:lang w:val="fr-FR"/>
        </w:rPr>
        <w:t xml:space="preserve">ng 167 ha đất du lịch tại </w:t>
      </w:r>
      <w:r w:rsidR="000777F1" w:rsidRPr="007C6069">
        <w:rPr>
          <w:color w:val="000000" w:themeColor="text1"/>
          <w:sz w:val="28"/>
          <w:szCs w:val="28"/>
        </w:rPr>
        <w:t>xã Thác Bà.</w:t>
      </w:r>
    </w:p>
    <w:p w14:paraId="3F08C9B9" w14:textId="07A4EB2A"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sản phẩm du lịch chủ đạo: Du lịch nghỉ dưỡng sinh thái ven hồ, trên núi, nghỉ cuối tuần; du lịch văn hóa tín ngưỡng, công viên chuyên đề; du lịch thể thao nước, chèo thuyền kayak, mô-tô nước, ca-nô...</w:t>
      </w:r>
      <w:r w:rsidR="00690E32" w:rsidRPr="007C6069">
        <w:rPr>
          <w:color w:val="000000" w:themeColor="text1"/>
          <w:sz w:val="28"/>
          <w:szCs w:val="28"/>
          <w:lang w:val="fr-FR"/>
        </w:rPr>
        <w:t>;</w:t>
      </w:r>
    </w:p>
    <w:p w14:paraId="4F2F8922" w14:textId="5896B44A" w:rsidR="00FC5295" w:rsidRPr="007C6069" w:rsidRDefault="00FC5295" w:rsidP="002A3E0F">
      <w:pPr>
        <w:pStyle w:val="Vnbnnidung0"/>
        <w:shd w:val="clear" w:color="auto" w:fill="auto"/>
        <w:spacing w:before="120" w:after="120" w:line="264" w:lineRule="auto"/>
        <w:ind w:firstLine="720"/>
        <w:rPr>
          <w:color w:val="000000" w:themeColor="text1"/>
          <w:spacing w:val="-2"/>
          <w:sz w:val="28"/>
          <w:szCs w:val="28"/>
          <w:lang w:val="fr-FR"/>
        </w:rPr>
      </w:pPr>
      <w:r w:rsidRPr="007C6069">
        <w:rPr>
          <w:color w:val="000000" w:themeColor="text1"/>
          <w:spacing w:val="-2"/>
          <w:sz w:val="28"/>
          <w:szCs w:val="28"/>
          <w:lang w:val="fr-FR"/>
        </w:rPr>
        <w:t>+ Các khu chức năng: Khu nghỉ dưỡng sinh thái ven hồ, trên núi (resort, bungalow, biệt thự...); khu công viên văn hóa núi Linh Sơn - Cao Biền; khu câu lạc bộ thể thao nước; khu ga cáp treo kết nối với trung tâm du lịch Tân Hương - Đại Đồng...</w:t>
      </w:r>
    </w:p>
    <w:p w14:paraId="6DACCFC4" w14:textId="590E1771"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i/>
          <w:iCs/>
          <w:color w:val="000000" w:themeColor="text1"/>
          <w:sz w:val="28"/>
          <w:szCs w:val="28"/>
          <w:lang w:val="fr-FR"/>
        </w:rPr>
        <w:t xml:space="preserve">- Trung tâm du lịch Phúc Ninh </w:t>
      </w:r>
      <w:r w:rsidR="00E668DC" w:rsidRPr="007C6069">
        <w:rPr>
          <w:i/>
          <w:iCs/>
          <w:color w:val="000000" w:themeColor="text1"/>
          <w:sz w:val="28"/>
          <w:szCs w:val="28"/>
          <w:lang w:val="fr-FR"/>
        </w:rPr>
        <w:t>–</w:t>
      </w:r>
      <w:r w:rsidRPr="007C6069">
        <w:rPr>
          <w:i/>
          <w:iCs/>
          <w:color w:val="000000" w:themeColor="text1"/>
          <w:sz w:val="28"/>
          <w:szCs w:val="28"/>
          <w:lang w:val="fr-FR"/>
        </w:rPr>
        <w:t xml:space="preserve"> </w:t>
      </w:r>
      <w:r w:rsidR="00E668DC" w:rsidRPr="007C6069">
        <w:rPr>
          <w:i/>
          <w:iCs/>
          <w:color w:val="000000" w:themeColor="text1"/>
          <w:sz w:val="28"/>
          <w:szCs w:val="28"/>
          <w:lang w:val="fr-FR"/>
        </w:rPr>
        <w:t>Cảm Nhân</w:t>
      </w:r>
      <w:r w:rsidRPr="007C6069">
        <w:rPr>
          <w:i/>
          <w:iCs/>
          <w:color w:val="000000" w:themeColor="text1"/>
          <w:sz w:val="28"/>
          <w:szCs w:val="28"/>
          <w:lang w:val="fr-FR"/>
        </w:rPr>
        <w:t>:</w:t>
      </w:r>
      <w:r w:rsidRPr="007C6069">
        <w:rPr>
          <w:color w:val="000000" w:themeColor="text1"/>
          <w:sz w:val="28"/>
          <w:szCs w:val="28"/>
          <w:lang w:val="fr-FR"/>
        </w:rPr>
        <w:t xml:space="preserve"> Là trung tâm du lịch động lực phía Đông Bắc hồ Thác Bà, là đầu mối cung cấp các dịch vụ hậu cần và cơ sở vật chất kỹ thuật phục vụ phát triển du lịch sinh thái, khám phá văn hóa; định hướng phát triển các trung tâ</w:t>
      </w:r>
      <w:r w:rsidR="00D37817" w:rsidRPr="007C6069">
        <w:rPr>
          <w:color w:val="000000" w:themeColor="text1"/>
          <w:sz w:val="28"/>
          <w:szCs w:val="28"/>
        </w:rPr>
        <w:t>m</w:t>
      </w:r>
      <w:r w:rsidRPr="007C6069">
        <w:rPr>
          <w:color w:val="000000" w:themeColor="text1"/>
          <w:sz w:val="28"/>
          <w:szCs w:val="28"/>
          <w:lang w:val="fr-FR"/>
        </w:rPr>
        <w:t xml:space="preserve"> theo mô hình các khu nghỉ dưỡng cao cấp, điều dưỡng, chăm sóc sức khỏe, biệt thự gắn với du thuyền.</w:t>
      </w:r>
    </w:p>
    <w:p w14:paraId="19AB7A0E" w14:textId="1D0D1438" w:rsidR="00FC5295" w:rsidRPr="007C6069" w:rsidRDefault="00FC5295" w:rsidP="002A3E0F">
      <w:pPr>
        <w:pStyle w:val="Vnbnnidung0"/>
        <w:shd w:val="clear" w:color="auto" w:fill="auto"/>
        <w:spacing w:before="120" w:after="120" w:line="264" w:lineRule="auto"/>
        <w:ind w:firstLine="720"/>
        <w:rPr>
          <w:color w:val="000000" w:themeColor="text1"/>
          <w:sz w:val="28"/>
          <w:szCs w:val="28"/>
        </w:rPr>
      </w:pPr>
      <w:r w:rsidRPr="007C6069">
        <w:rPr>
          <w:color w:val="000000" w:themeColor="text1"/>
          <w:sz w:val="28"/>
          <w:szCs w:val="28"/>
          <w:lang w:val="fr-FR"/>
        </w:rPr>
        <w:t>+ Quy mô diện tích:  kho</w:t>
      </w:r>
      <w:r w:rsidR="00201520" w:rsidRPr="007C6069">
        <w:rPr>
          <w:color w:val="000000" w:themeColor="text1"/>
          <w:sz w:val="28"/>
          <w:szCs w:val="28"/>
          <w:lang w:val="fr-FR"/>
        </w:rPr>
        <w:t>ả</w:t>
      </w:r>
      <w:r w:rsidRPr="007C6069">
        <w:rPr>
          <w:color w:val="000000" w:themeColor="text1"/>
          <w:sz w:val="28"/>
          <w:szCs w:val="28"/>
          <w:lang w:val="fr-FR"/>
        </w:rPr>
        <w:t xml:space="preserve">ng 151 ha đất du lịch tại </w:t>
      </w:r>
      <w:r w:rsidR="000777F1" w:rsidRPr="007C6069">
        <w:rPr>
          <w:color w:val="000000" w:themeColor="text1"/>
          <w:sz w:val="28"/>
          <w:szCs w:val="28"/>
        </w:rPr>
        <w:t>xã Yên Thành.</w:t>
      </w:r>
    </w:p>
    <w:p w14:paraId="62763BA2" w14:textId="74B1E0AF"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sản phẩm chủ đạo: Du lịch sinh thái và khám phá văn hóa, cảnh quan tự nhiên; du lịch nghỉ dưỡng cao cấp; du lịch điều dưỡng chăm sóc sức khỏe theo hướng tự nhiên, cổ truyền; du lịch thể thao dưới nước</w:t>
      </w:r>
      <w:r w:rsidR="00690E32" w:rsidRPr="007C6069">
        <w:rPr>
          <w:color w:val="000000" w:themeColor="text1"/>
          <w:sz w:val="28"/>
          <w:szCs w:val="28"/>
          <w:lang w:val="fr-FR"/>
        </w:rPr>
        <w:t>;</w:t>
      </w:r>
    </w:p>
    <w:p w14:paraId="6CDA99CE" w14:textId="5DCF2EB1"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khu chức năng: Khách sạn cao cấp (4-5 sao); khu nghỉ dưỡng cao cấp ven hồ (resort, bungalow, biệt thự hồ); khu dịch vụ bến du thuyền; câu lạc bộ thể thao dưới nước; khu trung tâm du lịch khám phá</w:t>
      </w:r>
      <w:r w:rsidR="00690E32" w:rsidRPr="007C6069">
        <w:rPr>
          <w:color w:val="000000" w:themeColor="text1"/>
          <w:sz w:val="28"/>
          <w:szCs w:val="28"/>
          <w:lang w:val="fr-FR"/>
        </w:rPr>
        <w:t>;</w:t>
      </w:r>
    </w:p>
    <w:p w14:paraId="194B5984" w14:textId="4199911F" w:rsidR="00FC5295" w:rsidRPr="007C6069" w:rsidRDefault="00FC5295" w:rsidP="002A3E0F">
      <w:pPr>
        <w:pStyle w:val="Vnbnnidung0"/>
        <w:shd w:val="clear" w:color="auto" w:fill="auto"/>
        <w:spacing w:before="120" w:after="120" w:line="264" w:lineRule="auto"/>
        <w:ind w:firstLine="720"/>
        <w:rPr>
          <w:color w:val="000000" w:themeColor="text1"/>
          <w:spacing w:val="2"/>
          <w:sz w:val="28"/>
          <w:szCs w:val="28"/>
          <w:lang w:val="fr-FR"/>
        </w:rPr>
      </w:pPr>
      <w:r w:rsidRPr="007C6069">
        <w:rPr>
          <w:i/>
          <w:iCs/>
          <w:color w:val="000000" w:themeColor="text1"/>
          <w:spacing w:val="2"/>
          <w:sz w:val="28"/>
          <w:szCs w:val="28"/>
          <w:lang w:val="fr-FR"/>
        </w:rPr>
        <w:t xml:space="preserve">- Trung tâm du lịch Liễu Đô </w:t>
      </w:r>
      <w:r w:rsidR="00E668DC" w:rsidRPr="007C6069">
        <w:rPr>
          <w:i/>
          <w:iCs/>
          <w:color w:val="000000" w:themeColor="text1"/>
          <w:spacing w:val="2"/>
          <w:sz w:val="28"/>
          <w:szCs w:val="28"/>
          <w:lang w:val="fr-FR"/>
        </w:rPr>
        <w:t>–</w:t>
      </w:r>
      <w:r w:rsidRPr="007C6069">
        <w:rPr>
          <w:i/>
          <w:iCs/>
          <w:color w:val="000000" w:themeColor="text1"/>
          <w:spacing w:val="2"/>
          <w:sz w:val="28"/>
          <w:szCs w:val="28"/>
          <w:lang w:val="fr-FR"/>
        </w:rPr>
        <w:t xml:space="preserve"> </w:t>
      </w:r>
      <w:r w:rsidR="00E668DC" w:rsidRPr="007C6069">
        <w:rPr>
          <w:i/>
          <w:iCs/>
          <w:color w:val="000000" w:themeColor="text1"/>
          <w:spacing w:val="2"/>
          <w:sz w:val="28"/>
          <w:szCs w:val="28"/>
          <w:lang w:val="fr-FR"/>
        </w:rPr>
        <w:t>Vĩnh Lạc</w:t>
      </w:r>
      <w:r w:rsidRPr="007C6069">
        <w:rPr>
          <w:i/>
          <w:iCs/>
          <w:color w:val="000000" w:themeColor="text1"/>
          <w:spacing w:val="2"/>
          <w:sz w:val="28"/>
          <w:szCs w:val="28"/>
          <w:lang w:val="fr-FR"/>
        </w:rPr>
        <w:t>:</w:t>
      </w:r>
      <w:r w:rsidRPr="007C6069">
        <w:rPr>
          <w:color w:val="000000" w:themeColor="text1"/>
          <w:spacing w:val="2"/>
          <w:sz w:val="28"/>
          <w:szCs w:val="28"/>
          <w:lang w:val="fr-FR"/>
        </w:rPr>
        <w:t xml:space="preserve"> Là trung tâm đầu mối và động lực phát triển phía Bắc hồ Thác Bà; định hướng phát triển theo mô hình khu du lịch nghỉ dưỡng cao cấp gắn với sân gôn và đồng bộ về hạ tầng kỹ thuật, cơ sở vật chất và dịch vụ.</w:t>
      </w:r>
    </w:p>
    <w:p w14:paraId="7AB5E328" w14:textId="634CD79F" w:rsidR="00FC5295" w:rsidRPr="007C6069" w:rsidRDefault="00FC5295" w:rsidP="002A3E0F">
      <w:pPr>
        <w:pStyle w:val="Vnbnnidung0"/>
        <w:shd w:val="clear" w:color="auto" w:fill="auto"/>
        <w:spacing w:before="120" w:after="120" w:line="264" w:lineRule="auto"/>
        <w:ind w:firstLine="720"/>
        <w:rPr>
          <w:color w:val="000000" w:themeColor="text1"/>
          <w:sz w:val="28"/>
          <w:szCs w:val="28"/>
        </w:rPr>
      </w:pPr>
      <w:r w:rsidRPr="007C6069">
        <w:rPr>
          <w:color w:val="000000" w:themeColor="text1"/>
          <w:sz w:val="28"/>
          <w:szCs w:val="28"/>
          <w:lang w:val="fr-FR"/>
        </w:rPr>
        <w:t xml:space="preserve">+ Quy mô diện tích: khoảng 133 ha (không tính sân gôn) đất du lịch tại </w:t>
      </w:r>
      <w:r w:rsidR="006416BC" w:rsidRPr="007C6069">
        <w:rPr>
          <w:color w:val="000000" w:themeColor="text1"/>
          <w:sz w:val="28"/>
          <w:szCs w:val="28"/>
        </w:rPr>
        <w:t>xã Mường Lai</w:t>
      </w:r>
      <w:r w:rsidR="000F777B" w:rsidRPr="007C6069">
        <w:rPr>
          <w:color w:val="000000" w:themeColor="text1"/>
          <w:sz w:val="28"/>
          <w:szCs w:val="28"/>
        </w:rPr>
        <w:t>.</w:t>
      </w:r>
    </w:p>
    <w:p w14:paraId="2ED87D4D" w14:textId="0D5415FE" w:rsidR="00FC5295"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sản phẩm chủ đạo: Du lịch sinh thái và khám phá văn hóa; du lịch nghỉ dưỡng cao cấp; du lịch thể thao trên cạn (sân gôn) và dưới nước; câu lạc bộ vui chơi có thưởng; vui chơi giải trí đêm, du lịch trải nghiệm sản xuất nông nghiệp</w:t>
      </w:r>
      <w:r w:rsidR="00690E32" w:rsidRPr="007C6069">
        <w:rPr>
          <w:color w:val="000000" w:themeColor="text1"/>
          <w:sz w:val="28"/>
          <w:szCs w:val="28"/>
          <w:lang w:val="fr-FR"/>
        </w:rPr>
        <w:t>;</w:t>
      </w:r>
    </w:p>
    <w:p w14:paraId="6AB20CA9" w14:textId="424BD1E8" w:rsidR="006663B3" w:rsidRPr="007C6069" w:rsidRDefault="00FC5295"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Các khu chức năng: Khu nghỉ dưỡng sinh thái (resort, bungalow, biệt thự), khu câu lạc bộ vui chơi giải trí có thưởng, khu thể thao dưới nước, sân gôn (không tính vào quy mô diện tích); khu ga cáp treo kết nối với khu cửa ngõ Tân Nguyên.</w:t>
      </w:r>
    </w:p>
    <w:p w14:paraId="1A225849" w14:textId="19FFE85F" w:rsidR="0050757F" w:rsidRPr="007C6069" w:rsidRDefault="00F30DE7" w:rsidP="002A3E0F">
      <w:pPr>
        <w:pStyle w:val="Vnbnnidung0"/>
        <w:spacing w:before="120" w:after="120" w:line="264" w:lineRule="auto"/>
        <w:ind w:firstLine="720"/>
        <w:rPr>
          <w:i/>
          <w:iCs/>
          <w:color w:val="000000" w:themeColor="text1"/>
          <w:sz w:val="28"/>
          <w:szCs w:val="28"/>
          <w:lang w:val="fr-FR"/>
        </w:rPr>
      </w:pPr>
      <w:r w:rsidRPr="007C6069">
        <w:rPr>
          <w:i/>
          <w:iCs/>
          <w:color w:val="000000" w:themeColor="text1"/>
          <w:sz w:val="28"/>
          <w:szCs w:val="28"/>
          <w:lang w:val="fr-FR"/>
        </w:rPr>
        <w:t>b)</w:t>
      </w:r>
      <w:r w:rsidR="0050757F" w:rsidRPr="007C6069">
        <w:rPr>
          <w:i/>
          <w:iCs/>
          <w:color w:val="000000" w:themeColor="text1"/>
          <w:sz w:val="28"/>
          <w:szCs w:val="28"/>
        </w:rPr>
        <w:t xml:space="preserve"> </w:t>
      </w:r>
      <w:r w:rsidR="0050757F" w:rsidRPr="007C6069">
        <w:rPr>
          <w:i/>
          <w:iCs/>
          <w:color w:val="000000" w:themeColor="text1"/>
          <w:sz w:val="28"/>
          <w:szCs w:val="28"/>
          <w:lang w:val="fr-FR"/>
        </w:rPr>
        <w:t>Các khu vực phát triển du lịch, dịch vụ phụ trợ</w:t>
      </w:r>
    </w:p>
    <w:p w14:paraId="32A19A33" w14:textId="09A0EF28" w:rsidR="0050757F" w:rsidRPr="007C6069" w:rsidRDefault="00A7191F" w:rsidP="002A3E0F">
      <w:pPr>
        <w:pStyle w:val="Vnbnnidung0"/>
        <w:spacing w:before="120" w:after="120" w:line="264" w:lineRule="auto"/>
        <w:ind w:firstLine="720"/>
        <w:rPr>
          <w:color w:val="000000" w:themeColor="text1"/>
          <w:sz w:val="28"/>
          <w:szCs w:val="28"/>
          <w:lang w:val="fr-FR"/>
        </w:rPr>
      </w:pPr>
      <w:r w:rsidRPr="007C6069">
        <w:rPr>
          <w:color w:val="000000" w:themeColor="text1"/>
          <w:sz w:val="28"/>
          <w:szCs w:val="28"/>
          <w:lang w:val="fr-FR"/>
        </w:rPr>
        <w:t>-</w:t>
      </w:r>
      <w:r w:rsidR="0050757F" w:rsidRPr="007C6069">
        <w:rPr>
          <w:color w:val="000000" w:themeColor="text1"/>
          <w:sz w:val="28"/>
          <w:szCs w:val="28"/>
          <w:lang w:val="fr-FR"/>
        </w:rPr>
        <w:t xml:space="preserve"> </w:t>
      </w:r>
      <w:r w:rsidR="0050757F" w:rsidRPr="007C6069">
        <w:rPr>
          <w:i/>
          <w:iCs/>
          <w:color w:val="000000" w:themeColor="text1"/>
          <w:sz w:val="28"/>
          <w:szCs w:val="28"/>
          <w:lang w:val="fr-FR"/>
        </w:rPr>
        <w:t>Trung tâm cửa ngõ, dịch vụ phụ trợ Tây Nam hồ Thác Bà:</w:t>
      </w:r>
      <w:r w:rsidR="0050757F" w:rsidRPr="007C6069">
        <w:rPr>
          <w:color w:val="000000" w:themeColor="text1"/>
          <w:sz w:val="28"/>
          <w:szCs w:val="28"/>
          <w:lang w:val="fr-FR"/>
        </w:rPr>
        <w:t xml:space="preserve"> gồm </w:t>
      </w:r>
      <w:r w:rsidR="00E17BF9" w:rsidRPr="007C6069">
        <w:rPr>
          <w:color w:val="000000" w:themeColor="text1"/>
          <w:sz w:val="28"/>
          <w:szCs w:val="28"/>
        </w:rPr>
        <w:t>các xã: Yên Bình, Thác Bà</w:t>
      </w:r>
      <w:r w:rsidR="0050757F" w:rsidRPr="007C6069">
        <w:rPr>
          <w:color w:val="000000" w:themeColor="text1"/>
          <w:sz w:val="28"/>
          <w:szCs w:val="28"/>
          <w:lang w:val="fr-FR"/>
        </w:rPr>
        <w:t>; là cửa ngõ phía Nam của Khu du lịch Quốc gia hồ Thác Bà, là trung tâm tổng hợp đa chức năng, kết hợp phát triển đô thị với du lịch; tổ chức các hoạt động văn hóa, thương mại dịch vụ, vui chơi giải trí, lễ hội sự kiện, lưu trú...</w:t>
      </w:r>
      <w:r w:rsidR="00690E32" w:rsidRPr="007C6069">
        <w:rPr>
          <w:color w:val="000000" w:themeColor="text1"/>
          <w:sz w:val="28"/>
          <w:szCs w:val="28"/>
          <w:lang w:val="fr-FR"/>
        </w:rPr>
        <w:t>;</w:t>
      </w:r>
    </w:p>
    <w:p w14:paraId="7CA55A69" w14:textId="168377CE" w:rsidR="0050757F" w:rsidRPr="007C6069" w:rsidRDefault="00A7191F" w:rsidP="002A3E0F">
      <w:pPr>
        <w:pStyle w:val="Vnbnnidung0"/>
        <w:spacing w:before="120" w:after="120" w:line="264" w:lineRule="auto"/>
        <w:ind w:firstLine="720"/>
        <w:rPr>
          <w:color w:val="000000" w:themeColor="text1"/>
          <w:sz w:val="28"/>
          <w:szCs w:val="28"/>
          <w:lang w:val="fr-FR"/>
        </w:rPr>
      </w:pPr>
      <w:r w:rsidRPr="007C6069">
        <w:rPr>
          <w:i/>
          <w:iCs/>
          <w:color w:val="000000" w:themeColor="text1"/>
          <w:sz w:val="28"/>
          <w:szCs w:val="28"/>
          <w:lang w:val="fr-FR"/>
        </w:rPr>
        <w:t>-</w:t>
      </w:r>
      <w:r w:rsidR="0050757F" w:rsidRPr="007C6069">
        <w:rPr>
          <w:i/>
          <w:iCs/>
          <w:color w:val="000000" w:themeColor="text1"/>
          <w:sz w:val="28"/>
          <w:szCs w:val="28"/>
          <w:lang w:val="fr-FR"/>
        </w:rPr>
        <w:t xml:space="preserve"> Khu vực cảnh quan sinh thái Đông hồ Thác Bà:</w:t>
      </w:r>
      <w:r w:rsidR="0050757F" w:rsidRPr="007C6069">
        <w:rPr>
          <w:color w:val="000000" w:themeColor="text1"/>
          <w:sz w:val="28"/>
          <w:szCs w:val="28"/>
          <w:lang w:val="fr-FR"/>
        </w:rPr>
        <w:t xml:space="preserve"> gồm các đảo, bán đảo </w:t>
      </w:r>
      <w:r w:rsidR="00E17BF9" w:rsidRPr="007C6069">
        <w:rPr>
          <w:color w:val="000000" w:themeColor="text1"/>
          <w:sz w:val="28"/>
          <w:szCs w:val="28"/>
        </w:rPr>
        <w:t>xã Yên Thành</w:t>
      </w:r>
      <w:r w:rsidR="0050757F" w:rsidRPr="007C6069">
        <w:rPr>
          <w:color w:val="000000" w:themeColor="text1"/>
          <w:sz w:val="28"/>
          <w:szCs w:val="28"/>
          <w:lang w:val="fr-FR"/>
        </w:rPr>
        <w:t>; là khu vực phát triển các sản phẩm du lịch trải nghiệm sinh thái nông nghiệp và văn hóa, kết hợp phát triển nông nghiệp với du lịch; mô hình các khu du lịch (3-4 sao) cỡ vừa và nhỏ, mô hình farmstay, homestay khuyến</w:t>
      </w:r>
      <w:r w:rsidR="00D17B8C" w:rsidRPr="007C6069">
        <w:rPr>
          <w:color w:val="000000" w:themeColor="text1"/>
          <w:sz w:val="28"/>
          <w:szCs w:val="28"/>
          <w:lang w:val="fr-FR"/>
        </w:rPr>
        <w:t xml:space="preserve"> khích</w:t>
      </w:r>
      <w:r w:rsidR="0050757F" w:rsidRPr="007C6069">
        <w:rPr>
          <w:color w:val="000000" w:themeColor="text1"/>
          <w:sz w:val="28"/>
          <w:szCs w:val="28"/>
          <w:lang w:val="fr-FR"/>
        </w:rPr>
        <w:t xml:space="preserve"> người dân vừa sản </w:t>
      </w:r>
      <w:r w:rsidR="0040314B" w:rsidRPr="007C6069">
        <w:rPr>
          <w:color w:val="000000" w:themeColor="text1"/>
          <w:sz w:val="28"/>
          <w:szCs w:val="28"/>
          <w:lang w:val="fr-FR"/>
        </w:rPr>
        <w:t>x</w:t>
      </w:r>
      <w:r w:rsidR="0050757F" w:rsidRPr="007C6069">
        <w:rPr>
          <w:color w:val="000000" w:themeColor="text1"/>
          <w:sz w:val="28"/>
          <w:szCs w:val="28"/>
          <w:lang w:val="fr-FR"/>
        </w:rPr>
        <w:t>uất nông nghiệp vừa phát triển du lịch, dịch vụ...</w:t>
      </w:r>
      <w:r w:rsidR="00690E32" w:rsidRPr="007C6069">
        <w:rPr>
          <w:color w:val="000000" w:themeColor="text1"/>
          <w:sz w:val="28"/>
          <w:szCs w:val="28"/>
          <w:lang w:val="fr-FR"/>
        </w:rPr>
        <w:t>;</w:t>
      </w:r>
    </w:p>
    <w:p w14:paraId="4B9C9B37" w14:textId="66C2F8A5" w:rsidR="006663B3" w:rsidRPr="007C6069" w:rsidRDefault="00A7191F" w:rsidP="002A3E0F">
      <w:pPr>
        <w:pStyle w:val="Vnbnnidung0"/>
        <w:shd w:val="clear" w:color="auto" w:fill="auto"/>
        <w:spacing w:before="120" w:after="120" w:line="264" w:lineRule="auto"/>
        <w:ind w:firstLine="720"/>
        <w:rPr>
          <w:color w:val="000000" w:themeColor="text1"/>
          <w:sz w:val="28"/>
          <w:szCs w:val="28"/>
          <w:lang w:val="fr-FR"/>
        </w:rPr>
      </w:pPr>
      <w:r w:rsidRPr="007C6069">
        <w:rPr>
          <w:i/>
          <w:iCs/>
          <w:color w:val="000000" w:themeColor="text1"/>
          <w:sz w:val="28"/>
          <w:szCs w:val="28"/>
          <w:lang w:val="fr-FR"/>
        </w:rPr>
        <w:t>-</w:t>
      </w:r>
      <w:r w:rsidR="0050757F" w:rsidRPr="007C6069">
        <w:rPr>
          <w:i/>
          <w:iCs/>
          <w:color w:val="000000" w:themeColor="text1"/>
          <w:sz w:val="28"/>
          <w:szCs w:val="28"/>
          <w:lang w:val="fr-FR"/>
        </w:rPr>
        <w:t xml:space="preserve"> Trung tâm cửa ngõ Tân Nguyên:</w:t>
      </w:r>
      <w:r w:rsidR="0050757F" w:rsidRPr="007C6069">
        <w:rPr>
          <w:color w:val="000000" w:themeColor="text1"/>
          <w:sz w:val="28"/>
          <w:szCs w:val="28"/>
          <w:lang w:val="fr-FR"/>
        </w:rPr>
        <w:t xml:space="preserve"> </w:t>
      </w:r>
      <w:r w:rsidR="000F777B" w:rsidRPr="007C6069">
        <w:rPr>
          <w:color w:val="000000" w:themeColor="text1"/>
          <w:sz w:val="28"/>
          <w:szCs w:val="28"/>
        </w:rPr>
        <w:t>X</w:t>
      </w:r>
      <w:r w:rsidR="00E17BF9" w:rsidRPr="007C6069">
        <w:rPr>
          <w:color w:val="000000" w:themeColor="text1"/>
          <w:sz w:val="28"/>
          <w:szCs w:val="28"/>
        </w:rPr>
        <w:t xml:space="preserve">ã </w:t>
      </w:r>
      <w:r w:rsidR="00E17BF9" w:rsidRPr="007C6069">
        <w:rPr>
          <w:color w:val="000000" w:themeColor="text1"/>
          <w:sz w:val="28"/>
          <w:szCs w:val="28"/>
          <w:lang w:val="fr-FR"/>
        </w:rPr>
        <w:t>Bảo Ái</w:t>
      </w:r>
      <w:r w:rsidR="0050757F" w:rsidRPr="007C6069">
        <w:rPr>
          <w:color w:val="000000" w:themeColor="text1"/>
          <w:sz w:val="28"/>
          <w:szCs w:val="28"/>
          <w:lang w:val="fr-FR"/>
        </w:rPr>
        <w:t xml:space="preserve"> là cửa ngõ phía Tây của hồ Thác Bà kết nối với cao tốc Nội Bài - Lào Cai qua nút giao IC14, là trung tâm du lịch trung chuyển của tuyến du lịch Quảng Ninh - Hải Phòng - Hà Nội - Lào Cai; mô hình phát triển thương mại dịch vụ, vui chơi giải trí và dịch vụ du lịch cáp treo...</w:t>
      </w:r>
    </w:p>
    <w:p w14:paraId="2AAF9E15" w14:textId="5B7105FF" w:rsidR="000F0181" w:rsidRPr="007C6069" w:rsidRDefault="000F0181" w:rsidP="002A3E0F">
      <w:pPr>
        <w:pStyle w:val="Vnbnnidung0"/>
        <w:spacing w:before="120" w:after="120" w:line="264" w:lineRule="auto"/>
        <w:ind w:firstLine="720"/>
        <w:rPr>
          <w:i/>
          <w:iCs/>
          <w:color w:val="000000" w:themeColor="text1"/>
          <w:sz w:val="28"/>
          <w:szCs w:val="28"/>
          <w:lang w:val="fr-FR"/>
        </w:rPr>
      </w:pPr>
      <w:r w:rsidRPr="007C6069">
        <w:rPr>
          <w:i/>
          <w:iCs/>
          <w:color w:val="000000" w:themeColor="text1"/>
          <w:sz w:val="28"/>
          <w:szCs w:val="28"/>
          <w:lang w:val="fr-FR"/>
        </w:rPr>
        <w:t>c) Các điểm du lịch cộng đồng</w:t>
      </w:r>
    </w:p>
    <w:p w14:paraId="588055BF" w14:textId="57A1D7F1" w:rsidR="000F0181" w:rsidRPr="007C6069" w:rsidRDefault="000F0181" w:rsidP="002A3E0F">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lang w:val="fr-FR"/>
        </w:rPr>
        <w:t xml:space="preserve">- </w:t>
      </w:r>
      <w:r w:rsidRPr="007C6069">
        <w:rPr>
          <w:i/>
          <w:iCs/>
          <w:color w:val="000000" w:themeColor="text1"/>
          <w:spacing w:val="-4"/>
          <w:sz w:val="28"/>
          <w:szCs w:val="28"/>
          <w:lang w:val="fr-FR"/>
        </w:rPr>
        <w:t>Thôn Ngòi Tu (bản sắc văn hóa người Dao):</w:t>
      </w:r>
      <w:r w:rsidRPr="007C6069">
        <w:rPr>
          <w:color w:val="000000" w:themeColor="text1"/>
          <w:spacing w:val="-4"/>
          <w:sz w:val="28"/>
          <w:szCs w:val="28"/>
          <w:lang w:val="fr-FR"/>
        </w:rPr>
        <w:t xml:space="preserve"> </w:t>
      </w:r>
      <w:r w:rsidR="000F777B" w:rsidRPr="007C6069">
        <w:rPr>
          <w:color w:val="000000" w:themeColor="text1"/>
          <w:spacing w:val="-4"/>
          <w:sz w:val="28"/>
          <w:szCs w:val="28"/>
        </w:rPr>
        <w:t>X</w:t>
      </w:r>
      <w:r w:rsidR="00676C59" w:rsidRPr="007C6069">
        <w:rPr>
          <w:color w:val="000000" w:themeColor="text1"/>
          <w:spacing w:val="-4"/>
          <w:sz w:val="28"/>
          <w:szCs w:val="28"/>
        </w:rPr>
        <w:t>ã Thác Bà</w:t>
      </w:r>
      <w:r w:rsidR="000F777B" w:rsidRPr="007C6069">
        <w:rPr>
          <w:color w:val="000000" w:themeColor="text1"/>
          <w:spacing w:val="-4"/>
          <w:sz w:val="28"/>
          <w:szCs w:val="28"/>
        </w:rPr>
        <w:t>.</w:t>
      </w:r>
    </w:p>
    <w:p w14:paraId="4E665CFF" w14:textId="4590AFBF" w:rsidR="000F0181" w:rsidRPr="007C6069" w:rsidRDefault="003B01D9" w:rsidP="002A3E0F">
      <w:pPr>
        <w:pStyle w:val="Vnbnnidung0"/>
        <w:spacing w:before="120" w:after="120" w:line="264" w:lineRule="auto"/>
        <w:ind w:firstLine="720"/>
        <w:rPr>
          <w:color w:val="000000" w:themeColor="text1"/>
          <w:spacing w:val="-4"/>
          <w:sz w:val="28"/>
          <w:szCs w:val="28"/>
          <w:lang w:val="fr-FR"/>
        </w:rPr>
      </w:pPr>
      <w:r w:rsidRPr="007C6069">
        <w:rPr>
          <w:color w:val="000000" w:themeColor="text1"/>
          <w:spacing w:val="-4"/>
          <w:sz w:val="28"/>
          <w:szCs w:val="28"/>
          <w:lang w:val="fr-FR"/>
        </w:rPr>
        <w:t>+</w:t>
      </w:r>
      <w:r w:rsidR="000F0181" w:rsidRPr="007C6069">
        <w:rPr>
          <w:color w:val="000000" w:themeColor="text1"/>
          <w:spacing w:val="-4"/>
          <w:sz w:val="28"/>
          <w:szCs w:val="28"/>
          <w:lang w:val="fr-FR"/>
        </w:rPr>
        <w:t xml:space="preserve"> Định hướng phát triển: Tập trung đào tạo kỹ năng cho cộng đồng; hỗ trợ kinh nghiệm quản lý chất lượng dịch vụ, môi trường; đầu tư cơ sở vật chất, bảo tồn bản sắc văn hóa dân tộc và đa dạng hóa các sản phẩm du lịch để thu hút khách du lịch</w:t>
      </w:r>
      <w:r w:rsidR="00EC3DC5" w:rsidRPr="007C6069">
        <w:rPr>
          <w:color w:val="000000" w:themeColor="text1"/>
          <w:spacing w:val="-4"/>
          <w:sz w:val="28"/>
          <w:szCs w:val="28"/>
          <w:lang w:val="fr-FR"/>
        </w:rPr>
        <w:t>;</w:t>
      </w:r>
    </w:p>
    <w:p w14:paraId="480A8FF5" w14:textId="53B3B283" w:rsidR="000F0181" w:rsidRPr="007C6069" w:rsidRDefault="003B01D9" w:rsidP="002A3E0F">
      <w:pPr>
        <w:pStyle w:val="Vnbnnidung0"/>
        <w:spacing w:before="120" w:after="120" w:line="264" w:lineRule="auto"/>
        <w:ind w:firstLine="720"/>
        <w:rPr>
          <w:color w:val="000000" w:themeColor="text1"/>
          <w:sz w:val="28"/>
          <w:szCs w:val="28"/>
          <w:lang w:val="fr-FR"/>
        </w:rPr>
      </w:pPr>
      <w:r w:rsidRPr="007C6069">
        <w:rPr>
          <w:color w:val="000000" w:themeColor="text1"/>
          <w:sz w:val="28"/>
          <w:szCs w:val="28"/>
          <w:lang w:val="fr-FR"/>
        </w:rPr>
        <w:t>+</w:t>
      </w:r>
      <w:r w:rsidR="000F0181" w:rsidRPr="007C6069">
        <w:rPr>
          <w:color w:val="000000" w:themeColor="text1"/>
          <w:sz w:val="28"/>
          <w:szCs w:val="28"/>
          <w:lang w:val="fr-FR"/>
        </w:rPr>
        <w:t xml:space="preserve"> Sản phẩm và dịch vụ: Công trình dịch vụ phục vụ đón tiếp; </w:t>
      </w:r>
      <w:r w:rsidRPr="007C6069">
        <w:rPr>
          <w:color w:val="000000" w:themeColor="text1"/>
          <w:sz w:val="28"/>
          <w:szCs w:val="28"/>
          <w:lang w:val="fr-FR"/>
        </w:rPr>
        <w:t>d</w:t>
      </w:r>
      <w:r w:rsidR="000F0181" w:rsidRPr="007C6069">
        <w:rPr>
          <w:color w:val="000000" w:themeColor="text1"/>
          <w:sz w:val="28"/>
          <w:szCs w:val="28"/>
          <w:lang w:val="fr-FR"/>
        </w:rPr>
        <w:t xml:space="preserve">ịch vụ ăn uống, lưu trú, homestay; </w:t>
      </w:r>
      <w:r w:rsidRPr="007C6069">
        <w:rPr>
          <w:color w:val="000000" w:themeColor="text1"/>
          <w:sz w:val="28"/>
          <w:szCs w:val="28"/>
          <w:lang w:val="fr-FR"/>
        </w:rPr>
        <w:t>h</w:t>
      </w:r>
      <w:r w:rsidR="003367B6" w:rsidRPr="007C6069">
        <w:rPr>
          <w:color w:val="000000" w:themeColor="text1"/>
          <w:sz w:val="28"/>
          <w:szCs w:val="28"/>
          <w:lang w:val="fr-FR"/>
        </w:rPr>
        <w:t>à</w:t>
      </w:r>
      <w:r w:rsidR="000F0181" w:rsidRPr="007C6069">
        <w:rPr>
          <w:color w:val="000000" w:themeColor="text1"/>
          <w:sz w:val="28"/>
          <w:szCs w:val="28"/>
          <w:lang w:val="fr-FR"/>
        </w:rPr>
        <w:t xml:space="preserve">ng hóa lưu niệm; </w:t>
      </w:r>
      <w:r w:rsidRPr="007C6069">
        <w:rPr>
          <w:color w:val="000000" w:themeColor="text1"/>
          <w:sz w:val="28"/>
          <w:szCs w:val="28"/>
          <w:lang w:val="fr-FR"/>
        </w:rPr>
        <w:t>cá</w:t>
      </w:r>
      <w:r w:rsidR="000F0181" w:rsidRPr="007C6069">
        <w:rPr>
          <w:color w:val="000000" w:themeColor="text1"/>
          <w:sz w:val="28"/>
          <w:szCs w:val="28"/>
          <w:lang w:val="fr-FR"/>
        </w:rPr>
        <w:t xml:space="preserve">c hoạt động trải nghiệm; </w:t>
      </w:r>
      <w:r w:rsidRPr="007C6069">
        <w:rPr>
          <w:color w:val="000000" w:themeColor="text1"/>
          <w:sz w:val="28"/>
          <w:szCs w:val="28"/>
          <w:lang w:val="fr-FR"/>
        </w:rPr>
        <w:t>c</w:t>
      </w:r>
      <w:r w:rsidR="000F0181" w:rsidRPr="007C6069">
        <w:rPr>
          <w:color w:val="000000" w:themeColor="text1"/>
          <w:sz w:val="28"/>
          <w:szCs w:val="28"/>
          <w:lang w:val="fr-FR"/>
        </w:rPr>
        <w:t xml:space="preserve">ác hoạt động thể thao, vui chơi giải trí; </w:t>
      </w:r>
      <w:r w:rsidRPr="007C6069">
        <w:rPr>
          <w:color w:val="000000" w:themeColor="text1"/>
          <w:sz w:val="28"/>
          <w:szCs w:val="28"/>
          <w:lang w:val="fr-FR"/>
        </w:rPr>
        <w:t>b</w:t>
      </w:r>
      <w:r w:rsidR="000F0181" w:rsidRPr="007C6069">
        <w:rPr>
          <w:color w:val="000000" w:themeColor="text1"/>
          <w:sz w:val="28"/>
          <w:szCs w:val="28"/>
          <w:lang w:val="fr-FR"/>
        </w:rPr>
        <w:t>iểu diễn nghệ thuật.</w:t>
      </w:r>
    </w:p>
    <w:p w14:paraId="647FE63C" w14:textId="0460D9B4" w:rsidR="000F0181" w:rsidRPr="007C6069" w:rsidRDefault="003B01D9" w:rsidP="002A3E0F">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lang w:val="fr-FR"/>
        </w:rPr>
        <w:t>-</w:t>
      </w:r>
      <w:r w:rsidR="000F0181" w:rsidRPr="007C6069">
        <w:rPr>
          <w:color w:val="000000" w:themeColor="text1"/>
          <w:spacing w:val="-4"/>
          <w:sz w:val="28"/>
          <w:szCs w:val="28"/>
          <w:lang w:val="fr-FR"/>
        </w:rPr>
        <w:t xml:space="preserve"> </w:t>
      </w:r>
      <w:r w:rsidR="000F0181" w:rsidRPr="007C6069">
        <w:rPr>
          <w:i/>
          <w:iCs/>
          <w:color w:val="000000" w:themeColor="text1"/>
          <w:spacing w:val="-4"/>
          <w:sz w:val="28"/>
          <w:szCs w:val="28"/>
          <w:lang w:val="fr-FR"/>
        </w:rPr>
        <w:t>Thôn Đồng Tý (bản sắc văn hóa người Dao):</w:t>
      </w:r>
      <w:r w:rsidR="000F0181" w:rsidRPr="007C6069">
        <w:rPr>
          <w:color w:val="000000" w:themeColor="text1"/>
          <w:spacing w:val="-4"/>
          <w:sz w:val="28"/>
          <w:szCs w:val="28"/>
          <w:lang w:val="fr-FR"/>
        </w:rPr>
        <w:t xml:space="preserve"> </w:t>
      </w:r>
      <w:r w:rsidR="000F777B" w:rsidRPr="007C6069">
        <w:rPr>
          <w:color w:val="000000" w:themeColor="text1"/>
          <w:spacing w:val="-4"/>
          <w:sz w:val="28"/>
          <w:szCs w:val="28"/>
        </w:rPr>
        <w:t>X</w:t>
      </w:r>
      <w:r w:rsidR="00676C59" w:rsidRPr="007C6069">
        <w:rPr>
          <w:color w:val="000000" w:themeColor="text1"/>
          <w:spacing w:val="-4"/>
          <w:sz w:val="28"/>
          <w:szCs w:val="28"/>
        </w:rPr>
        <w:t>ã Yên Thành</w:t>
      </w:r>
      <w:r w:rsidR="000F777B" w:rsidRPr="007C6069">
        <w:rPr>
          <w:color w:val="000000" w:themeColor="text1"/>
          <w:spacing w:val="-4"/>
          <w:sz w:val="28"/>
          <w:szCs w:val="28"/>
        </w:rPr>
        <w:t>.</w:t>
      </w:r>
    </w:p>
    <w:p w14:paraId="19B06EB4" w14:textId="76840DC6" w:rsidR="000F0181" w:rsidRPr="007C6069" w:rsidRDefault="003B01D9" w:rsidP="002A3E0F">
      <w:pPr>
        <w:pStyle w:val="Vnbnnidung0"/>
        <w:spacing w:before="120" w:after="120" w:line="264" w:lineRule="auto"/>
        <w:ind w:firstLine="720"/>
        <w:rPr>
          <w:color w:val="000000" w:themeColor="text1"/>
          <w:spacing w:val="-4"/>
          <w:sz w:val="28"/>
          <w:szCs w:val="28"/>
          <w:lang w:val="fr-FR"/>
        </w:rPr>
      </w:pPr>
      <w:r w:rsidRPr="007C6069">
        <w:rPr>
          <w:color w:val="000000" w:themeColor="text1"/>
          <w:spacing w:val="-4"/>
          <w:sz w:val="28"/>
          <w:szCs w:val="28"/>
          <w:lang w:val="fr-FR"/>
        </w:rPr>
        <w:t>+</w:t>
      </w:r>
      <w:r w:rsidR="000F0181" w:rsidRPr="007C6069">
        <w:rPr>
          <w:color w:val="000000" w:themeColor="text1"/>
          <w:spacing w:val="-4"/>
          <w:sz w:val="28"/>
          <w:szCs w:val="28"/>
          <w:lang w:val="fr-FR"/>
        </w:rPr>
        <w:t xml:space="preserve"> Định hướng phát triển: Tập trung đào tạo kỹ năng cho cộng đồng; hỗ trợ kinh nghiệm quản lý chất lượng dịch vụ, môi trường; đầu tư cơ sở vật chất, bảo tồn bản sắc văn hóa dân tộc và đa dạng hóa các sản phẩm du lịch để thu hút khách du lịch</w:t>
      </w:r>
      <w:r w:rsidR="00953BB0" w:rsidRPr="007C6069">
        <w:rPr>
          <w:color w:val="000000" w:themeColor="text1"/>
          <w:spacing w:val="-4"/>
          <w:sz w:val="28"/>
          <w:szCs w:val="28"/>
          <w:lang w:val="fr-FR"/>
        </w:rPr>
        <w:t>;</w:t>
      </w:r>
    </w:p>
    <w:p w14:paraId="2093C03E" w14:textId="706E6326" w:rsidR="000F0181" w:rsidRPr="007C6069" w:rsidRDefault="003B01D9" w:rsidP="002A3E0F">
      <w:pPr>
        <w:pStyle w:val="Vnbnnidung0"/>
        <w:spacing w:before="120" w:after="120" w:line="264" w:lineRule="auto"/>
        <w:ind w:firstLine="720"/>
        <w:rPr>
          <w:color w:val="000000" w:themeColor="text1"/>
          <w:sz w:val="28"/>
          <w:szCs w:val="28"/>
          <w:lang w:val="fr-FR"/>
        </w:rPr>
      </w:pPr>
      <w:r w:rsidRPr="007C6069">
        <w:rPr>
          <w:color w:val="000000" w:themeColor="text1"/>
          <w:sz w:val="28"/>
          <w:szCs w:val="28"/>
          <w:lang w:val="fr-FR"/>
        </w:rPr>
        <w:t>+</w:t>
      </w:r>
      <w:r w:rsidR="000F0181" w:rsidRPr="007C6069">
        <w:rPr>
          <w:color w:val="000000" w:themeColor="text1"/>
          <w:sz w:val="28"/>
          <w:szCs w:val="28"/>
          <w:lang w:val="fr-FR"/>
        </w:rPr>
        <w:t xml:space="preserve"> Sản phẩm và dịch vụ: Công trình dịch vụ phục vụ đón tiếp; </w:t>
      </w:r>
      <w:r w:rsidRPr="007C6069">
        <w:rPr>
          <w:color w:val="000000" w:themeColor="text1"/>
          <w:sz w:val="28"/>
          <w:szCs w:val="28"/>
          <w:lang w:val="fr-FR"/>
        </w:rPr>
        <w:t>d</w:t>
      </w:r>
      <w:r w:rsidR="000F0181" w:rsidRPr="007C6069">
        <w:rPr>
          <w:color w:val="000000" w:themeColor="text1"/>
          <w:sz w:val="28"/>
          <w:szCs w:val="28"/>
          <w:lang w:val="fr-FR"/>
        </w:rPr>
        <w:t xml:space="preserve">ịch vụ ăn uống, lưu trú, homestay; </w:t>
      </w:r>
      <w:r w:rsidRPr="007C6069">
        <w:rPr>
          <w:color w:val="000000" w:themeColor="text1"/>
          <w:sz w:val="28"/>
          <w:szCs w:val="28"/>
          <w:lang w:val="fr-FR"/>
        </w:rPr>
        <w:t>h</w:t>
      </w:r>
      <w:r w:rsidR="000F0181" w:rsidRPr="007C6069">
        <w:rPr>
          <w:color w:val="000000" w:themeColor="text1"/>
          <w:sz w:val="28"/>
          <w:szCs w:val="28"/>
          <w:lang w:val="fr-FR"/>
        </w:rPr>
        <w:t xml:space="preserve">àng hóa lưu niệm; </w:t>
      </w:r>
      <w:r w:rsidRPr="007C6069">
        <w:rPr>
          <w:color w:val="000000" w:themeColor="text1"/>
          <w:sz w:val="28"/>
          <w:szCs w:val="28"/>
          <w:lang w:val="fr-FR"/>
        </w:rPr>
        <w:t>t</w:t>
      </w:r>
      <w:r w:rsidR="000F0181" w:rsidRPr="007C6069">
        <w:rPr>
          <w:color w:val="000000" w:themeColor="text1"/>
          <w:sz w:val="28"/>
          <w:szCs w:val="28"/>
          <w:lang w:val="fr-FR"/>
        </w:rPr>
        <w:t xml:space="preserve">ham quan bản làng dân tộc; </w:t>
      </w:r>
      <w:r w:rsidRPr="007C6069">
        <w:rPr>
          <w:color w:val="000000" w:themeColor="text1"/>
          <w:sz w:val="28"/>
          <w:szCs w:val="28"/>
          <w:lang w:val="fr-FR"/>
        </w:rPr>
        <w:t>c</w:t>
      </w:r>
      <w:r w:rsidR="000F0181" w:rsidRPr="007C6069">
        <w:rPr>
          <w:color w:val="000000" w:themeColor="text1"/>
          <w:sz w:val="28"/>
          <w:szCs w:val="28"/>
          <w:lang w:val="fr-FR"/>
        </w:rPr>
        <w:t xml:space="preserve">ác hoạt động trải nghiệm; </w:t>
      </w:r>
      <w:r w:rsidRPr="007C6069">
        <w:rPr>
          <w:color w:val="000000" w:themeColor="text1"/>
          <w:sz w:val="28"/>
          <w:szCs w:val="28"/>
          <w:lang w:val="fr-FR"/>
        </w:rPr>
        <w:t>c</w:t>
      </w:r>
      <w:r w:rsidR="000F0181" w:rsidRPr="007C6069">
        <w:rPr>
          <w:color w:val="000000" w:themeColor="text1"/>
          <w:sz w:val="28"/>
          <w:szCs w:val="28"/>
          <w:lang w:val="fr-FR"/>
        </w:rPr>
        <w:t xml:space="preserve">ác hoạt động thể thao, vui chơi giải trí; </w:t>
      </w:r>
      <w:r w:rsidRPr="007C6069">
        <w:rPr>
          <w:color w:val="000000" w:themeColor="text1"/>
          <w:sz w:val="28"/>
          <w:szCs w:val="28"/>
          <w:lang w:val="fr-FR"/>
        </w:rPr>
        <w:t>b</w:t>
      </w:r>
      <w:r w:rsidR="000F0181" w:rsidRPr="007C6069">
        <w:rPr>
          <w:color w:val="000000" w:themeColor="text1"/>
          <w:sz w:val="28"/>
          <w:szCs w:val="28"/>
          <w:lang w:val="fr-FR"/>
        </w:rPr>
        <w:t>iểu diễn nghệ thuật: múa xúc tép, múa mừng cơm mới, múa trống Tang Sành...</w:t>
      </w:r>
    </w:p>
    <w:p w14:paraId="3C1C6295" w14:textId="68550B63" w:rsidR="000F0181" w:rsidRPr="007C6069" w:rsidRDefault="00E56B0B" w:rsidP="002A3E0F">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lang w:val="fr-FR"/>
        </w:rPr>
        <w:t>-</w:t>
      </w:r>
      <w:r w:rsidR="000F0181" w:rsidRPr="007C6069">
        <w:rPr>
          <w:color w:val="000000" w:themeColor="text1"/>
          <w:spacing w:val="-4"/>
          <w:sz w:val="28"/>
          <w:szCs w:val="28"/>
          <w:lang w:val="fr-FR"/>
        </w:rPr>
        <w:t xml:space="preserve"> </w:t>
      </w:r>
      <w:r w:rsidR="000F0181" w:rsidRPr="007C6069">
        <w:rPr>
          <w:i/>
          <w:iCs/>
          <w:color w:val="000000" w:themeColor="text1"/>
          <w:spacing w:val="-4"/>
          <w:sz w:val="28"/>
          <w:szCs w:val="28"/>
          <w:lang w:val="fr-FR"/>
        </w:rPr>
        <w:t>Thôn Động Ính (bản sắc văn hóa người Dao):</w:t>
      </w:r>
      <w:r w:rsidR="000F0181" w:rsidRPr="007C6069">
        <w:rPr>
          <w:color w:val="000000" w:themeColor="text1"/>
          <w:spacing w:val="-4"/>
          <w:sz w:val="28"/>
          <w:szCs w:val="28"/>
          <w:lang w:val="fr-FR"/>
        </w:rPr>
        <w:t xml:space="preserve"> </w:t>
      </w:r>
      <w:r w:rsidR="000F777B" w:rsidRPr="007C6069">
        <w:rPr>
          <w:color w:val="000000" w:themeColor="text1"/>
          <w:spacing w:val="-4"/>
          <w:sz w:val="28"/>
          <w:szCs w:val="28"/>
        </w:rPr>
        <w:t>X</w:t>
      </w:r>
      <w:r w:rsidR="00EE3DA6" w:rsidRPr="007C6069">
        <w:rPr>
          <w:color w:val="000000" w:themeColor="text1"/>
          <w:spacing w:val="-4"/>
          <w:sz w:val="28"/>
          <w:szCs w:val="28"/>
          <w:lang w:val="fr-FR"/>
        </w:rPr>
        <w:t>ã Tân Lĩnh</w:t>
      </w:r>
      <w:r w:rsidR="000F777B" w:rsidRPr="007C6069">
        <w:rPr>
          <w:color w:val="000000" w:themeColor="text1"/>
          <w:spacing w:val="-4"/>
          <w:sz w:val="28"/>
          <w:szCs w:val="28"/>
        </w:rPr>
        <w:t>.</w:t>
      </w:r>
    </w:p>
    <w:p w14:paraId="27FEB816" w14:textId="36464280" w:rsidR="000F0181" w:rsidRPr="007C6069" w:rsidRDefault="00E56B0B" w:rsidP="002A3E0F">
      <w:pPr>
        <w:pStyle w:val="Vnbnnidung0"/>
        <w:spacing w:before="120" w:after="120" w:line="264" w:lineRule="auto"/>
        <w:ind w:firstLine="720"/>
        <w:rPr>
          <w:color w:val="000000" w:themeColor="text1"/>
          <w:spacing w:val="-4"/>
          <w:sz w:val="28"/>
          <w:szCs w:val="28"/>
          <w:lang w:val="fr-FR"/>
        </w:rPr>
      </w:pPr>
      <w:r w:rsidRPr="007C6069">
        <w:rPr>
          <w:color w:val="000000" w:themeColor="text1"/>
          <w:spacing w:val="-4"/>
          <w:sz w:val="28"/>
          <w:szCs w:val="28"/>
          <w:lang w:val="fr-FR"/>
        </w:rPr>
        <w:t>+</w:t>
      </w:r>
      <w:r w:rsidR="000F0181" w:rsidRPr="007C6069">
        <w:rPr>
          <w:color w:val="000000" w:themeColor="text1"/>
          <w:spacing w:val="-4"/>
          <w:sz w:val="28"/>
          <w:szCs w:val="28"/>
          <w:lang w:val="fr-FR"/>
        </w:rPr>
        <w:t xml:space="preserve"> Định hướng phát triển: Tập trung đào tạo kỹ năng cho cộng đồng; hỗ trợ kinh nghiệm quản lý chất lượng dịch vụ, môi trường; đầu tư cơ sở vật chất, bảo tồn bản sắc văn hóa dân tộc và đa dạng hóa các sản phẩm du lịch để thu hút khách du lịch</w:t>
      </w:r>
      <w:r w:rsidR="00953BB0" w:rsidRPr="007C6069">
        <w:rPr>
          <w:color w:val="000000" w:themeColor="text1"/>
          <w:spacing w:val="-4"/>
          <w:sz w:val="28"/>
          <w:szCs w:val="28"/>
          <w:lang w:val="fr-FR"/>
        </w:rPr>
        <w:t>;</w:t>
      </w:r>
    </w:p>
    <w:p w14:paraId="71E8E22E" w14:textId="45697831" w:rsidR="000F0181" w:rsidRPr="007C6069" w:rsidRDefault="00E56B0B" w:rsidP="002A3E0F">
      <w:pPr>
        <w:pStyle w:val="Vnbnnidung0"/>
        <w:spacing w:before="120" w:after="120" w:line="264" w:lineRule="auto"/>
        <w:ind w:firstLine="720"/>
        <w:rPr>
          <w:color w:val="000000" w:themeColor="text1"/>
          <w:sz w:val="28"/>
          <w:szCs w:val="28"/>
          <w:lang w:val="fr-FR"/>
        </w:rPr>
      </w:pPr>
      <w:r w:rsidRPr="007C6069">
        <w:rPr>
          <w:color w:val="000000" w:themeColor="text1"/>
          <w:sz w:val="28"/>
          <w:szCs w:val="28"/>
          <w:lang w:val="fr-FR"/>
        </w:rPr>
        <w:t>+</w:t>
      </w:r>
      <w:r w:rsidR="000F0181" w:rsidRPr="007C6069">
        <w:rPr>
          <w:color w:val="000000" w:themeColor="text1"/>
          <w:sz w:val="28"/>
          <w:szCs w:val="28"/>
          <w:lang w:val="fr-FR"/>
        </w:rPr>
        <w:t xml:space="preserve"> Sản phẩm và dịch vụ: Công trình dịch vụ phục vụ đón tiếp; </w:t>
      </w:r>
      <w:r w:rsidRPr="007C6069">
        <w:rPr>
          <w:color w:val="000000" w:themeColor="text1"/>
          <w:sz w:val="28"/>
          <w:szCs w:val="28"/>
          <w:lang w:val="fr-FR"/>
        </w:rPr>
        <w:t>d</w:t>
      </w:r>
      <w:r w:rsidR="000F0181" w:rsidRPr="007C6069">
        <w:rPr>
          <w:color w:val="000000" w:themeColor="text1"/>
          <w:sz w:val="28"/>
          <w:szCs w:val="28"/>
          <w:lang w:val="fr-FR"/>
        </w:rPr>
        <w:t xml:space="preserve">ịch vụ ăn uống, lưu trú, homestay; </w:t>
      </w:r>
      <w:r w:rsidRPr="007C6069">
        <w:rPr>
          <w:color w:val="000000" w:themeColor="text1"/>
          <w:sz w:val="28"/>
          <w:szCs w:val="28"/>
          <w:lang w:val="fr-FR"/>
        </w:rPr>
        <w:t>h</w:t>
      </w:r>
      <w:r w:rsidR="000F0181" w:rsidRPr="007C6069">
        <w:rPr>
          <w:color w:val="000000" w:themeColor="text1"/>
          <w:sz w:val="28"/>
          <w:szCs w:val="28"/>
          <w:lang w:val="fr-FR"/>
        </w:rPr>
        <w:t xml:space="preserve">àng hóa lưu niệm; </w:t>
      </w:r>
      <w:r w:rsidRPr="007C6069">
        <w:rPr>
          <w:color w:val="000000" w:themeColor="text1"/>
          <w:sz w:val="28"/>
          <w:szCs w:val="28"/>
          <w:lang w:val="fr-FR"/>
        </w:rPr>
        <w:t>t</w:t>
      </w:r>
      <w:r w:rsidR="000F0181" w:rsidRPr="007C6069">
        <w:rPr>
          <w:color w:val="000000" w:themeColor="text1"/>
          <w:sz w:val="28"/>
          <w:szCs w:val="28"/>
          <w:lang w:val="fr-FR"/>
        </w:rPr>
        <w:t xml:space="preserve">ham quan bản làng dân tộc; </w:t>
      </w:r>
      <w:r w:rsidRPr="007C6069">
        <w:rPr>
          <w:color w:val="000000" w:themeColor="text1"/>
          <w:sz w:val="28"/>
          <w:szCs w:val="28"/>
          <w:lang w:val="fr-FR"/>
        </w:rPr>
        <w:t>c</w:t>
      </w:r>
      <w:r w:rsidR="000F0181" w:rsidRPr="007C6069">
        <w:rPr>
          <w:color w:val="000000" w:themeColor="text1"/>
          <w:sz w:val="28"/>
          <w:szCs w:val="28"/>
          <w:lang w:val="fr-FR"/>
        </w:rPr>
        <w:t xml:space="preserve">ác hoạt động trải nghiệm; </w:t>
      </w:r>
      <w:r w:rsidRPr="007C6069">
        <w:rPr>
          <w:color w:val="000000" w:themeColor="text1"/>
          <w:sz w:val="28"/>
          <w:szCs w:val="28"/>
          <w:lang w:val="fr-FR"/>
        </w:rPr>
        <w:t>c</w:t>
      </w:r>
      <w:r w:rsidR="000F0181" w:rsidRPr="007C6069">
        <w:rPr>
          <w:color w:val="000000" w:themeColor="text1"/>
          <w:sz w:val="28"/>
          <w:szCs w:val="28"/>
          <w:lang w:val="fr-FR"/>
        </w:rPr>
        <w:t xml:space="preserve">ác hoạt động thể thao mạo hiểm; </w:t>
      </w:r>
      <w:r w:rsidRPr="007C6069">
        <w:rPr>
          <w:color w:val="000000" w:themeColor="text1"/>
          <w:sz w:val="28"/>
          <w:szCs w:val="28"/>
          <w:lang w:val="fr-FR"/>
        </w:rPr>
        <w:t>b</w:t>
      </w:r>
      <w:r w:rsidR="000F0181" w:rsidRPr="007C6069">
        <w:rPr>
          <w:color w:val="000000" w:themeColor="text1"/>
          <w:sz w:val="28"/>
          <w:szCs w:val="28"/>
          <w:lang w:val="fr-FR"/>
        </w:rPr>
        <w:t>iểu diễn nghệ thuật.</w:t>
      </w:r>
    </w:p>
    <w:p w14:paraId="0E39F5C6" w14:textId="54D150BB" w:rsidR="000F0181" w:rsidRPr="007C6069" w:rsidRDefault="00E44038" w:rsidP="002A3E0F">
      <w:pPr>
        <w:pStyle w:val="Vnbnnidung0"/>
        <w:spacing w:before="120" w:after="120" w:line="264" w:lineRule="auto"/>
        <w:ind w:firstLine="720"/>
        <w:rPr>
          <w:i/>
          <w:iCs/>
          <w:color w:val="000000" w:themeColor="text1"/>
          <w:sz w:val="28"/>
          <w:szCs w:val="28"/>
          <w:lang w:val="fr-FR"/>
        </w:rPr>
      </w:pPr>
      <w:r w:rsidRPr="007C6069">
        <w:rPr>
          <w:i/>
          <w:iCs/>
          <w:color w:val="000000" w:themeColor="text1"/>
          <w:sz w:val="28"/>
          <w:szCs w:val="28"/>
          <w:lang w:val="fr-FR"/>
        </w:rPr>
        <w:t>d)</w:t>
      </w:r>
      <w:r w:rsidR="000F0181" w:rsidRPr="007C6069">
        <w:rPr>
          <w:i/>
          <w:iCs/>
          <w:color w:val="000000" w:themeColor="text1"/>
          <w:sz w:val="28"/>
          <w:szCs w:val="28"/>
          <w:lang w:val="fr-FR"/>
        </w:rPr>
        <w:t xml:space="preserve"> Các điểm du lịch tham quan</w:t>
      </w:r>
    </w:p>
    <w:p w14:paraId="60967888" w14:textId="7F1579AC" w:rsidR="000F0181" w:rsidRPr="007C6069" w:rsidRDefault="000F0181" w:rsidP="002A3E0F">
      <w:pPr>
        <w:pStyle w:val="Vnbnnidung0"/>
        <w:spacing w:before="120" w:after="120" w:line="264" w:lineRule="auto"/>
        <w:ind w:firstLine="720"/>
        <w:rPr>
          <w:color w:val="000000" w:themeColor="text1"/>
          <w:sz w:val="28"/>
          <w:szCs w:val="28"/>
        </w:rPr>
      </w:pPr>
      <w:r w:rsidRPr="007C6069">
        <w:rPr>
          <w:color w:val="000000" w:themeColor="text1"/>
          <w:sz w:val="28"/>
          <w:szCs w:val="28"/>
          <w:lang w:val="fr-FR"/>
        </w:rPr>
        <w:t xml:space="preserve">- </w:t>
      </w:r>
      <w:r w:rsidR="009B591A" w:rsidRPr="007C6069">
        <w:rPr>
          <w:color w:val="000000" w:themeColor="text1"/>
          <w:spacing w:val="-4"/>
          <w:sz w:val="28"/>
          <w:szCs w:val="28"/>
        </w:rPr>
        <w:t>X</w:t>
      </w:r>
      <w:r w:rsidR="009B591A" w:rsidRPr="007C6069">
        <w:rPr>
          <w:color w:val="000000" w:themeColor="text1"/>
          <w:spacing w:val="-4"/>
          <w:sz w:val="28"/>
          <w:szCs w:val="28"/>
          <w:lang w:val="fr-FR"/>
        </w:rPr>
        <w:t>ã T</w:t>
      </w:r>
      <w:r w:rsidR="009B591A" w:rsidRPr="007C6069">
        <w:rPr>
          <w:color w:val="000000" w:themeColor="text1"/>
          <w:spacing w:val="-4"/>
          <w:sz w:val="28"/>
          <w:szCs w:val="28"/>
        </w:rPr>
        <w:t>hác Bà</w:t>
      </w:r>
      <w:r w:rsidRPr="007C6069">
        <w:rPr>
          <w:color w:val="000000" w:themeColor="text1"/>
          <w:sz w:val="28"/>
          <w:szCs w:val="28"/>
          <w:lang w:val="fr-FR"/>
        </w:rPr>
        <w:t>: đền Thác Ông, Thác Bà; Nhà máy thủy điện Thác Bà;</w:t>
      </w:r>
      <w:r w:rsidR="003A0647" w:rsidRPr="007C6069">
        <w:rPr>
          <w:color w:val="000000" w:themeColor="text1"/>
          <w:sz w:val="28"/>
          <w:szCs w:val="28"/>
        </w:rPr>
        <w:t>…</w:t>
      </w:r>
    </w:p>
    <w:p w14:paraId="5B3C3753" w14:textId="77777777" w:rsidR="000F0181" w:rsidRPr="007C6069" w:rsidRDefault="000F0181" w:rsidP="002A3E0F">
      <w:pPr>
        <w:pStyle w:val="Vnbnnidung0"/>
        <w:spacing w:before="120" w:after="120" w:line="264" w:lineRule="auto"/>
        <w:ind w:firstLine="720"/>
        <w:rPr>
          <w:color w:val="000000" w:themeColor="text1"/>
          <w:spacing w:val="4"/>
          <w:sz w:val="28"/>
          <w:szCs w:val="28"/>
          <w:lang w:val="fr-FR"/>
        </w:rPr>
      </w:pPr>
      <w:r w:rsidRPr="007C6069">
        <w:rPr>
          <w:color w:val="000000" w:themeColor="text1"/>
          <w:spacing w:val="4"/>
          <w:sz w:val="28"/>
          <w:szCs w:val="28"/>
          <w:lang w:val="fr-FR"/>
        </w:rPr>
        <w:t>- Quần thể di tích chùa, tháp Hắc Y, đền Đại Cại và di tích thành nhà Bầu, núi vua áo đen.</w:t>
      </w:r>
    </w:p>
    <w:p w14:paraId="5331C06B" w14:textId="4BF7CA30" w:rsidR="000F0181" w:rsidRPr="007C6069" w:rsidRDefault="000F0181" w:rsidP="002A3E0F">
      <w:pPr>
        <w:pStyle w:val="Vnbnnidung0"/>
        <w:spacing w:before="120" w:after="120" w:line="264" w:lineRule="auto"/>
        <w:ind w:firstLine="720"/>
        <w:rPr>
          <w:color w:val="000000" w:themeColor="text1"/>
          <w:sz w:val="28"/>
          <w:szCs w:val="28"/>
        </w:rPr>
      </w:pPr>
      <w:r w:rsidRPr="007C6069">
        <w:rPr>
          <w:color w:val="000000" w:themeColor="text1"/>
          <w:sz w:val="28"/>
          <w:szCs w:val="28"/>
          <w:lang w:val="fr-FR"/>
        </w:rPr>
        <w:t xml:space="preserve">- Hệ thống hang động: </w:t>
      </w:r>
      <w:r w:rsidR="00A60F5E" w:rsidRPr="007C6069">
        <w:rPr>
          <w:color w:val="000000" w:themeColor="text1"/>
          <w:sz w:val="28"/>
          <w:szCs w:val="28"/>
          <w:lang w:val="fr-FR"/>
        </w:rPr>
        <w:t>Đ</w:t>
      </w:r>
      <w:r w:rsidRPr="007C6069">
        <w:rPr>
          <w:color w:val="000000" w:themeColor="text1"/>
          <w:sz w:val="28"/>
          <w:szCs w:val="28"/>
          <w:lang w:val="fr-FR"/>
        </w:rPr>
        <w:t xml:space="preserve">ộng Xuân Long, hang Luồng; </w:t>
      </w:r>
      <w:r w:rsidR="00E12B84" w:rsidRPr="007C6069">
        <w:rPr>
          <w:color w:val="000000" w:themeColor="text1"/>
          <w:sz w:val="28"/>
          <w:szCs w:val="28"/>
          <w:lang w:val="fr-FR"/>
        </w:rPr>
        <w:t>động Thủy Tiên</w:t>
      </w:r>
      <w:r w:rsidR="009B591A" w:rsidRPr="007C6069">
        <w:rPr>
          <w:color w:val="000000" w:themeColor="text1"/>
          <w:sz w:val="28"/>
          <w:szCs w:val="28"/>
        </w:rPr>
        <w:t>.</w:t>
      </w:r>
    </w:p>
    <w:p w14:paraId="1B71E61F" w14:textId="39DB3C03" w:rsidR="000F0181" w:rsidRPr="007C6069" w:rsidRDefault="000F0181" w:rsidP="002A3E0F">
      <w:pPr>
        <w:pStyle w:val="Vnbnnidung0"/>
        <w:shd w:val="clear" w:color="auto" w:fill="auto"/>
        <w:spacing w:before="120" w:after="120" w:line="264" w:lineRule="auto"/>
        <w:ind w:firstLine="720"/>
        <w:rPr>
          <w:color w:val="000000" w:themeColor="text1"/>
          <w:sz w:val="28"/>
          <w:szCs w:val="28"/>
          <w:lang w:val="fr-FR"/>
        </w:rPr>
      </w:pPr>
      <w:r w:rsidRPr="007C6069">
        <w:rPr>
          <w:color w:val="000000" w:themeColor="text1"/>
          <w:sz w:val="28"/>
          <w:szCs w:val="28"/>
          <w:lang w:val="fr-FR"/>
        </w:rPr>
        <w:t xml:space="preserve">- Hệ thống di tích lịch sử văn hóa khác: đình Phúc Hòa (xã </w:t>
      </w:r>
      <w:r w:rsidR="009B591A" w:rsidRPr="007C6069">
        <w:rPr>
          <w:color w:val="000000" w:themeColor="text1"/>
          <w:sz w:val="28"/>
          <w:szCs w:val="28"/>
        </w:rPr>
        <w:t>Thác Bà</w:t>
      </w:r>
      <w:r w:rsidRPr="007C6069">
        <w:rPr>
          <w:color w:val="000000" w:themeColor="text1"/>
          <w:sz w:val="28"/>
          <w:szCs w:val="28"/>
          <w:lang w:val="fr-FR"/>
        </w:rPr>
        <w:t xml:space="preserve">); Trụ sở Ủy ban chỉ huy kháng chiến liên khu 10, đền làng Hơn (xã </w:t>
      </w:r>
      <w:r w:rsidR="009B591A" w:rsidRPr="007C6069">
        <w:rPr>
          <w:color w:val="000000" w:themeColor="text1"/>
          <w:sz w:val="28"/>
          <w:szCs w:val="28"/>
        </w:rPr>
        <w:t>Yên Bình</w:t>
      </w:r>
      <w:r w:rsidRPr="007C6069">
        <w:rPr>
          <w:color w:val="000000" w:themeColor="text1"/>
          <w:sz w:val="28"/>
          <w:szCs w:val="28"/>
          <w:lang w:val="fr-FR"/>
        </w:rPr>
        <w:t>); Đình làng Thân (</w:t>
      </w:r>
      <w:r w:rsidR="009B591A" w:rsidRPr="007C6069">
        <w:rPr>
          <w:color w:val="000000" w:themeColor="text1"/>
          <w:sz w:val="28"/>
          <w:szCs w:val="28"/>
        </w:rPr>
        <w:t>xã</w:t>
      </w:r>
      <w:r w:rsidRPr="007C6069">
        <w:rPr>
          <w:color w:val="000000" w:themeColor="text1"/>
          <w:sz w:val="28"/>
          <w:szCs w:val="28"/>
          <w:lang w:val="fr-FR"/>
        </w:rPr>
        <w:t xml:space="preserve"> Yên Bình); nơi thành lập Đội du kích Cổ Văn (xã Mường Lai); đình làng Xóa (xã </w:t>
      </w:r>
      <w:r w:rsidR="009B591A" w:rsidRPr="007C6069">
        <w:rPr>
          <w:color w:val="000000" w:themeColor="text1"/>
          <w:sz w:val="28"/>
          <w:szCs w:val="28"/>
        </w:rPr>
        <w:t>Mường Lai</w:t>
      </w:r>
      <w:r w:rsidRPr="007C6069">
        <w:rPr>
          <w:color w:val="000000" w:themeColor="text1"/>
          <w:sz w:val="28"/>
          <w:szCs w:val="28"/>
          <w:lang w:val="fr-FR"/>
        </w:rPr>
        <w:t>)...</w:t>
      </w:r>
    </w:p>
    <w:p w14:paraId="04F542D4" w14:textId="266A553B" w:rsidR="007375B3" w:rsidRPr="007C6069" w:rsidRDefault="007B1AE4" w:rsidP="002A3E0F">
      <w:pPr>
        <w:pStyle w:val="Heading3"/>
        <w:numPr>
          <w:ilvl w:val="0"/>
          <w:numId w:val="0"/>
        </w:numPr>
        <w:spacing w:before="120" w:line="264" w:lineRule="auto"/>
        <w:ind w:left="720"/>
        <w:jc w:val="both"/>
        <w:rPr>
          <w:color w:val="000000" w:themeColor="text1"/>
          <w:sz w:val="28"/>
          <w:szCs w:val="28"/>
          <w:lang w:val="fr-FR"/>
        </w:rPr>
      </w:pPr>
      <w:bookmarkStart w:id="37" w:name="_Toc217282366"/>
      <w:bookmarkEnd w:id="36"/>
      <w:r w:rsidRPr="007C6069">
        <w:rPr>
          <w:color w:val="000000" w:themeColor="text1"/>
          <w:sz w:val="28"/>
          <w:szCs w:val="28"/>
          <w:lang w:val="fr-FR"/>
        </w:rPr>
        <w:t xml:space="preserve">1.3.4. </w:t>
      </w:r>
      <w:r w:rsidR="007375B3" w:rsidRPr="007C6069">
        <w:rPr>
          <w:color w:val="000000" w:themeColor="text1"/>
          <w:sz w:val="28"/>
          <w:szCs w:val="28"/>
          <w:lang w:val="fr-FR"/>
        </w:rPr>
        <w:t>Phân bố</w:t>
      </w:r>
      <w:r w:rsidR="008047FC" w:rsidRPr="007C6069">
        <w:rPr>
          <w:color w:val="000000" w:themeColor="text1"/>
          <w:sz w:val="28"/>
          <w:szCs w:val="28"/>
          <w:lang w:val="fr-FR"/>
        </w:rPr>
        <w:t xml:space="preserve"> không gian </w:t>
      </w:r>
      <w:r w:rsidR="007375B3" w:rsidRPr="007C6069">
        <w:rPr>
          <w:color w:val="000000" w:themeColor="text1"/>
          <w:sz w:val="28"/>
          <w:szCs w:val="28"/>
          <w:lang w:val="fr-FR"/>
        </w:rPr>
        <w:t>các</w:t>
      </w:r>
      <w:r w:rsidR="008047FC" w:rsidRPr="007C6069">
        <w:rPr>
          <w:color w:val="000000" w:themeColor="text1"/>
          <w:sz w:val="28"/>
          <w:szCs w:val="28"/>
          <w:lang w:val="fr-FR"/>
        </w:rPr>
        <w:t xml:space="preserve"> ngành kinh tế khác</w:t>
      </w:r>
      <w:bookmarkEnd w:id="37"/>
    </w:p>
    <w:p w14:paraId="62C8DCB0" w14:textId="0A575E82" w:rsidR="008047FC" w:rsidRPr="007C6069" w:rsidRDefault="008047FC" w:rsidP="002A3E0F">
      <w:pPr>
        <w:pStyle w:val="Vnbnnidung0"/>
        <w:spacing w:before="120" w:after="120" w:line="264" w:lineRule="auto"/>
        <w:ind w:firstLine="720"/>
        <w:rPr>
          <w:i/>
          <w:iCs/>
          <w:color w:val="000000" w:themeColor="text1"/>
          <w:sz w:val="28"/>
          <w:szCs w:val="28"/>
          <w:lang w:val="en-US"/>
        </w:rPr>
      </w:pPr>
      <w:bookmarkStart w:id="38" w:name="_Hlk215070793"/>
      <w:r w:rsidRPr="007C6069">
        <w:rPr>
          <w:i/>
          <w:iCs/>
          <w:color w:val="000000" w:themeColor="text1"/>
          <w:sz w:val="28"/>
          <w:szCs w:val="28"/>
          <w:lang w:val="en-US"/>
        </w:rPr>
        <w:t>a) Phát triển không gian nông nghiệp</w:t>
      </w:r>
    </w:p>
    <w:p w14:paraId="4EC747CB" w14:textId="11FC12C3" w:rsidR="008047FC" w:rsidRPr="007C6069" w:rsidRDefault="008047FC" w:rsidP="002A3E0F">
      <w:pPr>
        <w:pStyle w:val="Vnbnnidung0"/>
        <w:spacing w:before="120" w:after="120" w:line="264" w:lineRule="auto"/>
        <w:ind w:firstLine="720"/>
        <w:rPr>
          <w:color w:val="000000" w:themeColor="text1"/>
          <w:sz w:val="28"/>
          <w:szCs w:val="28"/>
          <w:lang w:val="en-US"/>
        </w:rPr>
      </w:pPr>
      <w:r w:rsidRPr="007C6069">
        <w:rPr>
          <w:color w:val="000000" w:themeColor="text1"/>
          <w:sz w:val="28"/>
          <w:szCs w:val="28"/>
          <w:lang w:val="en-US"/>
        </w:rPr>
        <w:t>- Phát triển không gian nông nghiệp theo chuỗi giá trị, tập trung xây dựng cụm tương hỗ nông sản chất lượng cao, nhất là xây dựng vùng nguyên liệu thâm canh</w:t>
      </w:r>
      <w:r w:rsidR="001843FF" w:rsidRPr="007C6069">
        <w:rPr>
          <w:color w:val="000000" w:themeColor="text1"/>
          <w:sz w:val="28"/>
          <w:szCs w:val="28"/>
          <w:lang w:val="en-US"/>
        </w:rPr>
        <w:t>;</w:t>
      </w:r>
    </w:p>
    <w:p w14:paraId="4E1A1A40" w14:textId="77777777" w:rsidR="008047FC" w:rsidRPr="007C6069" w:rsidRDefault="008047FC" w:rsidP="002A3E0F">
      <w:pPr>
        <w:pStyle w:val="Vnbnnidung0"/>
        <w:spacing w:before="120" w:after="120" w:line="264" w:lineRule="auto"/>
        <w:ind w:firstLine="720"/>
        <w:rPr>
          <w:color w:val="000000" w:themeColor="text1"/>
          <w:sz w:val="28"/>
          <w:szCs w:val="28"/>
          <w:lang w:val="en-US"/>
        </w:rPr>
      </w:pPr>
      <w:r w:rsidRPr="007C6069">
        <w:rPr>
          <w:color w:val="000000" w:themeColor="text1"/>
          <w:sz w:val="28"/>
          <w:szCs w:val="28"/>
          <w:lang w:val="en-US"/>
        </w:rPr>
        <w:t>- Xây dựng khu bảo quản, khu chế biến sản phẩm chất lượng cao với nòng cốt là các doanh nghiệp, trang trại tham gia.</w:t>
      </w:r>
    </w:p>
    <w:p w14:paraId="45EFAC8B" w14:textId="4EEA23B6" w:rsidR="008047FC" w:rsidRPr="007C6069" w:rsidRDefault="008047FC" w:rsidP="002A3E0F">
      <w:pPr>
        <w:pStyle w:val="Vnbnnidung0"/>
        <w:spacing w:before="120" w:after="120" w:line="264" w:lineRule="auto"/>
        <w:ind w:firstLine="720"/>
        <w:rPr>
          <w:color w:val="000000" w:themeColor="text1"/>
          <w:sz w:val="28"/>
          <w:szCs w:val="28"/>
          <w:lang w:val="en-US"/>
        </w:rPr>
      </w:pPr>
      <w:r w:rsidRPr="007C6069">
        <w:rPr>
          <w:i/>
          <w:iCs/>
          <w:color w:val="000000" w:themeColor="text1"/>
          <w:sz w:val="28"/>
          <w:szCs w:val="28"/>
          <w:lang w:val="en-US"/>
        </w:rPr>
        <w:t>b) Phát triển không gian dịch vụ:</w:t>
      </w:r>
      <w:r w:rsidR="00FE429C" w:rsidRPr="007C6069">
        <w:rPr>
          <w:i/>
          <w:iCs/>
          <w:color w:val="000000" w:themeColor="text1"/>
          <w:sz w:val="28"/>
          <w:szCs w:val="28"/>
          <w:lang w:val="en-US"/>
        </w:rPr>
        <w:t xml:space="preserve"> </w:t>
      </w:r>
      <w:r w:rsidRPr="007C6069">
        <w:rPr>
          <w:color w:val="000000" w:themeColor="text1"/>
          <w:sz w:val="28"/>
          <w:szCs w:val="28"/>
          <w:lang w:val="en-US"/>
        </w:rPr>
        <w:t>Là các khu vực tập trung dịch vụ được phát triển gắn liền với đô thị và 04 khu vực phát triển du lịch tập trung các trung tâm dịch vụ của Hồ Thác Bà bao gồm:</w:t>
      </w:r>
    </w:p>
    <w:p w14:paraId="16BB28B1" w14:textId="787AC2EA" w:rsidR="008047FC" w:rsidRPr="007C6069" w:rsidRDefault="008047FC" w:rsidP="008047FC">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Trung tâm dịch vụ đô thị gắn với </w:t>
      </w:r>
      <w:r w:rsidR="00541305" w:rsidRPr="007C6069">
        <w:rPr>
          <w:color w:val="000000" w:themeColor="text1"/>
          <w:sz w:val="28"/>
          <w:szCs w:val="28"/>
          <w:lang w:val="en-US"/>
        </w:rPr>
        <w:t>t</w:t>
      </w:r>
      <w:r w:rsidRPr="007C6069">
        <w:rPr>
          <w:color w:val="000000" w:themeColor="text1"/>
          <w:sz w:val="28"/>
          <w:szCs w:val="28"/>
          <w:lang w:val="en-US"/>
        </w:rPr>
        <w:t xml:space="preserve">hành phố Yên Bái, </w:t>
      </w:r>
      <w:r w:rsidR="00541305" w:rsidRPr="007C6069">
        <w:rPr>
          <w:color w:val="000000" w:themeColor="text1"/>
          <w:sz w:val="28"/>
          <w:szCs w:val="28"/>
          <w:lang w:val="en-US"/>
        </w:rPr>
        <w:t>t</w:t>
      </w:r>
      <w:r w:rsidRPr="007C6069">
        <w:rPr>
          <w:color w:val="000000" w:themeColor="text1"/>
          <w:sz w:val="28"/>
          <w:szCs w:val="28"/>
          <w:lang w:val="en-US"/>
        </w:rPr>
        <w:t>hị trấn Yên Bình</w:t>
      </w:r>
      <w:r w:rsidR="00541305" w:rsidRPr="007C6069">
        <w:rPr>
          <w:color w:val="000000" w:themeColor="text1"/>
          <w:sz w:val="28"/>
          <w:szCs w:val="28"/>
          <w:lang w:val="en-US"/>
        </w:rPr>
        <w:t>, thị trấn Thác Bà, thị trấn Yên Thế</w:t>
      </w:r>
      <w:r w:rsidR="00DC4B24" w:rsidRPr="007C6069">
        <w:rPr>
          <w:color w:val="000000" w:themeColor="text1"/>
          <w:sz w:val="28"/>
          <w:szCs w:val="28"/>
          <w:lang w:val="en-US"/>
        </w:rPr>
        <w:t xml:space="preserve"> và 2 đô thị </w:t>
      </w:r>
      <w:r w:rsidR="0050109C" w:rsidRPr="007C6069">
        <w:rPr>
          <w:color w:val="000000" w:themeColor="text1"/>
          <w:sz w:val="28"/>
          <w:szCs w:val="28"/>
          <w:lang w:val="en-US"/>
        </w:rPr>
        <w:t>mới</w:t>
      </w:r>
      <w:r w:rsidR="00DC4B24" w:rsidRPr="007C6069">
        <w:rPr>
          <w:color w:val="000000" w:themeColor="text1"/>
          <w:sz w:val="28"/>
          <w:szCs w:val="28"/>
          <w:lang w:val="en-US"/>
        </w:rPr>
        <w:t xml:space="preserve"> </w:t>
      </w:r>
      <w:r w:rsidR="0050109C" w:rsidRPr="007C6069">
        <w:rPr>
          <w:color w:val="000000" w:themeColor="text1"/>
          <w:sz w:val="28"/>
          <w:szCs w:val="28"/>
          <w:lang w:val="en-US"/>
        </w:rPr>
        <w:t xml:space="preserve">là </w:t>
      </w:r>
      <w:r w:rsidR="00DC4B24" w:rsidRPr="007C6069">
        <w:rPr>
          <w:color w:val="000000" w:themeColor="text1"/>
          <w:sz w:val="28"/>
          <w:szCs w:val="28"/>
          <w:lang w:val="en-US"/>
        </w:rPr>
        <w:t xml:space="preserve">Cảm Ân </w:t>
      </w:r>
      <w:r w:rsidR="0050109C" w:rsidRPr="007C6069">
        <w:rPr>
          <w:color w:val="000000" w:themeColor="text1"/>
          <w:sz w:val="28"/>
          <w:szCs w:val="28"/>
          <w:lang w:val="en-US"/>
        </w:rPr>
        <w:t>và</w:t>
      </w:r>
      <w:r w:rsidR="00DC4B24" w:rsidRPr="007C6069">
        <w:rPr>
          <w:color w:val="000000" w:themeColor="text1"/>
          <w:sz w:val="28"/>
          <w:szCs w:val="28"/>
          <w:lang w:val="en-US"/>
        </w:rPr>
        <w:t xml:space="preserve"> Cảm Nhân</w:t>
      </w:r>
      <w:r w:rsidR="00B45D53" w:rsidRPr="007C6069">
        <w:rPr>
          <w:color w:val="000000" w:themeColor="text1"/>
          <w:sz w:val="28"/>
          <w:szCs w:val="28"/>
        </w:rPr>
        <w:t xml:space="preserve"> trước khi sáp nhập</w:t>
      </w:r>
      <w:r w:rsidR="003A2315" w:rsidRPr="007C6069">
        <w:rPr>
          <w:color w:val="000000" w:themeColor="text1"/>
          <w:sz w:val="28"/>
          <w:szCs w:val="28"/>
          <w:lang w:val="en-US"/>
        </w:rPr>
        <w:t xml:space="preserve">. Trong đó, </w:t>
      </w:r>
      <w:r w:rsidR="00FE429C" w:rsidRPr="007C6069">
        <w:rPr>
          <w:color w:val="000000" w:themeColor="text1"/>
          <w:sz w:val="28"/>
          <w:szCs w:val="28"/>
          <w:lang w:val="en-US"/>
        </w:rPr>
        <w:t xml:space="preserve">thành phố Yên Bái, </w:t>
      </w:r>
      <w:r w:rsidR="003A2315" w:rsidRPr="007C6069">
        <w:rPr>
          <w:color w:val="000000" w:themeColor="text1"/>
          <w:sz w:val="28"/>
          <w:szCs w:val="28"/>
          <w:lang w:val="en-US"/>
        </w:rPr>
        <w:t>thị trấn Yên Bình và Thác Bà</w:t>
      </w:r>
      <w:r w:rsidRPr="007C6069">
        <w:rPr>
          <w:color w:val="000000" w:themeColor="text1"/>
          <w:sz w:val="28"/>
          <w:szCs w:val="28"/>
          <w:lang w:val="en-US"/>
        </w:rPr>
        <w:t xml:space="preserve"> </w:t>
      </w:r>
      <w:r w:rsidR="00B45D53" w:rsidRPr="007C6069">
        <w:rPr>
          <w:color w:val="000000" w:themeColor="text1"/>
          <w:sz w:val="28"/>
          <w:szCs w:val="28"/>
        </w:rPr>
        <w:t xml:space="preserve">cũ </w:t>
      </w:r>
      <w:r w:rsidR="003A2315" w:rsidRPr="007C6069">
        <w:rPr>
          <w:color w:val="000000" w:themeColor="text1"/>
          <w:sz w:val="28"/>
          <w:szCs w:val="28"/>
          <w:lang w:val="en-US"/>
        </w:rPr>
        <w:t>l</w:t>
      </w:r>
      <w:r w:rsidRPr="007C6069">
        <w:rPr>
          <w:color w:val="000000" w:themeColor="text1"/>
          <w:sz w:val="28"/>
          <w:szCs w:val="28"/>
          <w:lang w:val="en-US"/>
        </w:rPr>
        <w:t xml:space="preserve">à một trung tâm quan trọng tại khu vực phía </w:t>
      </w:r>
      <w:r w:rsidR="003A2315" w:rsidRPr="007C6069">
        <w:rPr>
          <w:color w:val="000000" w:themeColor="text1"/>
          <w:sz w:val="28"/>
          <w:szCs w:val="28"/>
          <w:lang w:val="en-US"/>
        </w:rPr>
        <w:t xml:space="preserve">Tây </w:t>
      </w:r>
      <w:r w:rsidRPr="007C6069">
        <w:rPr>
          <w:color w:val="000000" w:themeColor="text1"/>
          <w:sz w:val="28"/>
          <w:szCs w:val="28"/>
          <w:lang w:val="en-US"/>
        </w:rPr>
        <w:t>Nam của khu du lịch, là cửa ngõ quan trọng đi vào khu du lịch</w:t>
      </w:r>
      <w:r w:rsidR="001843FF" w:rsidRPr="007C6069">
        <w:rPr>
          <w:color w:val="000000" w:themeColor="text1"/>
          <w:sz w:val="28"/>
          <w:szCs w:val="28"/>
          <w:lang w:val="en-US"/>
        </w:rPr>
        <w:t>;</w:t>
      </w:r>
    </w:p>
    <w:p w14:paraId="2514B9C3" w14:textId="77777777" w:rsidR="008047FC" w:rsidRPr="007C6069" w:rsidRDefault="008047FC" w:rsidP="008047FC">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Các trung tâm dịch vụ du lịch gắn với 04 khu vực phát triển du lịch tập trung, hình thành các động lực thu hút du khách, đảm bảo bán kính phục vụ cho du khách.</w:t>
      </w:r>
    </w:p>
    <w:p w14:paraId="2485F719" w14:textId="27272ECE" w:rsidR="00F30DE7" w:rsidRPr="007C6069" w:rsidRDefault="008047FC" w:rsidP="008047FC">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Xây dựng, củng cố không gian thương mại, dịch vụ đón tiếp tại các khu vực cửa ngõ vào khu du lịch.</w:t>
      </w:r>
      <w:bookmarkEnd w:id="38"/>
    </w:p>
    <w:p w14:paraId="5C933A1A" w14:textId="14252A48" w:rsidR="00E16132"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39" w:name="_Toc217282367"/>
      <w:r w:rsidRPr="007C6069">
        <w:rPr>
          <w:color w:val="000000" w:themeColor="text1"/>
          <w:sz w:val="28"/>
          <w:szCs w:val="28"/>
          <w:lang w:val="en-US"/>
        </w:rPr>
        <w:t xml:space="preserve">1.3.5. </w:t>
      </w:r>
      <w:r w:rsidR="00E16132" w:rsidRPr="007C6069">
        <w:rPr>
          <w:color w:val="000000" w:themeColor="text1"/>
          <w:sz w:val="28"/>
          <w:szCs w:val="28"/>
          <w:lang w:val="en-US"/>
        </w:rPr>
        <w:t>Hệ thống đô thị và dân cư nông thôn</w:t>
      </w:r>
      <w:bookmarkEnd w:id="39"/>
    </w:p>
    <w:p w14:paraId="406BE348" w14:textId="36EE8FDD" w:rsidR="00F30DE7" w:rsidRPr="007C6069" w:rsidRDefault="00E16132" w:rsidP="00FC5295">
      <w:pPr>
        <w:pStyle w:val="Vnbnnidung0"/>
        <w:shd w:val="clear" w:color="auto" w:fill="auto"/>
        <w:spacing w:before="120" w:after="120" w:line="276" w:lineRule="auto"/>
        <w:ind w:firstLine="720"/>
        <w:rPr>
          <w:i/>
          <w:iCs/>
          <w:color w:val="000000" w:themeColor="text1"/>
          <w:sz w:val="28"/>
          <w:szCs w:val="28"/>
          <w:lang w:val="en-US"/>
        </w:rPr>
      </w:pPr>
      <w:bookmarkStart w:id="40" w:name="_Hlk215070827"/>
      <w:r w:rsidRPr="007C6069">
        <w:rPr>
          <w:i/>
          <w:iCs/>
          <w:color w:val="000000" w:themeColor="text1"/>
          <w:sz w:val="28"/>
          <w:szCs w:val="28"/>
          <w:lang w:val="en-US"/>
        </w:rPr>
        <w:t>a) Hệ thống đô thị</w:t>
      </w:r>
    </w:p>
    <w:p w14:paraId="0ECB88DA" w14:textId="3F6E6CF9" w:rsidR="00F30DE7" w:rsidRPr="007C6069" w:rsidRDefault="00D56580" w:rsidP="00FC5295">
      <w:pPr>
        <w:pStyle w:val="Vnbnnidung0"/>
        <w:shd w:val="clear" w:color="auto" w:fill="auto"/>
        <w:spacing w:before="120" w:after="120" w:line="276" w:lineRule="auto"/>
        <w:ind w:firstLine="720"/>
        <w:rPr>
          <w:color w:val="000000" w:themeColor="text1"/>
          <w:spacing w:val="-4"/>
          <w:sz w:val="28"/>
          <w:szCs w:val="28"/>
          <w:lang w:val="en-US"/>
        </w:rPr>
      </w:pPr>
      <w:r w:rsidRPr="007C6069">
        <w:rPr>
          <w:color w:val="000000" w:themeColor="text1"/>
          <w:spacing w:val="-4"/>
          <w:sz w:val="28"/>
          <w:szCs w:val="28"/>
          <w:lang w:val="en-US"/>
        </w:rPr>
        <w:t>Phạm vi</w:t>
      </w:r>
      <w:r w:rsidR="00247392" w:rsidRPr="007C6069">
        <w:rPr>
          <w:color w:val="000000" w:themeColor="text1"/>
          <w:spacing w:val="-4"/>
          <w:sz w:val="28"/>
          <w:szCs w:val="28"/>
          <w:lang w:val="en-US"/>
        </w:rPr>
        <w:t xml:space="preserve"> đồ án</w:t>
      </w:r>
      <w:r w:rsidRPr="007C6069">
        <w:rPr>
          <w:color w:val="000000" w:themeColor="text1"/>
          <w:spacing w:val="-4"/>
          <w:sz w:val="28"/>
          <w:szCs w:val="28"/>
          <w:lang w:val="en-US"/>
        </w:rPr>
        <w:t xml:space="preserve"> </w:t>
      </w:r>
      <w:r w:rsidR="007C2265" w:rsidRPr="007C6069">
        <w:rPr>
          <w:color w:val="000000" w:themeColor="text1"/>
          <w:spacing w:val="-4"/>
          <w:sz w:val="28"/>
          <w:szCs w:val="28"/>
          <w:lang w:val="en-US"/>
        </w:rPr>
        <w:t xml:space="preserve">Quy hoạch chung xây dựng </w:t>
      </w:r>
      <w:r w:rsidR="00247392" w:rsidRPr="007C6069">
        <w:rPr>
          <w:color w:val="000000" w:themeColor="text1"/>
          <w:spacing w:val="-4"/>
          <w:sz w:val="28"/>
          <w:szCs w:val="28"/>
          <w:lang w:val="en-US"/>
        </w:rPr>
        <w:t xml:space="preserve">Khu du lịch Quốc gia hồ Thác Bà có </w:t>
      </w:r>
      <w:r w:rsidR="00617AA0" w:rsidRPr="007C6069">
        <w:rPr>
          <w:color w:val="000000" w:themeColor="text1"/>
          <w:spacing w:val="-4"/>
          <w:sz w:val="28"/>
          <w:szCs w:val="28"/>
          <w:lang w:val="en-US"/>
        </w:rPr>
        <w:t xml:space="preserve">04 </w:t>
      </w:r>
      <w:r w:rsidR="00247392" w:rsidRPr="007C6069">
        <w:rPr>
          <w:color w:val="000000" w:themeColor="text1"/>
          <w:spacing w:val="-4"/>
          <w:sz w:val="28"/>
          <w:szCs w:val="28"/>
          <w:lang w:val="en-US"/>
        </w:rPr>
        <w:t>đô thị</w:t>
      </w:r>
      <w:r w:rsidR="000C1168" w:rsidRPr="007C6069">
        <w:rPr>
          <w:color w:val="000000" w:themeColor="text1"/>
          <w:spacing w:val="-4"/>
          <w:sz w:val="28"/>
          <w:szCs w:val="28"/>
          <w:lang w:val="en-US"/>
        </w:rPr>
        <w:t xml:space="preserve"> với quỹ đất phát triển dân cư đô thị đến năm 2040 khoảng 1.119 ha, bao gồm:</w:t>
      </w:r>
    </w:p>
    <w:p w14:paraId="32711DF4" w14:textId="2F8793F0" w:rsidR="000C1168" w:rsidRPr="007C6069" w:rsidRDefault="000C1168" w:rsidP="000C1168">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DD4A23" w:rsidRPr="007C6069">
        <w:rPr>
          <w:color w:val="000000" w:themeColor="text1"/>
          <w:sz w:val="28"/>
          <w:szCs w:val="28"/>
          <w:lang w:val="en-US"/>
        </w:rPr>
        <w:t>Một phần của t</w:t>
      </w:r>
      <w:r w:rsidRPr="007C6069">
        <w:rPr>
          <w:color w:val="000000" w:themeColor="text1"/>
          <w:sz w:val="28"/>
          <w:szCs w:val="28"/>
          <w:lang w:val="en-US"/>
        </w:rPr>
        <w:t>hị trấn Yên Bình</w:t>
      </w:r>
      <w:r w:rsidR="000F777B" w:rsidRPr="007C6069">
        <w:rPr>
          <w:color w:val="000000" w:themeColor="text1"/>
          <w:sz w:val="28"/>
          <w:szCs w:val="28"/>
          <w:lang w:val="en-US"/>
        </w:rPr>
        <w:t xml:space="preserve"> (nay là xã Yên Bình)</w:t>
      </w:r>
      <w:r w:rsidRPr="007C6069">
        <w:rPr>
          <w:color w:val="000000" w:themeColor="text1"/>
          <w:sz w:val="28"/>
          <w:szCs w:val="28"/>
          <w:lang w:val="en-US"/>
        </w:rPr>
        <w:t xml:space="preserve">: </w:t>
      </w:r>
    </w:p>
    <w:p w14:paraId="3896E971" w14:textId="5F9C34E8" w:rsidR="000C1168" w:rsidRPr="007C6069" w:rsidRDefault="000C1168" w:rsidP="000C1168">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Là thị trấn trung tâm huyện lỵ, có vai trò là trung tâm hành chính, chính trị, kinh tế - văn hoá, thương mại dịch vụ của huyện Yên Bình</w:t>
      </w:r>
      <w:r w:rsidR="006A3844" w:rsidRPr="007C6069">
        <w:rPr>
          <w:color w:val="000000" w:themeColor="text1"/>
          <w:sz w:val="28"/>
          <w:szCs w:val="28"/>
        </w:rPr>
        <w:t xml:space="preserve"> cũ</w:t>
      </w:r>
      <w:r w:rsidRPr="007C6069">
        <w:rPr>
          <w:color w:val="000000" w:themeColor="text1"/>
          <w:sz w:val="28"/>
          <w:szCs w:val="28"/>
          <w:lang w:val="en-US"/>
        </w:rPr>
        <w:t>; là đô thị vệ tinh tại cửa ngõ phía Đông Nam của thành phố Yên Bái</w:t>
      </w:r>
      <w:r w:rsidR="006A3844" w:rsidRPr="007C6069">
        <w:rPr>
          <w:color w:val="000000" w:themeColor="text1"/>
          <w:sz w:val="28"/>
          <w:szCs w:val="28"/>
        </w:rPr>
        <w:t xml:space="preserve"> trước khi sáp nhập</w:t>
      </w:r>
      <w:r w:rsidRPr="007C6069">
        <w:rPr>
          <w:color w:val="000000" w:themeColor="text1"/>
          <w:sz w:val="28"/>
          <w:szCs w:val="28"/>
          <w:lang w:val="en-US"/>
        </w:rPr>
        <w:t>, có vị trí quốc phòng an ninh quan trọng.</w:t>
      </w:r>
    </w:p>
    <w:p w14:paraId="129745F5" w14:textId="30F72204" w:rsidR="00F30DE7" w:rsidRPr="007C6069" w:rsidRDefault="000C1168" w:rsidP="00297343">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CF5BE6" w:rsidRPr="007C6069">
        <w:rPr>
          <w:color w:val="000000" w:themeColor="text1"/>
          <w:sz w:val="28"/>
          <w:szCs w:val="28"/>
          <w:lang w:val="en-US"/>
        </w:rPr>
        <w:t>Đ</w:t>
      </w:r>
      <w:r w:rsidRPr="007C6069">
        <w:rPr>
          <w:color w:val="000000" w:themeColor="text1"/>
          <w:sz w:val="28"/>
          <w:szCs w:val="28"/>
          <w:lang w:val="en-US"/>
        </w:rPr>
        <w:t xml:space="preserve">ến năm 2030: </w:t>
      </w:r>
      <w:r w:rsidR="00CF5BE6" w:rsidRPr="007C6069">
        <w:rPr>
          <w:color w:val="000000" w:themeColor="text1"/>
          <w:sz w:val="28"/>
          <w:szCs w:val="28"/>
          <w:lang w:val="en-US"/>
        </w:rPr>
        <w:t>T</w:t>
      </w:r>
      <w:r w:rsidRPr="007C6069">
        <w:rPr>
          <w:color w:val="000000" w:themeColor="text1"/>
          <w:sz w:val="28"/>
          <w:szCs w:val="28"/>
          <w:lang w:val="en-US"/>
        </w:rPr>
        <w:t>ập trung cơ chế chính sách tạo sức hút dân cư, tiếp tục hoàn thiện các tiêu chuẩn của đô thị loại IV; đến năm 2040: tập trung cơ chế chính sách tạo sức hút dân cư, phát triển đô thị Yên Bình trở thành thị xã, tiếp tục hoàn thiện các tiêu chuẩn chưa đạt của đô thị loại IV, xây dựng đề án nâng cấp đô thị theo tiêu chuẩn đô thị loại III.</w:t>
      </w:r>
    </w:p>
    <w:p w14:paraId="013FCDE3" w14:textId="10BC98A2" w:rsidR="00297343" w:rsidRPr="007C6069" w:rsidRDefault="00297343" w:rsidP="00297343">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Toàn bộ thị trấn Thác Bà</w:t>
      </w:r>
      <w:r w:rsidR="006A3844" w:rsidRPr="007C6069">
        <w:rPr>
          <w:color w:val="000000" w:themeColor="text1"/>
          <w:sz w:val="28"/>
          <w:szCs w:val="28"/>
        </w:rPr>
        <w:t xml:space="preserve"> cũ</w:t>
      </w:r>
      <w:r w:rsidR="000F777B" w:rsidRPr="007C6069">
        <w:rPr>
          <w:color w:val="000000" w:themeColor="text1"/>
          <w:sz w:val="28"/>
          <w:szCs w:val="28"/>
          <w:lang w:val="en-US"/>
        </w:rPr>
        <w:t xml:space="preserve"> (nay là xã Thác Bà)</w:t>
      </w:r>
      <w:r w:rsidRPr="007C6069">
        <w:rPr>
          <w:color w:val="000000" w:themeColor="text1"/>
          <w:sz w:val="28"/>
          <w:szCs w:val="28"/>
          <w:lang w:val="en-US"/>
        </w:rPr>
        <w:t>:</w:t>
      </w:r>
    </w:p>
    <w:p w14:paraId="07CA2688" w14:textId="435FFFB1" w:rsidR="00297343" w:rsidRPr="007C6069" w:rsidRDefault="00297343" w:rsidP="00297343">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Là thị trấn trung tâm kinh tế - văn hoá, thương mại dịch vụ du lịch phía Đông của huyện Yên Bình</w:t>
      </w:r>
      <w:r w:rsidR="006A3844" w:rsidRPr="007C6069">
        <w:rPr>
          <w:color w:val="000000" w:themeColor="text1"/>
          <w:sz w:val="28"/>
          <w:szCs w:val="28"/>
        </w:rPr>
        <w:t xml:space="preserve"> cũ</w:t>
      </w:r>
      <w:r w:rsidRPr="007C6069">
        <w:rPr>
          <w:color w:val="000000" w:themeColor="text1"/>
          <w:sz w:val="28"/>
          <w:szCs w:val="28"/>
          <w:lang w:val="en-US"/>
        </w:rPr>
        <w:t xml:space="preserve">. </w:t>
      </w:r>
    </w:p>
    <w:p w14:paraId="7043C8EC" w14:textId="13E0B46B" w:rsidR="00297343" w:rsidRPr="007C6069" w:rsidRDefault="00297343" w:rsidP="00297343">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Đến năm 2030: tiếp tục hoàn thiện tiêu chuẩn đô thị loại V; đến năm 2040: tiếp tục hoàn thiện tiêu chuẩn đô thị loại V và hướng đến chất lượng hạ tầng đô thị loại IV.</w:t>
      </w:r>
    </w:p>
    <w:p w14:paraId="4263564D" w14:textId="773C23B6" w:rsidR="00EC0B05" w:rsidRPr="007C6069" w:rsidRDefault="00A10341" w:rsidP="00297343">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Một phần của đô thị Cảm Ân: </w:t>
      </w:r>
      <w:r w:rsidR="00CF5BE6" w:rsidRPr="007C6069">
        <w:rPr>
          <w:color w:val="000000" w:themeColor="text1"/>
          <w:sz w:val="28"/>
          <w:szCs w:val="28"/>
          <w:lang w:val="en-US"/>
        </w:rPr>
        <w:t>Đ</w:t>
      </w:r>
      <w:r w:rsidRPr="007C6069">
        <w:rPr>
          <w:color w:val="000000" w:themeColor="text1"/>
          <w:sz w:val="28"/>
          <w:szCs w:val="28"/>
          <w:lang w:val="en-US"/>
        </w:rPr>
        <w:t>ến năm 2030 tiếp tục hoàn thiện tiêu chuẩn đô thị loại V; đến năm 2050 tiếp tục hoàn thiện tiêu chuẩn đô thị loại V và hướng đến chất lượng hạ tầng đô thị loại IV.</w:t>
      </w:r>
    </w:p>
    <w:p w14:paraId="513668C6" w14:textId="7CBEE129" w:rsidR="00A10341" w:rsidRPr="007C6069" w:rsidRDefault="00A10341" w:rsidP="00297343">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Một phần của đô thị Cảm Nhân: </w:t>
      </w:r>
      <w:r w:rsidR="001A6C86" w:rsidRPr="007C6069">
        <w:rPr>
          <w:color w:val="000000" w:themeColor="text1"/>
          <w:sz w:val="28"/>
          <w:szCs w:val="28"/>
          <w:lang w:val="en-US"/>
        </w:rPr>
        <w:t>Đ</w:t>
      </w:r>
      <w:r w:rsidRPr="007C6069">
        <w:rPr>
          <w:color w:val="000000" w:themeColor="text1"/>
          <w:sz w:val="28"/>
          <w:szCs w:val="28"/>
          <w:lang w:val="en-US"/>
        </w:rPr>
        <w:t xml:space="preserve">ến năm 2030 </w:t>
      </w:r>
      <w:r w:rsidR="00E674CC" w:rsidRPr="007C6069">
        <w:rPr>
          <w:color w:val="000000" w:themeColor="text1"/>
          <w:sz w:val="28"/>
          <w:szCs w:val="28"/>
          <w:lang w:val="en-US"/>
        </w:rPr>
        <w:t>xây dựng đ</w:t>
      </w:r>
      <w:r w:rsidR="00C048B4" w:rsidRPr="007C6069">
        <w:rPr>
          <w:color w:val="000000" w:themeColor="text1"/>
          <w:sz w:val="28"/>
          <w:szCs w:val="28"/>
          <w:lang w:val="en-US"/>
        </w:rPr>
        <w:t>ề án</w:t>
      </w:r>
      <w:r w:rsidR="00E674CC" w:rsidRPr="007C6069">
        <w:rPr>
          <w:color w:val="000000" w:themeColor="text1"/>
          <w:sz w:val="28"/>
          <w:szCs w:val="28"/>
          <w:lang w:val="en-US"/>
        </w:rPr>
        <w:t>, quy chế</w:t>
      </w:r>
      <w:r w:rsidR="00C048B4" w:rsidRPr="007C6069">
        <w:rPr>
          <w:color w:val="000000" w:themeColor="text1"/>
          <w:sz w:val="28"/>
          <w:szCs w:val="28"/>
          <w:lang w:val="en-US"/>
        </w:rPr>
        <w:t xml:space="preserve"> quản lý kiến trúc đô thị, </w:t>
      </w:r>
      <w:r w:rsidRPr="007C6069">
        <w:rPr>
          <w:color w:val="000000" w:themeColor="text1"/>
          <w:sz w:val="28"/>
          <w:szCs w:val="28"/>
          <w:lang w:val="en-US"/>
        </w:rPr>
        <w:t>tiếp tục hoàn thiện tiêu chuẩn đô thị loại V; đến năm 2050 tiếp tục hoàn thiện tiêu chuẩn đô thị loại V và hướng đến chất lượng hạ tầng đô thị loại IV.</w:t>
      </w:r>
    </w:p>
    <w:p w14:paraId="32666FA2" w14:textId="70EFED45" w:rsidR="00837916" w:rsidRPr="007C6069" w:rsidRDefault="00837916" w:rsidP="00837916">
      <w:pPr>
        <w:pStyle w:val="Vnbnnidung0"/>
        <w:spacing w:before="120" w:after="120" w:line="276" w:lineRule="auto"/>
        <w:ind w:firstLine="720"/>
        <w:rPr>
          <w:i/>
          <w:iCs/>
          <w:color w:val="000000" w:themeColor="text1"/>
          <w:sz w:val="28"/>
          <w:szCs w:val="28"/>
          <w:lang w:val="en-US"/>
        </w:rPr>
      </w:pPr>
      <w:r w:rsidRPr="007C6069">
        <w:rPr>
          <w:i/>
          <w:iCs/>
          <w:color w:val="000000" w:themeColor="text1"/>
          <w:sz w:val="28"/>
          <w:szCs w:val="28"/>
          <w:lang w:val="en-US"/>
        </w:rPr>
        <w:t xml:space="preserve">b) </w:t>
      </w:r>
      <w:r w:rsidR="009136C2" w:rsidRPr="007C6069">
        <w:rPr>
          <w:i/>
          <w:iCs/>
          <w:color w:val="000000" w:themeColor="text1"/>
          <w:sz w:val="28"/>
          <w:szCs w:val="28"/>
          <w:lang w:val="en-US"/>
        </w:rPr>
        <w:t>Tổ chức khu dân cư</w:t>
      </w:r>
      <w:r w:rsidRPr="007C6069">
        <w:rPr>
          <w:i/>
          <w:iCs/>
          <w:color w:val="000000" w:themeColor="text1"/>
          <w:sz w:val="28"/>
          <w:szCs w:val="28"/>
          <w:lang w:val="en-US"/>
        </w:rPr>
        <w:t xml:space="preserve"> nông thôn</w:t>
      </w:r>
    </w:p>
    <w:p w14:paraId="2A5BACF8" w14:textId="30557306" w:rsidR="009136C2" w:rsidRPr="007C6069" w:rsidRDefault="000C3D65" w:rsidP="00837916">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Tại 04 khu vực phát triển du lịch động lực tập trung: </w:t>
      </w:r>
      <w:r w:rsidR="009136C2" w:rsidRPr="007C6069">
        <w:rPr>
          <w:color w:val="000000" w:themeColor="text1"/>
          <w:sz w:val="28"/>
          <w:szCs w:val="28"/>
          <w:lang w:val="en-US"/>
        </w:rPr>
        <w:t xml:space="preserve">Dân cư lân cận các khu du lịch là các vùng dân cư nông thôn có nhiều điều kiện đô thị hoá trên cơ sở tham gia các hoạt động dịch vụ và sử dụng các điều kiện </w:t>
      </w:r>
      <w:r w:rsidR="00623B11" w:rsidRPr="007C6069">
        <w:rPr>
          <w:color w:val="000000" w:themeColor="text1"/>
          <w:sz w:val="28"/>
          <w:szCs w:val="28"/>
          <w:lang w:val="en-US"/>
        </w:rPr>
        <w:t>hạ tầng kỹ thuật</w:t>
      </w:r>
      <w:r w:rsidR="009136C2" w:rsidRPr="007C6069">
        <w:rPr>
          <w:color w:val="000000" w:themeColor="text1"/>
          <w:sz w:val="28"/>
          <w:szCs w:val="28"/>
          <w:lang w:val="en-US"/>
        </w:rPr>
        <w:t xml:space="preserve">. Đây là </w:t>
      </w:r>
      <w:r w:rsidR="003E2F4A" w:rsidRPr="007C6069">
        <w:rPr>
          <w:color w:val="000000" w:themeColor="text1"/>
          <w:sz w:val="28"/>
          <w:szCs w:val="28"/>
          <w:lang w:val="en-US"/>
        </w:rPr>
        <w:t>những khu vực</w:t>
      </w:r>
      <w:r w:rsidR="009136C2" w:rsidRPr="007C6069">
        <w:rPr>
          <w:color w:val="000000" w:themeColor="text1"/>
          <w:sz w:val="28"/>
          <w:szCs w:val="28"/>
          <w:lang w:val="en-US"/>
        </w:rPr>
        <w:t xml:space="preserve"> dân cư cần được quản lý, nâng cấp điều kiện ở và </w:t>
      </w:r>
      <w:r w:rsidR="00EE0617" w:rsidRPr="007C6069">
        <w:rPr>
          <w:color w:val="000000" w:themeColor="text1"/>
          <w:sz w:val="28"/>
          <w:szCs w:val="28"/>
          <w:lang w:val="en-US"/>
        </w:rPr>
        <w:t>hạ tầng xã hội</w:t>
      </w:r>
      <w:r w:rsidR="009136C2" w:rsidRPr="007C6069">
        <w:rPr>
          <w:color w:val="000000" w:themeColor="text1"/>
          <w:sz w:val="28"/>
          <w:szCs w:val="28"/>
          <w:lang w:val="en-US"/>
        </w:rPr>
        <w:t xml:space="preserve"> để có thể </w:t>
      </w:r>
      <w:r w:rsidR="00A00046" w:rsidRPr="007C6069">
        <w:rPr>
          <w:color w:val="000000" w:themeColor="text1"/>
          <w:sz w:val="28"/>
          <w:szCs w:val="28"/>
          <w:lang w:val="en-US"/>
        </w:rPr>
        <w:t xml:space="preserve">biến </w:t>
      </w:r>
      <w:r w:rsidR="00503B8A" w:rsidRPr="007C6069">
        <w:rPr>
          <w:color w:val="000000" w:themeColor="text1"/>
          <w:sz w:val="28"/>
          <w:szCs w:val="28"/>
          <w:lang w:val="en-US"/>
        </w:rPr>
        <w:t xml:space="preserve">đổi </w:t>
      </w:r>
      <w:r w:rsidR="000F3E09" w:rsidRPr="007C6069">
        <w:rPr>
          <w:color w:val="000000" w:themeColor="text1"/>
          <w:sz w:val="28"/>
          <w:szCs w:val="28"/>
          <w:lang w:val="en-US"/>
        </w:rPr>
        <w:t xml:space="preserve">không gian </w:t>
      </w:r>
      <w:r w:rsidR="00503B8A" w:rsidRPr="007C6069">
        <w:rPr>
          <w:color w:val="000000" w:themeColor="text1"/>
          <w:sz w:val="28"/>
          <w:szCs w:val="28"/>
          <w:lang w:val="en-US"/>
        </w:rPr>
        <w:t>cấu trúc</w:t>
      </w:r>
      <w:r w:rsidR="00107157" w:rsidRPr="007C6069">
        <w:rPr>
          <w:color w:val="000000" w:themeColor="text1"/>
          <w:sz w:val="28"/>
          <w:szCs w:val="28"/>
          <w:lang w:val="en-US"/>
        </w:rPr>
        <w:t xml:space="preserve"> </w:t>
      </w:r>
      <w:r w:rsidR="00AF6AD3" w:rsidRPr="007C6069">
        <w:rPr>
          <w:color w:val="000000" w:themeColor="text1"/>
          <w:sz w:val="28"/>
          <w:szCs w:val="28"/>
          <w:lang w:val="en-US"/>
        </w:rPr>
        <w:t>d</w:t>
      </w:r>
      <w:r w:rsidR="00503B8A" w:rsidRPr="007C6069">
        <w:rPr>
          <w:color w:val="000000" w:themeColor="text1"/>
          <w:sz w:val="28"/>
          <w:szCs w:val="28"/>
          <w:lang w:val="en-US"/>
        </w:rPr>
        <w:t>ân cư nông thôn</w:t>
      </w:r>
      <w:r w:rsidR="00160B8F" w:rsidRPr="007C6069">
        <w:rPr>
          <w:color w:val="000000" w:themeColor="text1"/>
          <w:sz w:val="28"/>
          <w:szCs w:val="28"/>
          <w:lang w:val="en-US"/>
        </w:rPr>
        <w:t xml:space="preserve"> (bao gồm: không gian hoạt động kinh tế, </w:t>
      </w:r>
      <w:r w:rsidR="0018734E" w:rsidRPr="007C6069">
        <w:rPr>
          <w:color w:val="000000" w:themeColor="text1"/>
          <w:sz w:val="28"/>
          <w:szCs w:val="28"/>
          <w:lang w:val="en-US"/>
        </w:rPr>
        <w:t>không gian ở và không gian hoạt động công cộng)</w:t>
      </w:r>
      <w:r w:rsidR="00B81C60" w:rsidRPr="007C6069">
        <w:rPr>
          <w:color w:val="000000" w:themeColor="text1"/>
          <w:sz w:val="28"/>
          <w:szCs w:val="28"/>
          <w:lang w:val="en-US"/>
        </w:rPr>
        <w:t xml:space="preserve">, là tiền đề </w:t>
      </w:r>
      <w:r w:rsidR="00C37901" w:rsidRPr="007C6069">
        <w:rPr>
          <w:color w:val="000000" w:themeColor="text1"/>
          <w:sz w:val="28"/>
          <w:szCs w:val="28"/>
          <w:lang w:val="en-US"/>
        </w:rPr>
        <w:t xml:space="preserve">hình thành </w:t>
      </w:r>
      <w:r w:rsidR="004C2FE8" w:rsidRPr="007C6069">
        <w:rPr>
          <w:color w:val="000000" w:themeColor="text1"/>
          <w:sz w:val="28"/>
          <w:szCs w:val="28"/>
          <w:lang w:val="en-US"/>
        </w:rPr>
        <w:t>dân cư đô thị</w:t>
      </w:r>
      <w:r w:rsidR="00C37901" w:rsidRPr="007C6069">
        <w:rPr>
          <w:color w:val="000000" w:themeColor="text1"/>
          <w:sz w:val="28"/>
          <w:szCs w:val="28"/>
          <w:lang w:val="en-US"/>
        </w:rPr>
        <w:t xml:space="preserve"> trong tương lai</w:t>
      </w:r>
      <w:r w:rsidR="009157CE" w:rsidRPr="007C6069">
        <w:rPr>
          <w:color w:val="000000" w:themeColor="text1"/>
          <w:sz w:val="28"/>
          <w:szCs w:val="28"/>
          <w:lang w:val="en-US"/>
        </w:rPr>
        <w:t>.</w:t>
      </w:r>
    </w:p>
    <w:p w14:paraId="08D9AB66" w14:textId="49C40A67" w:rsidR="009157CE" w:rsidRPr="007C6069" w:rsidRDefault="009157CE" w:rsidP="00837916">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6A6005" w:rsidRPr="007C6069">
        <w:rPr>
          <w:color w:val="000000" w:themeColor="text1"/>
          <w:sz w:val="28"/>
          <w:szCs w:val="28"/>
          <w:lang w:val="en-US"/>
        </w:rPr>
        <w:t xml:space="preserve">Tại các khu vực khác, dân cư nông thôn phân bố theo các tuyến giao thông chính, gắn với các vùng sản xuất tập trung, gắn với quá trình đầu tư xây dựng hệ thống hạ tầng nông thôn theo hướng hiện đại hoá. Tập trung thu hút doanh nghiệp nhỏ và hộ gia đình đầu tư phát triển </w:t>
      </w:r>
      <w:r w:rsidR="00F24455" w:rsidRPr="007C6069">
        <w:rPr>
          <w:color w:val="000000" w:themeColor="text1"/>
          <w:sz w:val="28"/>
          <w:szCs w:val="28"/>
          <w:lang w:val="en-US"/>
        </w:rPr>
        <w:t>sản xuất nông nghiệp</w:t>
      </w:r>
      <w:r w:rsidR="00036B94" w:rsidRPr="007C6069">
        <w:rPr>
          <w:color w:val="000000" w:themeColor="text1"/>
          <w:sz w:val="28"/>
          <w:szCs w:val="28"/>
          <w:lang w:val="en-US"/>
        </w:rPr>
        <w:t>, trồng rừng</w:t>
      </w:r>
      <w:r w:rsidR="00411C75" w:rsidRPr="007C6069">
        <w:rPr>
          <w:color w:val="000000" w:themeColor="text1"/>
          <w:sz w:val="28"/>
          <w:szCs w:val="28"/>
          <w:lang w:val="en-US"/>
        </w:rPr>
        <w:t>, nuôi trồng thủy sản</w:t>
      </w:r>
      <w:r w:rsidR="006A6005" w:rsidRPr="007C6069">
        <w:rPr>
          <w:color w:val="000000" w:themeColor="text1"/>
          <w:sz w:val="28"/>
          <w:szCs w:val="28"/>
          <w:lang w:val="en-US"/>
        </w:rPr>
        <w:t xml:space="preserve"> </w:t>
      </w:r>
      <w:r w:rsidR="00411C75" w:rsidRPr="007C6069">
        <w:rPr>
          <w:color w:val="000000" w:themeColor="text1"/>
          <w:sz w:val="28"/>
          <w:szCs w:val="28"/>
          <w:lang w:val="en-US"/>
        </w:rPr>
        <w:t>kết hợp</w:t>
      </w:r>
      <w:r w:rsidR="00AE3ABA" w:rsidRPr="007C6069">
        <w:rPr>
          <w:color w:val="000000" w:themeColor="text1"/>
          <w:sz w:val="28"/>
          <w:szCs w:val="28"/>
          <w:lang w:val="en-US"/>
        </w:rPr>
        <w:t xml:space="preserve"> khai thác,</w:t>
      </w:r>
      <w:r w:rsidR="006A6005" w:rsidRPr="007C6069">
        <w:rPr>
          <w:color w:val="000000" w:themeColor="text1"/>
          <w:sz w:val="28"/>
          <w:szCs w:val="28"/>
          <w:lang w:val="en-US"/>
        </w:rPr>
        <w:t xml:space="preserve"> phát triển du lịch lòng hồ</w:t>
      </w:r>
      <w:r w:rsidR="00AE3ABA" w:rsidRPr="007C6069">
        <w:rPr>
          <w:color w:val="000000" w:themeColor="text1"/>
          <w:sz w:val="28"/>
          <w:szCs w:val="28"/>
          <w:lang w:val="en-US"/>
        </w:rPr>
        <w:t>, du lịch nông nghiệp sạch.</w:t>
      </w:r>
      <w:bookmarkEnd w:id="40"/>
    </w:p>
    <w:p w14:paraId="126619F5" w14:textId="41933947" w:rsidR="00600A39" w:rsidRPr="007C6069" w:rsidRDefault="00013778" w:rsidP="00277CA1">
      <w:pPr>
        <w:pStyle w:val="Heading2"/>
        <w:numPr>
          <w:ilvl w:val="0"/>
          <w:numId w:val="0"/>
        </w:numPr>
        <w:spacing w:before="120" w:line="276" w:lineRule="auto"/>
        <w:ind w:left="720"/>
        <w:rPr>
          <w:color w:val="000000" w:themeColor="text1"/>
          <w:sz w:val="28"/>
          <w:szCs w:val="28"/>
          <w:lang w:val="en-US"/>
        </w:rPr>
      </w:pPr>
      <w:bookmarkStart w:id="41" w:name="_Toc217282368"/>
      <w:r w:rsidRPr="007C6069">
        <w:rPr>
          <w:color w:val="000000" w:themeColor="text1"/>
          <w:sz w:val="28"/>
          <w:szCs w:val="28"/>
          <w:lang w:val="en-US"/>
        </w:rPr>
        <w:t xml:space="preserve">1.4. </w:t>
      </w:r>
      <w:r w:rsidR="00600A39" w:rsidRPr="007C6069">
        <w:rPr>
          <w:color w:val="000000" w:themeColor="text1"/>
          <w:sz w:val="28"/>
          <w:szCs w:val="28"/>
          <w:lang w:val="en-US"/>
        </w:rPr>
        <w:t>Quy định về các công trình hạ tầng xã hội</w:t>
      </w:r>
      <w:bookmarkEnd w:id="41"/>
    </w:p>
    <w:p w14:paraId="3299C3CA" w14:textId="0F1B5A4C" w:rsidR="00495F52"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42" w:name="_Toc217282369"/>
      <w:r w:rsidRPr="007C6069">
        <w:rPr>
          <w:color w:val="000000" w:themeColor="text1"/>
          <w:sz w:val="28"/>
          <w:szCs w:val="28"/>
          <w:lang w:val="en-US"/>
        </w:rPr>
        <w:t xml:space="preserve">1.4.1. </w:t>
      </w:r>
      <w:r w:rsidR="00495F52" w:rsidRPr="007C6069">
        <w:rPr>
          <w:color w:val="000000" w:themeColor="text1"/>
          <w:sz w:val="28"/>
          <w:szCs w:val="28"/>
          <w:lang w:val="en-US"/>
        </w:rPr>
        <w:t>Đối với hệ thống thương mại - vui chơi giải trí</w:t>
      </w:r>
      <w:bookmarkEnd w:id="42"/>
    </w:p>
    <w:p w14:paraId="0F820A3C" w14:textId="35948800" w:rsidR="003B041B" w:rsidRPr="007C6069" w:rsidRDefault="003B041B" w:rsidP="003B041B">
      <w:pPr>
        <w:pStyle w:val="Vnbnnidung0"/>
        <w:spacing w:before="120" w:after="120" w:line="276" w:lineRule="auto"/>
        <w:ind w:firstLine="720"/>
        <w:rPr>
          <w:color w:val="000000" w:themeColor="text1"/>
          <w:sz w:val="28"/>
          <w:szCs w:val="28"/>
          <w:lang w:val="en-US"/>
        </w:rPr>
      </w:pPr>
      <w:bookmarkStart w:id="43" w:name="_Hlk215070865"/>
      <w:r w:rsidRPr="007C6069">
        <w:rPr>
          <w:color w:val="000000" w:themeColor="text1"/>
          <w:sz w:val="28"/>
          <w:szCs w:val="28"/>
          <w:lang w:val="en-US"/>
        </w:rPr>
        <w:t xml:space="preserve">- Du lịch gắn với mua sắm tại các trung tâm thương mại, chợ truyền thống hỗ trợ tiêu thụ hàng hóa nông sản đặc trưng của tỉnh </w:t>
      </w:r>
      <w:r w:rsidR="000F777B" w:rsidRPr="007C6069">
        <w:rPr>
          <w:color w:val="000000" w:themeColor="text1"/>
          <w:sz w:val="28"/>
          <w:szCs w:val="28"/>
          <w:lang w:val="en-US"/>
        </w:rPr>
        <w:t>Lào Cai</w:t>
      </w:r>
      <w:r w:rsidRPr="007C6069">
        <w:rPr>
          <w:color w:val="000000" w:themeColor="text1"/>
          <w:sz w:val="28"/>
          <w:szCs w:val="28"/>
          <w:lang w:val="en-US"/>
        </w:rPr>
        <w:t xml:space="preserve"> và các sản phẩm thủ công truyền thống</w:t>
      </w:r>
      <w:r w:rsidR="00013778" w:rsidRPr="007C6069">
        <w:rPr>
          <w:color w:val="000000" w:themeColor="text1"/>
          <w:sz w:val="28"/>
          <w:szCs w:val="28"/>
          <w:lang w:val="en-US"/>
        </w:rPr>
        <w:t>;</w:t>
      </w:r>
    </w:p>
    <w:p w14:paraId="0ACF49C3" w14:textId="7B14D3A0" w:rsidR="003B041B" w:rsidRPr="007C6069" w:rsidRDefault="003B041B" w:rsidP="003B041B">
      <w:pPr>
        <w:pStyle w:val="Vnbnnidung0"/>
        <w:spacing w:before="120" w:after="120" w:line="276" w:lineRule="auto"/>
        <w:ind w:firstLine="720"/>
        <w:rPr>
          <w:color w:val="000000" w:themeColor="text1"/>
          <w:spacing w:val="-4"/>
          <w:sz w:val="28"/>
          <w:szCs w:val="28"/>
          <w:lang w:val="en-US"/>
        </w:rPr>
      </w:pPr>
      <w:r w:rsidRPr="007C6069">
        <w:rPr>
          <w:color w:val="000000" w:themeColor="text1"/>
          <w:spacing w:val="-4"/>
          <w:sz w:val="28"/>
          <w:szCs w:val="28"/>
          <w:lang w:val="en-US"/>
        </w:rPr>
        <w:t>- Tour du lịch tham quan tại trung tâm đô thị</w:t>
      </w:r>
      <w:r w:rsidR="001617FE" w:rsidRPr="007C6069">
        <w:rPr>
          <w:color w:val="000000" w:themeColor="text1"/>
          <w:spacing w:val="-4"/>
          <w:sz w:val="28"/>
          <w:szCs w:val="28"/>
          <w:lang w:val="en-US"/>
        </w:rPr>
        <w:t>, trung tâm du lịch Tân Hương - Đại Đồng</w:t>
      </w:r>
      <w:r w:rsidR="00013778" w:rsidRPr="007C6069">
        <w:rPr>
          <w:color w:val="000000" w:themeColor="text1"/>
          <w:spacing w:val="-4"/>
          <w:sz w:val="28"/>
          <w:szCs w:val="28"/>
          <w:lang w:val="en-US"/>
        </w:rPr>
        <w:t>;</w:t>
      </w:r>
    </w:p>
    <w:p w14:paraId="4D4D6687" w14:textId="4BAD963B" w:rsidR="003B041B" w:rsidRPr="007C6069" w:rsidRDefault="003B041B" w:rsidP="003B041B">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Tổ chức các hoạt động về đêm: </w:t>
      </w:r>
      <w:r w:rsidR="001617FE" w:rsidRPr="007C6069">
        <w:rPr>
          <w:color w:val="000000" w:themeColor="text1"/>
          <w:sz w:val="28"/>
          <w:szCs w:val="28"/>
          <w:lang w:val="en-US"/>
        </w:rPr>
        <w:t>c</w:t>
      </w:r>
      <w:r w:rsidRPr="007C6069">
        <w:rPr>
          <w:color w:val="000000" w:themeColor="text1"/>
          <w:sz w:val="28"/>
          <w:szCs w:val="28"/>
          <w:lang w:val="en-US"/>
        </w:rPr>
        <w:t>hợ đêm du lịch, phố đi bộ văn hóa du lịch</w:t>
      </w:r>
      <w:r w:rsidR="00013778" w:rsidRPr="007C6069">
        <w:rPr>
          <w:color w:val="000000" w:themeColor="text1"/>
          <w:sz w:val="28"/>
          <w:szCs w:val="28"/>
          <w:lang w:val="en-US"/>
        </w:rPr>
        <w:t>;</w:t>
      </w:r>
    </w:p>
    <w:p w14:paraId="2D6314B9" w14:textId="5D6944B3" w:rsidR="003B041B" w:rsidRPr="007C6069" w:rsidRDefault="003B041B" w:rsidP="003B041B">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Nghệ thuật đường phố: </w:t>
      </w:r>
      <w:r w:rsidR="001617FE" w:rsidRPr="007C6069">
        <w:rPr>
          <w:color w:val="000000" w:themeColor="text1"/>
          <w:sz w:val="28"/>
          <w:szCs w:val="28"/>
          <w:lang w:val="en-US"/>
        </w:rPr>
        <w:t>t</w:t>
      </w:r>
      <w:r w:rsidRPr="007C6069">
        <w:rPr>
          <w:color w:val="000000" w:themeColor="text1"/>
          <w:sz w:val="28"/>
          <w:szCs w:val="28"/>
          <w:lang w:val="en-US"/>
        </w:rPr>
        <w:t xml:space="preserve">ổ chức các chương trình, sự kiện: </w:t>
      </w:r>
      <w:r w:rsidR="001617FE" w:rsidRPr="007C6069">
        <w:rPr>
          <w:color w:val="000000" w:themeColor="text1"/>
          <w:sz w:val="28"/>
          <w:szCs w:val="28"/>
          <w:lang w:val="en-US"/>
        </w:rPr>
        <w:t>n</w:t>
      </w:r>
      <w:r w:rsidRPr="007C6069">
        <w:rPr>
          <w:color w:val="000000" w:themeColor="text1"/>
          <w:sz w:val="28"/>
          <w:szCs w:val="28"/>
          <w:lang w:val="en-US"/>
        </w:rPr>
        <w:t xml:space="preserve">ghệ thuật đương đại, </w:t>
      </w:r>
      <w:r w:rsidR="001617FE" w:rsidRPr="007C6069">
        <w:rPr>
          <w:color w:val="000000" w:themeColor="text1"/>
          <w:sz w:val="28"/>
          <w:szCs w:val="28"/>
          <w:lang w:val="en-US"/>
        </w:rPr>
        <w:t>n</w:t>
      </w:r>
      <w:r w:rsidRPr="007C6069">
        <w:rPr>
          <w:color w:val="000000" w:themeColor="text1"/>
          <w:sz w:val="28"/>
          <w:szCs w:val="28"/>
          <w:lang w:val="en-US"/>
        </w:rPr>
        <w:t xml:space="preserve">ghệ thuật dân gian kết hợp đường phố </w:t>
      </w:r>
      <w:r w:rsidR="001611B2" w:rsidRPr="007C6069">
        <w:rPr>
          <w:color w:val="000000" w:themeColor="text1"/>
          <w:sz w:val="28"/>
          <w:szCs w:val="28"/>
          <w:lang w:val="en-US"/>
        </w:rPr>
        <w:t>các thị trấn</w:t>
      </w:r>
      <w:r w:rsidRPr="007C6069">
        <w:rPr>
          <w:color w:val="000000" w:themeColor="text1"/>
          <w:sz w:val="28"/>
          <w:szCs w:val="28"/>
          <w:lang w:val="en-US"/>
        </w:rPr>
        <w:t>, khu vực tập trung đông khách du lịch…</w:t>
      </w:r>
      <w:r w:rsidR="00013778" w:rsidRPr="007C6069">
        <w:rPr>
          <w:color w:val="000000" w:themeColor="text1"/>
          <w:sz w:val="28"/>
          <w:szCs w:val="28"/>
          <w:lang w:val="en-US"/>
        </w:rPr>
        <w:t>;</w:t>
      </w:r>
    </w:p>
    <w:p w14:paraId="0B1BD8AE" w14:textId="160BC891" w:rsidR="00600A39" w:rsidRPr="007C6069" w:rsidRDefault="003B041B" w:rsidP="003B041B">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1611B2" w:rsidRPr="007C6069">
        <w:rPr>
          <w:color w:val="000000" w:themeColor="text1"/>
          <w:sz w:val="28"/>
          <w:szCs w:val="28"/>
          <w:lang w:val="en-US"/>
        </w:rPr>
        <w:t>Tour du lịch hồ Thác Bà, v</w:t>
      </w:r>
      <w:r w:rsidRPr="007C6069">
        <w:rPr>
          <w:color w:val="000000" w:themeColor="text1"/>
          <w:sz w:val="28"/>
          <w:szCs w:val="28"/>
          <w:lang w:val="en-US"/>
        </w:rPr>
        <w:t>ui chơi giải trí trên mặt nước.</w:t>
      </w:r>
    </w:p>
    <w:p w14:paraId="279073A6" w14:textId="6CDA5AFA" w:rsidR="001A7F2B" w:rsidRPr="007C6069" w:rsidRDefault="001A7F2B" w:rsidP="001A7F2B">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Hệ thống cáp treo du lịch được vận hành và đảm bảo an toàn, tuân thủ theo </w:t>
      </w:r>
      <w:r w:rsidRPr="007C6069">
        <w:rPr>
          <w:color w:val="000000" w:themeColor="text1"/>
          <w:sz w:val="28"/>
          <w:szCs w:val="28"/>
        </w:rPr>
        <w:t>Quy trình kiểm định kỹ thuật an toàn Hệ thống cáp treo chở người, Tàu lượn cao tốc và Hệ thống máng trượt</w:t>
      </w:r>
      <w:r w:rsidR="000F777B" w:rsidRPr="007C6069">
        <w:rPr>
          <w:color w:val="000000" w:themeColor="text1"/>
          <w:sz w:val="28"/>
          <w:szCs w:val="28"/>
          <w:lang w:val="en-US"/>
        </w:rPr>
        <w:t xml:space="preserve"> hiện hành</w:t>
      </w:r>
      <w:r w:rsidRPr="007C6069">
        <w:rPr>
          <w:color w:val="000000" w:themeColor="text1"/>
          <w:sz w:val="28"/>
          <w:szCs w:val="28"/>
          <w:lang w:val="en-US"/>
        </w:rPr>
        <w:t>.</w:t>
      </w:r>
      <w:r w:rsidRPr="007C6069">
        <w:rPr>
          <w:color w:val="000000" w:themeColor="text1"/>
          <w:sz w:val="28"/>
          <w:szCs w:val="28"/>
        </w:rPr>
        <w:t xml:space="preserve"> </w:t>
      </w:r>
    </w:p>
    <w:p w14:paraId="48C2C52F" w14:textId="2DAAD828" w:rsidR="001611B2"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44" w:name="_Toc217282370"/>
      <w:bookmarkEnd w:id="43"/>
      <w:r w:rsidRPr="007C6069">
        <w:rPr>
          <w:color w:val="000000" w:themeColor="text1"/>
          <w:sz w:val="28"/>
          <w:szCs w:val="28"/>
          <w:lang w:val="en-US"/>
        </w:rPr>
        <w:t xml:space="preserve">1.4.2. </w:t>
      </w:r>
      <w:r w:rsidR="001611B2" w:rsidRPr="007C6069">
        <w:rPr>
          <w:color w:val="000000" w:themeColor="text1"/>
          <w:sz w:val="28"/>
          <w:szCs w:val="28"/>
          <w:lang w:val="en-US"/>
        </w:rPr>
        <w:t>Đối với hệ thống nhà ở</w:t>
      </w:r>
      <w:bookmarkEnd w:id="44"/>
    </w:p>
    <w:p w14:paraId="51B405AC" w14:textId="77777777" w:rsidR="00984146" w:rsidRPr="007C6069" w:rsidRDefault="00984146" w:rsidP="00984146">
      <w:pPr>
        <w:pStyle w:val="Vnbnnidung0"/>
        <w:spacing w:before="120" w:after="120" w:line="276" w:lineRule="auto"/>
        <w:ind w:firstLine="720"/>
        <w:rPr>
          <w:color w:val="000000" w:themeColor="text1"/>
          <w:sz w:val="28"/>
          <w:szCs w:val="28"/>
          <w:lang w:val="en-US"/>
        </w:rPr>
      </w:pPr>
      <w:bookmarkStart w:id="45" w:name="_Hlk215070882"/>
      <w:r w:rsidRPr="007C6069">
        <w:rPr>
          <w:color w:val="000000" w:themeColor="text1"/>
          <w:sz w:val="28"/>
          <w:szCs w:val="28"/>
          <w:lang w:val="en-US"/>
        </w:rPr>
        <w:t>- Phát triển nhà ở mới hiện đại, tiện nghi, hài hòa với không gian, theo các dự án đô thị mới, khu dân cư xây mới. Ưu tiên phát triển quỹ nhà ở chi phí thấp và nhà ở cho thuê, nhà ở cho lao động phục vụ khu du lịch. Dành nhiều diện tích cho không gian công cộng và không gian mở, diện tích giao thông tĩnh và giao thông cho xe đạp và đi bộ.</w:t>
      </w:r>
    </w:p>
    <w:p w14:paraId="4C15D03F" w14:textId="024A89D4" w:rsidR="001611B2" w:rsidRPr="007C6069" w:rsidRDefault="00984146" w:rsidP="00984146">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Xây dựng quy chế quản lý kiến trúc, xây dựng đối với nhà dân tự xây để kiểm soát tình trạng xây dựng lộn xộn.</w:t>
      </w:r>
    </w:p>
    <w:p w14:paraId="0288F8D6" w14:textId="4CBF5767" w:rsidR="00C33449"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46" w:name="_Toc217282371"/>
      <w:bookmarkEnd w:id="45"/>
      <w:r w:rsidRPr="007C6069">
        <w:rPr>
          <w:color w:val="000000" w:themeColor="text1"/>
          <w:sz w:val="28"/>
          <w:szCs w:val="28"/>
          <w:lang w:val="en-US"/>
        </w:rPr>
        <w:t xml:space="preserve">1.4.3. </w:t>
      </w:r>
      <w:r w:rsidR="00C33449" w:rsidRPr="007C6069">
        <w:rPr>
          <w:color w:val="000000" w:themeColor="text1"/>
          <w:sz w:val="28"/>
          <w:szCs w:val="28"/>
          <w:lang w:val="en-US"/>
        </w:rPr>
        <w:t>Đối với hệ thống giáo dục đào tạo</w:t>
      </w:r>
      <w:bookmarkEnd w:id="46"/>
    </w:p>
    <w:p w14:paraId="5BBED13A" w14:textId="6055E2E6" w:rsidR="00C33449" w:rsidRPr="007C6069" w:rsidRDefault="00C33449" w:rsidP="00C33449">
      <w:pPr>
        <w:pStyle w:val="Vnbnnidung0"/>
        <w:spacing w:before="120" w:after="120" w:line="276" w:lineRule="auto"/>
        <w:ind w:firstLine="720"/>
        <w:rPr>
          <w:color w:val="000000" w:themeColor="text1"/>
          <w:sz w:val="28"/>
          <w:szCs w:val="28"/>
          <w:lang w:val="en-US"/>
        </w:rPr>
      </w:pPr>
      <w:bookmarkStart w:id="47" w:name="_Hlk215070896"/>
      <w:r w:rsidRPr="007C6069">
        <w:rPr>
          <w:color w:val="000000" w:themeColor="text1"/>
          <w:sz w:val="28"/>
          <w:szCs w:val="28"/>
          <w:lang w:val="en-US"/>
        </w:rPr>
        <w:t>- Xây dựng, bố trí đủ hệ thống các trường phổ thông và mầm non theo quy chuẩn và tiêu chuẩn. Kiểm soát chặt chẽ việc bố trí quỹ đất xây dựng trường học phổ thông</w:t>
      </w:r>
      <w:r w:rsidR="004E23EF" w:rsidRPr="007C6069">
        <w:rPr>
          <w:color w:val="000000" w:themeColor="text1"/>
          <w:sz w:val="28"/>
          <w:szCs w:val="28"/>
          <w:lang w:val="en-US"/>
        </w:rPr>
        <w:t xml:space="preserve"> và mầm non</w:t>
      </w:r>
      <w:r w:rsidRPr="007C6069">
        <w:rPr>
          <w:color w:val="000000" w:themeColor="text1"/>
          <w:sz w:val="28"/>
          <w:szCs w:val="28"/>
          <w:lang w:val="en-US"/>
        </w:rPr>
        <w:t xml:space="preserve"> tại các khu đô thị mới theo quy chuẩn, tiêu chuẩn hiện hành.</w:t>
      </w:r>
    </w:p>
    <w:p w14:paraId="426D93B6" w14:textId="675A2744" w:rsidR="00C33449" w:rsidRPr="007C6069" w:rsidRDefault="00C33449" w:rsidP="00C33449">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Đầu tư xây dựng cơ sở vật chất trường lớp. Đẩy mạnh xã hội hóa cùng liên doanh, liên kết với các cơ sở đào tạo, thu hút đầu tư để hình thành </w:t>
      </w:r>
      <w:r w:rsidR="004E23EF" w:rsidRPr="007C6069">
        <w:rPr>
          <w:color w:val="000000" w:themeColor="text1"/>
          <w:sz w:val="28"/>
          <w:szCs w:val="28"/>
          <w:lang w:val="en-US"/>
        </w:rPr>
        <w:t>t</w:t>
      </w:r>
      <w:r w:rsidRPr="007C6069">
        <w:rPr>
          <w:color w:val="000000" w:themeColor="text1"/>
          <w:sz w:val="28"/>
          <w:szCs w:val="28"/>
          <w:lang w:val="en-US"/>
        </w:rPr>
        <w:t>rường</w:t>
      </w:r>
      <w:r w:rsidR="004E23EF" w:rsidRPr="007C6069">
        <w:rPr>
          <w:color w:val="000000" w:themeColor="text1"/>
          <w:sz w:val="28"/>
          <w:szCs w:val="28"/>
          <w:lang w:val="en-US"/>
        </w:rPr>
        <w:t xml:space="preserve"> dạy</w:t>
      </w:r>
      <w:r w:rsidRPr="007C6069">
        <w:rPr>
          <w:color w:val="000000" w:themeColor="text1"/>
          <w:sz w:val="28"/>
          <w:szCs w:val="28"/>
          <w:lang w:val="en-US"/>
        </w:rPr>
        <w:t xml:space="preserve"> nghề chất lượng cao.</w:t>
      </w:r>
    </w:p>
    <w:p w14:paraId="00C87E58" w14:textId="69E281D3" w:rsidR="00C33449"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48" w:name="_Toc217282372"/>
      <w:bookmarkEnd w:id="47"/>
      <w:r w:rsidRPr="007C6069">
        <w:rPr>
          <w:color w:val="000000" w:themeColor="text1"/>
          <w:sz w:val="28"/>
          <w:szCs w:val="28"/>
          <w:lang w:val="en-US"/>
        </w:rPr>
        <w:t xml:space="preserve">1.4.4. </w:t>
      </w:r>
      <w:r w:rsidR="00C33449" w:rsidRPr="007C6069">
        <w:rPr>
          <w:color w:val="000000" w:themeColor="text1"/>
          <w:sz w:val="28"/>
          <w:szCs w:val="28"/>
          <w:lang w:val="en-US"/>
        </w:rPr>
        <w:t>Đối với hệ thống y tế và chăm sóc sức khỏe cộng đồng</w:t>
      </w:r>
      <w:bookmarkEnd w:id="48"/>
    </w:p>
    <w:p w14:paraId="26A3A58D" w14:textId="3E74AD2E" w:rsidR="00C33449" w:rsidRPr="007C6069" w:rsidRDefault="00C33449" w:rsidP="00C33449">
      <w:pPr>
        <w:pStyle w:val="Vnbnnidung0"/>
        <w:spacing w:before="120" w:after="120" w:line="276" w:lineRule="auto"/>
        <w:ind w:firstLine="720"/>
        <w:rPr>
          <w:color w:val="000000" w:themeColor="text1"/>
          <w:spacing w:val="-2"/>
          <w:sz w:val="28"/>
          <w:szCs w:val="28"/>
          <w:lang w:val="en-US"/>
        </w:rPr>
      </w:pPr>
      <w:bookmarkStart w:id="49" w:name="_Hlk215070911"/>
      <w:r w:rsidRPr="007C6069">
        <w:rPr>
          <w:color w:val="000000" w:themeColor="text1"/>
          <w:spacing w:val="-2"/>
          <w:sz w:val="28"/>
          <w:szCs w:val="28"/>
          <w:lang w:val="en-US"/>
        </w:rPr>
        <w:t>Đến năm 20</w:t>
      </w:r>
      <w:r w:rsidR="00192450" w:rsidRPr="007C6069">
        <w:rPr>
          <w:color w:val="000000" w:themeColor="text1"/>
          <w:spacing w:val="-2"/>
          <w:sz w:val="28"/>
          <w:szCs w:val="28"/>
          <w:lang w:val="en-US"/>
        </w:rPr>
        <w:t>40,</w:t>
      </w:r>
      <w:r w:rsidRPr="007C6069">
        <w:rPr>
          <w:color w:val="000000" w:themeColor="text1"/>
          <w:spacing w:val="-2"/>
          <w:sz w:val="28"/>
          <w:szCs w:val="28"/>
          <w:lang w:val="en-US"/>
        </w:rPr>
        <w:t xml:space="preserve"> </w:t>
      </w:r>
      <w:r w:rsidR="00192450" w:rsidRPr="007C6069">
        <w:rPr>
          <w:color w:val="000000" w:themeColor="text1"/>
          <w:spacing w:val="-2"/>
          <w:sz w:val="28"/>
          <w:szCs w:val="28"/>
          <w:lang w:val="en-US"/>
        </w:rPr>
        <w:t>n</w:t>
      </w:r>
      <w:r w:rsidRPr="007C6069">
        <w:rPr>
          <w:color w:val="000000" w:themeColor="text1"/>
          <w:spacing w:val="-2"/>
          <w:sz w:val="28"/>
          <w:szCs w:val="28"/>
          <w:lang w:val="en-US"/>
        </w:rPr>
        <w:t>âng cấp các bệnh viện, cơ sở y tế hiện có, khai thác phục vụ cộng đồng theo các quy chuẩn, tiêu chuẩn hiện hành. Củng cố và hoàn thiện mạng lưới y tế cơ sở cấp phường xã đáp ứng nhu cầu khám chữa bệnh ban đầu cho người dân.</w:t>
      </w:r>
    </w:p>
    <w:p w14:paraId="6F12D2CF" w14:textId="4FBFB11A" w:rsidR="00C33449"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50" w:name="_Toc217282373"/>
      <w:bookmarkEnd w:id="49"/>
      <w:r w:rsidRPr="007C6069">
        <w:rPr>
          <w:color w:val="000000" w:themeColor="text1"/>
          <w:sz w:val="28"/>
          <w:szCs w:val="28"/>
          <w:lang w:val="en-US"/>
        </w:rPr>
        <w:t xml:space="preserve">1.4.5. </w:t>
      </w:r>
      <w:r w:rsidR="00C33449" w:rsidRPr="007C6069">
        <w:rPr>
          <w:color w:val="000000" w:themeColor="text1"/>
          <w:sz w:val="28"/>
          <w:szCs w:val="28"/>
          <w:lang w:val="en-US"/>
        </w:rPr>
        <w:t>Đối với hệ thống công trình văn hóa</w:t>
      </w:r>
      <w:bookmarkEnd w:id="50"/>
    </w:p>
    <w:p w14:paraId="4AEF8C8B" w14:textId="505D8CA2" w:rsidR="00C33449" w:rsidRPr="007C6069" w:rsidRDefault="00504DB5" w:rsidP="00C33449">
      <w:pPr>
        <w:pStyle w:val="Vnbnnidung0"/>
        <w:spacing w:before="120" w:after="120" w:line="276" w:lineRule="auto"/>
        <w:ind w:firstLine="720"/>
        <w:rPr>
          <w:color w:val="000000" w:themeColor="text1"/>
          <w:sz w:val="28"/>
          <w:szCs w:val="28"/>
          <w:lang w:val="en-US"/>
        </w:rPr>
      </w:pPr>
      <w:bookmarkStart w:id="51" w:name="_Hlk215070924"/>
      <w:r w:rsidRPr="007C6069">
        <w:rPr>
          <w:color w:val="000000" w:themeColor="text1"/>
          <w:sz w:val="28"/>
          <w:szCs w:val="28"/>
          <w:lang w:val="en-US"/>
        </w:rPr>
        <w:t xml:space="preserve">- </w:t>
      </w:r>
      <w:r w:rsidR="00C33449" w:rsidRPr="007C6069">
        <w:rPr>
          <w:color w:val="000000" w:themeColor="text1"/>
          <w:sz w:val="28"/>
          <w:szCs w:val="28"/>
          <w:lang w:val="en-US"/>
        </w:rPr>
        <w:t xml:space="preserve">Hoàn chỉnh mạng lưới công trình văn hóa theo tầng bậc ở các khu đô thị và các </w:t>
      </w:r>
      <w:r w:rsidR="00A46AAA" w:rsidRPr="007C6069">
        <w:rPr>
          <w:color w:val="000000" w:themeColor="text1"/>
          <w:sz w:val="28"/>
          <w:szCs w:val="28"/>
          <w:lang w:val="en-US"/>
        </w:rPr>
        <w:t>khu</w:t>
      </w:r>
      <w:r w:rsidR="00C33449" w:rsidRPr="007C6069">
        <w:rPr>
          <w:color w:val="000000" w:themeColor="text1"/>
          <w:sz w:val="28"/>
          <w:szCs w:val="28"/>
          <w:lang w:val="en-US"/>
        </w:rPr>
        <w:t xml:space="preserve"> dân cư nông thôn. Cải tạo chỉnh trang các trung tâm văn hóa hiện có của các đô thị và khu dân cư hiện hữu. Xây dựng mới và tiếp tục hoàn thiện thiết chế văn hoá - thông tin các huyện. Từng bước đầu tư các thiết chế văn hóa, phấn đấu đến 203</w:t>
      </w:r>
      <w:r w:rsidR="007C1670" w:rsidRPr="007C6069">
        <w:rPr>
          <w:color w:val="000000" w:themeColor="text1"/>
          <w:sz w:val="28"/>
          <w:szCs w:val="28"/>
          <w:lang w:val="en-US"/>
        </w:rPr>
        <w:t>0</w:t>
      </w:r>
      <w:r w:rsidR="00C33449" w:rsidRPr="007C6069">
        <w:rPr>
          <w:color w:val="000000" w:themeColor="text1"/>
          <w:sz w:val="28"/>
          <w:szCs w:val="28"/>
          <w:lang w:val="en-US"/>
        </w:rPr>
        <w:t xml:space="preserve"> đảm bảo 100% các xã có đủ các thiết chế nhà văn hoá (hoặc trung tâm văn hoá), thư viện (tủ sách), sân bãi ngoài trời kết hợp điểm vui chơi cho trẻ em. Đến 20</w:t>
      </w:r>
      <w:r w:rsidR="007C1670" w:rsidRPr="007C6069">
        <w:rPr>
          <w:color w:val="000000" w:themeColor="text1"/>
          <w:sz w:val="28"/>
          <w:szCs w:val="28"/>
          <w:lang w:val="en-US"/>
        </w:rPr>
        <w:t>40</w:t>
      </w:r>
      <w:r w:rsidR="00C33449" w:rsidRPr="007C6069">
        <w:rPr>
          <w:color w:val="000000" w:themeColor="text1"/>
          <w:sz w:val="28"/>
          <w:szCs w:val="28"/>
          <w:lang w:val="en-US"/>
        </w:rPr>
        <w:t>, mở rộng và nâng</w:t>
      </w:r>
      <w:r w:rsidR="007C1670" w:rsidRPr="007C6069">
        <w:rPr>
          <w:color w:val="000000" w:themeColor="text1"/>
          <w:sz w:val="28"/>
          <w:szCs w:val="28"/>
          <w:lang w:val="en-US"/>
        </w:rPr>
        <w:t xml:space="preserve"> </w:t>
      </w:r>
      <w:r w:rsidR="00C33449" w:rsidRPr="007C6069">
        <w:rPr>
          <w:color w:val="000000" w:themeColor="text1"/>
          <w:sz w:val="28"/>
          <w:szCs w:val="28"/>
          <w:lang w:val="en-US"/>
        </w:rPr>
        <w:t>cấp các thiết chế cho phù hợp với yêu cầu mới phát triển kinh tế, xã hội và nhu cầu thụ hưởng của người dân.</w:t>
      </w:r>
    </w:p>
    <w:p w14:paraId="62EF919A" w14:textId="3C1065D8" w:rsidR="00C33449" w:rsidRPr="007C6069" w:rsidRDefault="00C13D44" w:rsidP="00C33449">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C33449" w:rsidRPr="007C6069">
        <w:rPr>
          <w:color w:val="000000" w:themeColor="text1"/>
          <w:sz w:val="28"/>
          <w:szCs w:val="28"/>
          <w:lang w:val="en-US"/>
        </w:rPr>
        <w:t>Bảo tồn và phát huy di tích lịch sử,</w:t>
      </w:r>
      <w:r w:rsidR="00A32A55" w:rsidRPr="007C6069">
        <w:rPr>
          <w:color w:val="000000" w:themeColor="text1"/>
          <w:sz w:val="28"/>
          <w:szCs w:val="28"/>
          <w:lang w:val="en-US"/>
        </w:rPr>
        <w:t xml:space="preserve"> truyền thống,</w:t>
      </w:r>
      <w:r w:rsidR="00C33449" w:rsidRPr="007C6069">
        <w:rPr>
          <w:color w:val="000000" w:themeColor="text1"/>
          <w:sz w:val="28"/>
          <w:szCs w:val="28"/>
          <w:lang w:val="en-US"/>
        </w:rPr>
        <w:t xml:space="preserve"> văn hoá, </w:t>
      </w:r>
      <w:r w:rsidR="00A32A55" w:rsidRPr="007C6069">
        <w:rPr>
          <w:color w:val="000000" w:themeColor="text1"/>
          <w:sz w:val="28"/>
          <w:szCs w:val="28"/>
          <w:lang w:val="en-US"/>
        </w:rPr>
        <w:t>tín ngưỡng</w:t>
      </w:r>
      <w:r w:rsidR="00C33449" w:rsidRPr="007C6069">
        <w:rPr>
          <w:color w:val="000000" w:themeColor="text1"/>
          <w:sz w:val="28"/>
          <w:szCs w:val="28"/>
          <w:lang w:val="en-US"/>
        </w:rPr>
        <w:t xml:space="preserve">,... của Khu </w:t>
      </w:r>
      <w:r w:rsidR="00981B7B" w:rsidRPr="007C6069">
        <w:rPr>
          <w:color w:val="000000" w:themeColor="text1"/>
          <w:sz w:val="28"/>
          <w:szCs w:val="28"/>
          <w:lang w:val="en-US"/>
        </w:rPr>
        <w:t>du lịch Quốc gia hồ Thác Bà</w:t>
      </w:r>
      <w:r w:rsidR="00C33449" w:rsidRPr="007C6069">
        <w:rPr>
          <w:color w:val="000000" w:themeColor="text1"/>
          <w:sz w:val="28"/>
          <w:szCs w:val="28"/>
          <w:lang w:val="en-US"/>
        </w:rPr>
        <w:t xml:space="preserve"> gắn với các chương trình du lịch; </w:t>
      </w:r>
      <w:r w:rsidR="00981B7B" w:rsidRPr="007C6069">
        <w:rPr>
          <w:color w:val="000000" w:themeColor="text1"/>
          <w:sz w:val="28"/>
          <w:szCs w:val="28"/>
          <w:lang w:val="en-US"/>
        </w:rPr>
        <w:t>p</w:t>
      </w:r>
      <w:r w:rsidR="00C33449" w:rsidRPr="007C6069">
        <w:rPr>
          <w:color w:val="000000" w:themeColor="text1"/>
          <w:sz w:val="28"/>
          <w:szCs w:val="28"/>
          <w:lang w:val="en-US"/>
        </w:rPr>
        <w:t>hát huy các giá trị danh lam thắng cảnh, bảo tồn các giá trị thiên nhiên và khoanh vùng cảnh quan liên quan đến di tích, thắng cảnh, khai thác di tích, danh thắng theo hướng bảo vệ môi trường.</w:t>
      </w:r>
    </w:p>
    <w:p w14:paraId="1BB1AA5F" w14:textId="475A7D74" w:rsidR="00C33449"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52" w:name="_Toc217282374"/>
      <w:bookmarkEnd w:id="51"/>
      <w:r w:rsidRPr="007C6069">
        <w:rPr>
          <w:color w:val="000000" w:themeColor="text1"/>
          <w:sz w:val="28"/>
          <w:szCs w:val="28"/>
          <w:lang w:val="en-US"/>
        </w:rPr>
        <w:t xml:space="preserve">1.4.6. </w:t>
      </w:r>
      <w:r w:rsidR="00C33449" w:rsidRPr="007C6069">
        <w:rPr>
          <w:color w:val="000000" w:themeColor="text1"/>
          <w:sz w:val="28"/>
          <w:szCs w:val="28"/>
          <w:lang w:val="en-US"/>
        </w:rPr>
        <w:t>Đối với hệ thống thể dục - thể thao</w:t>
      </w:r>
      <w:bookmarkEnd w:id="52"/>
    </w:p>
    <w:p w14:paraId="09E1C7CC" w14:textId="70311C5D" w:rsidR="00C33449" w:rsidRPr="007C6069" w:rsidRDefault="00C33449" w:rsidP="00C33449">
      <w:pPr>
        <w:pStyle w:val="Vnbnnidung0"/>
        <w:spacing w:before="120" w:after="120" w:line="276" w:lineRule="auto"/>
        <w:ind w:firstLine="720"/>
        <w:rPr>
          <w:color w:val="000000" w:themeColor="text1"/>
          <w:sz w:val="28"/>
          <w:szCs w:val="28"/>
          <w:lang w:val="en-US"/>
        </w:rPr>
      </w:pPr>
      <w:bookmarkStart w:id="53" w:name="_Hlk215070948"/>
      <w:r w:rsidRPr="007C6069">
        <w:rPr>
          <w:color w:val="000000" w:themeColor="text1"/>
          <w:sz w:val="28"/>
          <w:szCs w:val="28"/>
          <w:lang w:val="en-US"/>
        </w:rPr>
        <w:t>- Bổ sung quy hoạch công viên TDTT, văn hóa, vui chơi giải trí tại các trung tâm du lịch, các công viên chuyên đề, công viên nông nghiệp...; xây dựng công viên đô thị tại những vị trí có lợi thế về cảnh quan, môi trường, gắn liền với các di tích lịch sử văn hóa. Quy hoạch hệ thống vườn hoa, sân chơi tại các khu dân cư.</w:t>
      </w:r>
    </w:p>
    <w:p w14:paraId="55A62102" w14:textId="2E91D012" w:rsidR="00C33449" w:rsidRPr="007C6069" w:rsidRDefault="00C33449" w:rsidP="00C33449">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Đối </w:t>
      </w:r>
      <w:r w:rsidR="00A717E6" w:rsidRPr="007C6069">
        <w:rPr>
          <w:color w:val="000000" w:themeColor="text1"/>
          <w:sz w:val="28"/>
          <w:szCs w:val="28"/>
          <w:lang w:val="en-US"/>
        </w:rPr>
        <w:t xml:space="preserve">với </w:t>
      </w:r>
      <w:r w:rsidRPr="007C6069">
        <w:rPr>
          <w:color w:val="000000" w:themeColor="text1"/>
          <w:sz w:val="28"/>
          <w:szCs w:val="28"/>
          <w:lang w:val="en-US"/>
        </w:rPr>
        <w:t>khu thể thao xóm, bản, tổ dân phố đầu tư xây dựng mới hoặc nâng cấp các cơ sở vật chất hiện có.</w:t>
      </w:r>
    </w:p>
    <w:p w14:paraId="612A31D4" w14:textId="692F193B" w:rsidR="00334A80" w:rsidRPr="007C6069" w:rsidRDefault="00013778" w:rsidP="00277CA1">
      <w:pPr>
        <w:pStyle w:val="Heading2"/>
        <w:numPr>
          <w:ilvl w:val="0"/>
          <w:numId w:val="0"/>
        </w:numPr>
        <w:spacing w:before="120" w:line="276" w:lineRule="auto"/>
        <w:ind w:left="720"/>
        <w:rPr>
          <w:color w:val="000000" w:themeColor="text1"/>
          <w:sz w:val="28"/>
          <w:szCs w:val="28"/>
          <w:lang w:val="en-US"/>
        </w:rPr>
      </w:pPr>
      <w:bookmarkStart w:id="54" w:name="_Toc217282375"/>
      <w:bookmarkEnd w:id="53"/>
      <w:r w:rsidRPr="007C6069">
        <w:rPr>
          <w:color w:val="000000" w:themeColor="text1"/>
          <w:sz w:val="28"/>
          <w:szCs w:val="28"/>
          <w:lang w:val="en-US"/>
        </w:rPr>
        <w:t xml:space="preserve">1.5. </w:t>
      </w:r>
      <w:r w:rsidR="00334A80" w:rsidRPr="007C6069">
        <w:rPr>
          <w:color w:val="000000" w:themeColor="text1"/>
          <w:sz w:val="28"/>
          <w:szCs w:val="28"/>
          <w:lang w:val="en-US"/>
        </w:rPr>
        <w:t>Quy định về hệ thống hạ tầng kỹ thuật &amp; môi trường</w:t>
      </w:r>
      <w:bookmarkEnd w:id="54"/>
    </w:p>
    <w:p w14:paraId="2AC67FB6" w14:textId="7E39BB3E" w:rsidR="00334A80"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55" w:name="_Toc217282376"/>
      <w:r w:rsidRPr="007C6069">
        <w:rPr>
          <w:color w:val="000000" w:themeColor="text1"/>
          <w:sz w:val="28"/>
          <w:szCs w:val="28"/>
          <w:lang w:val="en-US"/>
        </w:rPr>
        <w:t xml:space="preserve">1.5.1. </w:t>
      </w:r>
      <w:r w:rsidR="00334A80" w:rsidRPr="007C6069">
        <w:rPr>
          <w:color w:val="000000" w:themeColor="text1"/>
          <w:sz w:val="28"/>
          <w:szCs w:val="28"/>
          <w:lang w:val="en-US"/>
        </w:rPr>
        <w:t>Quy định về giao thông</w:t>
      </w:r>
      <w:bookmarkEnd w:id="55"/>
    </w:p>
    <w:p w14:paraId="1C1E3FF6" w14:textId="72F9B70A" w:rsidR="00334A80" w:rsidRPr="007C6069" w:rsidRDefault="00334A80" w:rsidP="00334A80">
      <w:pPr>
        <w:pStyle w:val="Vnbnnidung0"/>
        <w:spacing w:before="120" w:after="120" w:line="276" w:lineRule="auto"/>
        <w:ind w:firstLine="720"/>
        <w:rPr>
          <w:i/>
          <w:iCs/>
          <w:color w:val="000000" w:themeColor="text1"/>
          <w:sz w:val="28"/>
          <w:szCs w:val="28"/>
          <w:lang w:val="en-US"/>
        </w:rPr>
      </w:pPr>
      <w:bookmarkStart w:id="56" w:name="_Hlk215070988"/>
      <w:r w:rsidRPr="007C6069">
        <w:rPr>
          <w:i/>
          <w:iCs/>
          <w:color w:val="000000" w:themeColor="text1"/>
          <w:sz w:val="28"/>
          <w:szCs w:val="28"/>
          <w:lang w:val="en-US"/>
        </w:rPr>
        <w:t>a) Quy định chỉ tiêu chung</w:t>
      </w:r>
    </w:p>
    <w:p w14:paraId="75FBB07E" w14:textId="42BCB1F1" w:rsidR="00FF104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FF1040" w:rsidRPr="007C6069">
        <w:rPr>
          <w:color w:val="000000" w:themeColor="text1"/>
          <w:spacing w:val="-4"/>
          <w:sz w:val="28"/>
          <w:szCs w:val="28"/>
        </w:rPr>
        <w:t xml:space="preserve">Tỷ lệ đất giao thông (không bao gồm giao thông tĩnh) so với đất xây dựng đô thị tối thiểu: </w:t>
      </w:r>
      <w:r w:rsidR="00AD352B" w:rsidRPr="007C6069">
        <w:rPr>
          <w:color w:val="000000" w:themeColor="text1"/>
          <w:spacing w:val="-4"/>
          <w:sz w:val="28"/>
          <w:szCs w:val="28"/>
          <w:lang w:val="en-US"/>
        </w:rPr>
        <w:t>T</w:t>
      </w:r>
      <w:r w:rsidR="00FF1040" w:rsidRPr="007C6069">
        <w:rPr>
          <w:color w:val="000000" w:themeColor="text1"/>
          <w:spacing w:val="-4"/>
          <w:sz w:val="28"/>
          <w:szCs w:val="28"/>
        </w:rPr>
        <w:t>ính đến đường liên khu vực</w:t>
      </w:r>
      <w:r w:rsidR="00AD352B" w:rsidRPr="007C6069">
        <w:rPr>
          <w:color w:val="000000" w:themeColor="text1"/>
          <w:spacing w:val="-4"/>
          <w:sz w:val="28"/>
          <w:szCs w:val="28"/>
          <w:lang w:val="en-US"/>
        </w:rPr>
        <w:t>:</w:t>
      </w:r>
      <w:r w:rsidR="00FF1040" w:rsidRPr="007C6069">
        <w:rPr>
          <w:color w:val="000000" w:themeColor="text1"/>
          <w:spacing w:val="-4"/>
          <w:sz w:val="28"/>
          <w:szCs w:val="28"/>
        </w:rPr>
        <w:t xml:space="preserve"> 6 %; tính đến đường khu vực: 13 %; tính đến đường phân khu vực: 18 %</w:t>
      </w:r>
      <w:r w:rsidR="00AD352B" w:rsidRPr="007C6069">
        <w:rPr>
          <w:color w:val="000000" w:themeColor="text1"/>
          <w:spacing w:val="-4"/>
          <w:sz w:val="28"/>
          <w:szCs w:val="28"/>
          <w:lang w:val="en-US"/>
        </w:rPr>
        <w:t>.</w:t>
      </w:r>
    </w:p>
    <w:p w14:paraId="43D0749C" w14:textId="49133D2E"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Quy định hệ thống các chỉ tiêu giao thông đô thị: Chỉ tiêu mật độ mạng lưới đường tính đến đường khu vực: </w:t>
      </w:r>
      <w:r w:rsidR="00A717E6" w:rsidRPr="007C6069">
        <w:rPr>
          <w:color w:val="000000" w:themeColor="text1"/>
          <w:sz w:val="28"/>
          <w:szCs w:val="28"/>
          <w:lang w:val="en-US"/>
        </w:rPr>
        <w:t>6,5</w:t>
      </w:r>
      <w:r w:rsidRPr="007C6069">
        <w:rPr>
          <w:color w:val="000000" w:themeColor="text1"/>
          <w:sz w:val="28"/>
          <w:szCs w:val="28"/>
          <w:lang w:val="en-US"/>
        </w:rPr>
        <w:t>÷</w:t>
      </w:r>
      <w:r w:rsidR="00A717E6" w:rsidRPr="007C6069">
        <w:rPr>
          <w:color w:val="000000" w:themeColor="text1"/>
          <w:sz w:val="28"/>
          <w:szCs w:val="28"/>
          <w:lang w:val="en-US"/>
        </w:rPr>
        <w:t>8</w:t>
      </w:r>
      <w:r w:rsidRPr="007C6069">
        <w:rPr>
          <w:color w:val="000000" w:themeColor="text1"/>
          <w:sz w:val="28"/>
          <w:szCs w:val="28"/>
          <w:lang w:val="en-US"/>
        </w:rPr>
        <w:t xml:space="preserve"> km/km</w:t>
      </w:r>
      <w:r w:rsidRPr="007C6069">
        <w:rPr>
          <w:color w:val="000000" w:themeColor="text1"/>
          <w:sz w:val="28"/>
          <w:szCs w:val="28"/>
          <w:vertAlign w:val="superscript"/>
          <w:lang w:val="en-US"/>
        </w:rPr>
        <w:t>2</w:t>
      </w:r>
      <w:r w:rsidRPr="007C6069">
        <w:rPr>
          <w:color w:val="000000" w:themeColor="text1"/>
          <w:sz w:val="28"/>
          <w:szCs w:val="28"/>
          <w:lang w:val="en-US"/>
        </w:rPr>
        <w:t xml:space="preserve">; </w:t>
      </w:r>
    </w:p>
    <w:p w14:paraId="2F166A47"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xây dựng mạng lưới giao thông chú ý đa dạng hóa các loại hình giao thông, chú trọng giao thông công cộng thân thiện môi trường, đi bộ và xe đạp.</w:t>
      </w:r>
    </w:p>
    <w:p w14:paraId="09F7E4F6"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Bảo vệ và phát triển kết cấu hạ tầng giao thông vận tải.</w:t>
      </w:r>
    </w:p>
    <w:p w14:paraId="06176991" w14:textId="038DD38F" w:rsidR="00334A80" w:rsidRPr="007C6069" w:rsidRDefault="00334A80" w:rsidP="00334A80">
      <w:pPr>
        <w:pStyle w:val="Vnbnnidung0"/>
        <w:spacing w:before="120" w:after="120" w:line="276" w:lineRule="auto"/>
        <w:ind w:firstLine="720"/>
        <w:rPr>
          <w:i/>
          <w:iCs/>
          <w:color w:val="000000" w:themeColor="text1"/>
          <w:sz w:val="28"/>
          <w:szCs w:val="28"/>
          <w:lang w:val="en-US"/>
        </w:rPr>
      </w:pPr>
      <w:r w:rsidRPr="007C6069">
        <w:rPr>
          <w:i/>
          <w:iCs/>
          <w:color w:val="000000" w:themeColor="text1"/>
          <w:sz w:val="28"/>
          <w:szCs w:val="28"/>
          <w:lang w:val="en-US"/>
        </w:rPr>
        <w:t>b) Quy định phạm vi bảo vệ kết cấu hạ tầng giao thông</w:t>
      </w:r>
    </w:p>
    <w:p w14:paraId="1907EB32" w14:textId="77777777" w:rsidR="00DE309C"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Đường bộ: Thực hiện quản lý, </w:t>
      </w:r>
      <w:r w:rsidR="00DE309C" w:rsidRPr="007C6069">
        <w:rPr>
          <w:color w:val="000000" w:themeColor="text1"/>
          <w:sz w:val="28"/>
          <w:szCs w:val="28"/>
          <w:lang w:val="en-US"/>
        </w:rPr>
        <w:t xml:space="preserve">bảo vệ kết cấu, </w:t>
      </w:r>
      <w:r w:rsidRPr="007C6069">
        <w:rPr>
          <w:color w:val="000000" w:themeColor="text1"/>
          <w:sz w:val="28"/>
          <w:szCs w:val="28"/>
          <w:lang w:val="en-US"/>
        </w:rPr>
        <w:t>hành lang</w:t>
      </w:r>
      <w:r w:rsidR="00DE309C" w:rsidRPr="007C6069">
        <w:rPr>
          <w:color w:val="000000" w:themeColor="text1"/>
          <w:sz w:val="28"/>
          <w:szCs w:val="28"/>
          <w:lang w:val="en-US"/>
        </w:rPr>
        <w:t xml:space="preserve"> an toàn giao thông theo quy định hiện hành.</w:t>
      </w:r>
    </w:p>
    <w:p w14:paraId="493AB098" w14:textId="6559160D"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Quản lý xây dựng đường đô thị, đường trong trung tâm du lịch trọng điểm &amp; trong các khu du lịch phải tuân thủ đ</w:t>
      </w:r>
      <w:r w:rsidR="00D37817" w:rsidRPr="007C6069">
        <w:rPr>
          <w:color w:val="000000" w:themeColor="text1"/>
          <w:sz w:val="28"/>
          <w:szCs w:val="28"/>
          <w:lang w:val="en-US"/>
        </w:rPr>
        <w:t>ú</w:t>
      </w:r>
      <w:r w:rsidRPr="007C6069">
        <w:rPr>
          <w:color w:val="000000" w:themeColor="text1"/>
          <w:sz w:val="28"/>
          <w:szCs w:val="28"/>
          <w:lang w:val="en-US"/>
        </w:rPr>
        <w:t>ng chỉ giới đường đỏ, chỉ giới xây dựng của các tuyến theo quy hoạch được duyệt. Các tuyến đường quốc lộ, đường tỉnh cải tạo, nâng cấp cần chú ý thiết kế tách làn cho các loại phương tiện như làn cho vận tải công cộng; các tuyến đường cao tốc, các tuyến đường quốc lộ đi qua đô thị hoặc các khu vực dân cư phải có đường gom.</w:t>
      </w:r>
    </w:p>
    <w:p w14:paraId="6B958B5C" w14:textId="4756D89A"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Hệ thống giao thông nông thôn phải được kiểm soát chặt chẽ trong quá trình đầu tư xây dựng theo Quy chuẩn Việt Nam </w:t>
      </w:r>
      <w:r w:rsidR="002C7F76" w:rsidRPr="007C6069">
        <w:rPr>
          <w:color w:val="000000" w:themeColor="text1"/>
          <w:sz w:val="28"/>
          <w:szCs w:val="28"/>
          <w:lang w:val="en-US"/>
        </w:rPr>
        <w:t>hiện hành.</w:t>
      </w:r>
    </w:p>
    <w:p w14:paraId="631047F3" w14:textId="338BD36F"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Đường thủy: Phạm vi bảo vệ tuyến các công trình đường thủy phải tuân thủ các quy định </w:t>
      </w:r>
      <w:r w:rsidR="001C2E24" w:rsidRPr="007C6069">
        <w:rPr>
          <w:color w:val="000000" w:themeColor="text1"/>
          <w:sz w:val="28"/>
          <w:szCs w:val="28"/>
          <w:lang w:val="en-US"/>
        </w:rPr>
        <w:t>hiện hành</w:t>
      </w:r>
      <w:r w:rsidRPr="007C6069">
        <w:rPr>
          <w:color w:val="000000" w:themeColor="text1"/>
          <w:sz w:val="28"/>
          <w:szCs w:val="28"/>
          <w:lang w:val="en-US"/>
        </w:rPr>
        <w:t>.</w:t>
      </w:r>
    </w:p>
    <w:p w14:paraId="18F9A8B0" w14:textId="2F04EAF7" w:rsidR="00334A80" w:rsidRPr="007C6069" w:rsidRDefault="00013778" w:rsidP="002A3E0F">
      <w:pPr>
        <w:pStyle w:val="Heading3"/>
        <w:numPr>
          <w:ilvl w:val="0"/>
          <w:numId w:val="0"/>
        </w:numPr>
        <w:spacing w:before="120" w:line="266" w:lineRule="auto"/>
        <w:ind w:left="720"/>
        <w:jc w:val="both"/>
        <w:rPr>
          <w:color w:val="000000" w:themeColor="text1"/>
          <w:sz w:val="28"/>
          <w:szCs w:val="28"/>
          <w:lang w:val="en-US"/>
        </w:rPr>
      </w:pPr>
      <w:bookmarkStart w:id="57" w:name="_Toc217282377"/>
      <w:bookmarkEnd w:id="56"/>
      <w:r w:rsidRPr="007C6069">
        <w:rPr>
          <w:color w:val="000000" w:themeColor="text1"/>
          <w:sz w:val="28"/>
          <w:szCs w:val="28"/>
          <w:lang w:val="en-US"/>
        </w:rPr>
        <w:t xml:space="preserve">1.5.2. </w:t>
      </w:r>
      <w:r w:rsidR="00334A80" w:rsidRPr="007C6069">
        <w:rPr>
          <w:color w:val="000000" w:themeColor="text1"/>
          <w:sz w:val="28"/>
          <w:szCs w:val="28"/>
          <w:lang w:val="en-US"/>
        </w:rPr>
        <w:t>Quy định về cao độ nền và thoát nước mưa</w:t>
      </w:r>
      <w:bookmarkEnd w:id="57"/>
    </w:p>
    <w:p w14:paraId="3CC91E69" w14:textId="537AF48F" w:rsidR="00334A80" w:rsidRPr="007C6069" w:rsidRDefault="00334A80" w:rsidP="002A3E0F">
      <w:pPr>
        <w:pStyle w:val="Vnbnnidung0"/>
        <w:spacing w:before="120" w:after="120" w:line="266" w:lineRule="auto"/>
        <w:ind w:firstLine="720"/>
        <w:rPr>
          <w:i/>
          <w:iCs/>
          <w:color w:val="000000" w:themeColor="text1"/>
          <w:sz w:val="28"/>
          <w:szCs w:val="28"/>
          <w:lang w:val="en-US"/>
        </w:rPr>
      </w:pPr>
      <w:bookmarkStart w:id="58" w:name="_Hlk215071017"/>
      <w:r w:rsidRPr="007C6069">
        <w:rPr>
          <w:i/>
          <w:iCs/>
          <w:color w:val="000000" w:themeColor="text1"/>
          <w:sz w:val="28"/>
          <w:szCs w:val="28"/>
          <w:lang w:val="en-US"/>
        </w:rPr>
        <w:t>a) Quy hoạch cao độ nền</w:t>
      </w:r>
    </w:p>
    <w:p w14:paraId="0AA07E03"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Khu dân cư hiện trạng giữ nguyên cao độ, chỉ san gạt cục bộ và không làm ảnh hưởng tới hướng thoát nước chung.</w:t>
      </w:r>
    </w:p>
    <w:p w14:paraId="4A0EE0BA"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Khu vực xây mới:</w:t>
      </w:r>
    </w:p>
    <w:p w14:paraId="37D01CC8" w14:textId="1B8EA29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Khu vực thị trấn Thác Bà</w:t>
      </w:r>
      <w:r w:rsidR="00950037" w:rsidRPr="007C6069">
        <w:rPr>
          <w:color w:val="000000" w:themeColor="text1"/>
          <w:sz w:val="28"/>
          <w:szCs w:val="28"/>
          <w:lang w:val="en-US"/>
        </w:rPr>
        <w:t xml:space="preserve"> cũ</w:t>
      </w:r>
      <w:r w:rsidR="0060424B" w:rsidRPr="007C6069">
        <w:rPr>
          <w:color w:val="000000" w:themeColor="text1"/>
          <w:sz w:val="28"/>
          <w:szCs w:val="28"/>
          <w:lang w:val="en-US"/>
        </w:rPr>
        <w:t xml:space="preserve"> (nay là xã Thác Bà)</w:t>
      </w:r>
      <w:r w:rsidRPr="007C6069">
        <w:rPr>
          <w:color w:val="000000" w:themeColor="text1"/>
          <w:sz w:val="28"/>
          <w:szCs w:val="28"/>
          <w:lang w:val="en-US"/>
        </w:rPr>
        <w:t>: Cao độ nền xây dựng trung bình Hxd ≥ 30,0m</w:t>
      </w:r>
    </w:p>
    <w:p w14:paraId="45ECFCFF" w14:textId="3D7EA3C2"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Đối với khu vực thị trấn Yên Bình</w:t>
      </w:r>
      <w:r w:rsidR="00950037" w:rsidRPr="007C6069">
        <w:rPr>
          <w:color w:val="000000" w:themeColor="text1"/>
          <w:sz w:val="28"/>
          <w:szCs w:val="28"/>
          <w:lang w:val="en-US"/>
        </w:rPr>
        <w:t xml:space="preserve"> cũ</w:t>
      </w:r>
      <w:r w:rsidRPr="007C6069">
        <w:rPr>
          <w:color w:val="000000" w:themeColor="text1"/>
          <w:sz w:val="28"/>
          <w:szCs w:val="28"/>
          <w:lang w:val="en-US"/>
        </w:rPr>
        <w:t xml:space="preserve"> </w:t>
      </w:r>
      <w:r w:rsidR="0060424B" w:rsidRPr="007C6069">
        <w:rPr>
          <w:color w:val="000000" w:themeColor="text1"/>
          <w:sz w:val="28"/>
          <w:szCs w:val="28"/>
          <w:lang w:val="en-US"/>
        </w:rPr>
        <w:t xml:space="preserve">(nay là xã Yên Bình) </w:t>
      </w:r>
      <w:r w:rsidRPr="007C6069">
        <w:rPr>
          <w:color w:val="000000" w:themeColor="text1"/>
          <w:sz w:val="28"/>
          <w:szCs w:val="28"/>
          <w:lang w:val="en-US"/>
        </w:rPr>
        <w:t>và vùng phụ cận: Hxd ≥ 62,0</w:t>
      </w:r>
      <w:r w:rsidR="00006526" w:rsidRPr="007C6069">
        <w:rPr>
          <w:color w:val="000000" w:themeColor="text1"/>
          <w:sz w:val="28"/>
          <w:szCs w:val="28"/>
          <w:lang w:val="en-US"/>
        </w:rPr>
        <w:t xml:space="preserve"> </w:t>
      </w:r>
      <w:r w:rsidRPr="007C6069">
        <w:rPr>
          <w:color w:val="000000" w:themeColor="text1"/>
          <w:sz w:val="28"/>
          <w:szCs w:val="28"/>
          <w:lang w:val="en-US"/>
        </w:rPr>
        <w:t>m</w:t>
      </w:r>
    </w:p>
    <w:p w14:paraId="2FB2A265"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Đối với khu vực còn lại nằm trong ranh giới nghiên cứu chịu ảnh hưởng của mực nước hồ Thác Bà:</w:t>
      </w:r>
    </w:p>
    <w:p w14:paraId="730CDBC6" w14:textId="2B69B3EC"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Đối với khu dân cư đô thị: Hxd ≥ 61,3</w:t>
      </w:r>
      <w:r w:rsidR="00006526" w:rsidRPr="007C6069">
        <w:rPr>
          <w:color w:val="000000" w:themeColor="text1"/>
          <w:sz w:val="28"/>
          <w:szCs w:val="28"/>
          <w:lang w:val="en-US"/>
        </w:rPr>
        <w:t xml:space="preserve"> </w:t>
      </w:r>
      <w:r w:rsidRPr="007C6069">
        <w:rPr>
          <w:color w:val="000000" w:themeColor="text1"/>
          <w:sz w:val="28"/>
          <w:szCs w:val="28"/>
          <w:lang w:val="en-US"/>
        </w:rPr>
        <w:t>m.</w:t>
      </w:r>
    </w:p>
    <w:p w14:paraId="4F582806" w14:textId="11282939"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Đối với khu công nghiệp: Hxd ≥ 61,5</w:t>
      </w:r>
      <w:r w:rsidR="00006526" w:rsidRPr="007C6069">
        <w:rPr>
          <w:color w:val="000000" w:themeColor="text1"/>
          <w:sz w:val="28"/>
          <w:szCs w:val="28"/>
          <w:lang w:val="en-US"/>
        </w:rPr>
        <w:t xml:space="preserve"> </w:t>
      </w:r>
      <w:r w:rsidRPr="007C6069">
        <w:rPr>
          <w:color w:val="000000" w:themeColor="text1"/>
          <w:sz w:val="28"/>
          <w:szCs w:val="28"/>
          <w:lang w:val="en-US"/>
        </w:rPr>
        <w:t>m.</w:t>
      </w:r>
    </w:p>
    <w:p w14:paraId="04045A01"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Quản lý chặt chẽ cao độ xây dựng của các dự án, phải tuân thủ cao độ khống chế xây dựng theo đề xuất trong đồ án quy hoạch chung. Đặc biệt tại vị trí liền kề của các dự án.</w:t>
      </w:r>
    </w:p>
    <w:p w14:paraId="35FD9A73"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Quản lý, kiểm soát cao độ các công trình xây dựng xen cấy trong khu vực đã xây dựng ổn định, không được làm ảnh hưởng tới công tác thoát nước và mỹ quan đô thị.</w:t>
      </w:r>
    </w:p>
    <w:p w14:paraId="5D1B0F8F" w14:textId="4D24B884"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Tận dụng địa hình tự nhiên, hạn chế khối lượng đào đắp. Không làm xấu hơn các điều kiện địa chất công trình, điều kiện địa chất thủy văn. Kết hợp giữa hiện trạng và khu xây dựng mới, tổ chức hài h</w:t>
      </w:r>
      <w:r w:rsidR="0040314B" w:rsidRPr="007C6069">
        <w:rPr>
          <w:color w:val="000000" w:themeColor="text1"/>
          <w:sz w:val="28"/>
          <w:szCs w:val="28"/>
          <w:lang w:val="en-US"/>
        </w:rPr>
        <w:t>òa</w:t>
      </w:r>
      <w:r w:rsidRPr="007C6069">
        <w:rPr>
          <w:color w:val="000000" w:themeColor="text1"/>
          <w:sz w:val="28"/>
          <w:szCs w:val="28"/>
          <w:lang w:val="en-US"/>
        </w:rPr>
        <w:t xml:space="preserve"> giữa địa hình và thoát nước hợp lý đảm bảo khu vực không bị ngập úng.</w:t>
      </w:r>
    </w:p>
    <w:p w14:paraId="7230BC5C" w14:textId="2836A594" w:rsidR="00334A80" w:rsidRPr="007C6069" w:rsidRDefault="00334A80" w:rsidP="002A3E0F">
      <w:pPr>
        <w:pStyle w:val="Vnbnnidung0"/>
        <w:spacing w:before="120" w:after="120" w:line="266" w:lineRule="auto"/>
        <w:ind w:firstLine="720"/>
        <w:rPr>
          <w:i/>
          <w:iCs/>
          <w:color w:val="000000" w:themeColor="text1"/>
          <w:sz w:val="28"/>
          <w:szCs w:val="28"/>
          <w:lang w:val="en-US"/>
        </w:rPr>
      </w:pPr>
      <w:r w:rsidRPr="007C6069">
        <w:rPr>
          <w:i/>
          <w:iCs/>
          <w:color w:val="000000" w:themeColor="text1"/>
          <w:sz w:val="28"/>
          <w:szCs w:val="28"/>
          <w:lang w:val="en-US"/>
        </w:rPr>
        <w:t>b) Quy hoạch thoát nước mưa</w:t>
      </w:r>
    </w:p>
    <w:p w14:paraId="52B70657"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Quản lý xây dựng hệ thống thoát nước mưa của đô thị, dự án theo quy hoạch: Xây dựng hệ thống thoát nước riêng, hoàn chỉnh ở tất cả các khu vực xây dựng mới. Những khu vực đã có hệ thống thoát nước chung, không có khả năng cải tạo thành thoát nước riêng sẽ xây dựng giếng tách, cống bao tại cuối các tuyến cống chính trước các miệng xả, đưa về trạm xử lý tập trung trước khi xả ra môi trường.</w:t>
      </w:r>
    </w:p>
    <w:p w14:paraId="527B0741" w14:textId="6F9BBFF8"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Đối với hệ thống thoát nước cải tạo t</w:t>
      </w:r>
      <w:r w:rsidR="0040314B" w:rsidRPr="007C6069">
        <w:rPr>
          <w:color w:val="000000" w:themeColor="text1"/>
          <w:sz w:val="28"/>
          <w:szCs w:val="28"/>
          <w:lang w:val="en-US"/>
        </w:rPr>
        <w:t>ùy</w:t>
      </w:r>
      <w:r w:rsidRPr="007C6069">
        <w:rPr>
          <w:color w:val="000000" w:themeColor="text1"/>
          <w:sz w:val="28"/>
          <w:szCs w:val="28"/>
          <w:lang w:val="en-US"/>
        </w:rPr>
        <w:t xml:space="preserve"> theo tình hình thực tế tận dụng tối đa hiệu quả của các công trình hiện có. Quản lý vị trí đấu nối của dự án vào tuyến cống chính của đô thị. Nếu tuyến cống chính chưa xây dựng thì đơn vị cấp phép cần chỉ ra vị trí xả hoặc đấu nối tạm thời và chủ dự án phải nộp đủ số tiền cho đơn vị quản lý thoát nước đô thị để khi có tuyến cống chính đơn vị này sẽ xây dựng theo đúng quy hoạch được duyệt.</w:t>
      </w:r>
    </w:p>
    <w:p w14:paraId="54D225AC"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Mở rộng phạm vi phục vụ của các hệ thống thoát nước tiến tới đạt 100%. Đảm bảo thông thoáng các trục tiêu chính đi qua đô thị.</w:t>
      </w:r>
    </w:p>
    <w:p w14:paraId="1CFC2841" w14:textId="77777777" w:rsidR="00334A80" w:rsidRPr="007C6069" w:rsidRDefault="00334A80" w:rsidP="002A3E0F">
      <w:pPr>
        <w:pStyle w:val="Vnbnnidung0"/>
        <w:spacing w:before="120" w:after="120" w:line="266" w:lineRule="auto"/>
        <w:ind w:firstLine="720"/>
        <w:rPr>
          <w:color w:val="000000" w:themeColor="text1"/>
          <w:spacing w:val="-4"/>
          <w:sz w:val="28"/>
          <w:szCs w:val="28"/>
          <w:lang w:val="en-US"/>
        </w:rPr>
      </w:pPr>
      <w:r w:rsidRPr="007C6069">
        <w:rPr>
          <w:color w:val="000000" w:themeColor="text1"/>
          <w:spacing w:val="-4"/>
          <w:sz w:val="28"/>
          <w:szCs w:val="28"/>
          <w:lang w:val="en-US"/>
        </w:rPr>
        <w:t>- Quy hoạch hệ thống thoát nước mặt phải phù hợp với định hướng quy hoạch thủy lợi.</w:t>
      </w:r>
    </w:p>
    <w:p w14:paraId="10A10741"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Quản lý chặt chẽ công tác xây dựng các cụm công trình đầu mối: Hồ điều hòa, trục kênh dẫn, cống qua đê, trạm bơm. Công suất các trạm bơm có thể phù hợp với từng giai đoạn, song cần phải xây dựng trục kênh dẫn và hồ điều hòa theo quy hoạch vừa để giữ đất vừa để chứa nước.</w:t>
      </w:r>
    </w:p>
    <w:p w14:paraId="0CA00097"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Khu vực chia thành 5 lưu vực chính. Phần lớn các lưu vực chảy vào các khe suối rồi thoát ra hồ Thác Bà và sông Chảy.</w:t>
      </w:r>
    </w:p>
    <w:p w14:paraId="71434844" w14:textId="492B62ED" w:rsidR="00334A80" w:rsidRPr="007C6069" w:rsidRDefault="00013778" w:rsidP="002A3E0F">
      <w:pPr>
        <w:pStyle w:val="Heading3"/>
        <w:numPr>
          <w:ilvl w:val="0"/>
          <w:numId w:val="0"/>
        </w:numPr>
        <w:spacing w:before="120" w:line="266" w:lineRule="auto"/>
        <w:ind w:left="720"/>
        <w:jc w:val="both"/>
        <w:rPr>
          <w:color w:val="000000" w:themeColor="text1"/>
          <w:sz w:val="28"/>
          <w:szCs w:val="28"/>
          <w:lang w:val="en-US"/>
        </w:rPr>
      </w:pPr>
      <w:bookmarkStart w:id="59" w:name="_Toc217282378"/>
      <w:bookmarkEnd w:id="58"/>
      <w:r w:rsidRPr="007C6069">
        <w:rPr>
          <w:color w:val="000000" w:themeColor="text1"/>
          <w:sz w:val="28"/>
          <w:szCs w:val="28"/>
          <w:lang w:val="en-US"/>
        </w:rPr>
        <w:t xml:space="preserve">1.5.3. </w:t>
      </w:r>
      <w:r w:rsidR="00334A80" w:rsidRPr="007C6069">
        <w:rPr>
          <w:color w:val="000000" w:themeColor="text1"/>
          <w:sz w:val="28"/>
          <w:szCs w:val="28"/>
          <w:lang w:val="en-US"/>
        </w:rPr>
        <w:t>Quy định về cấp nước</w:t>
      </w:r>
      <w:bookmarkEnd w:id="59"/>
    </w:p>
    <w:p w14:paraId="3D38475F" w14:textId="2677D7EA" w:rsidR="00334A80" w:rsidRPr="007C6069" w:rsidRDefault="00334A80" w:rsidP="002A3E0F">
      <w:pPr>
        <w:pStyle w:val="Vnbnnidung0"/>
        <w:spacing w:before="120" w:after="120" w:line="266" w:lineRule="auto"/>
        <w:ind w:firstLine="720"/>
        <w:rPr>
          <w:i/>
          <w:iCs/>
          <w:color w:val="000000" w:themeColor="text1"/>
          <w:sz w:val="28"/>
          <w:szCs w:val="28"/>
          <w:lang w:val="en-US"/>
        </w:rPr>
      </w:pPr>
      <w:bookmarkStart w:id="60" w:name="_Hlk215071045"/>
      <w:r w:rsidRPr="007C6069">
        <w:rPr>
          <w:i/>
          <w:iCs/>
          <w:color w:val="000000" w:themeColor="text1"/>
          <w:sz w:val="28"/>
          <w:szCs w:val="28"/>
          <w:lang w:val="en-US"/>
        </w:rPr>
        <w:t>a) Lựa chọn nguồn nước mặt, nguồn nước ngầm tại chỗ để cung cấp nước thô cho các nhà máy nước đến năm 20</w:t>
      </w:r>
      <w:r w:rsidR="002E1E5A" w:rsidRPr="007C6069">
        <w:rPr>
          <w:i/>
          <w:iCs/>
          <w:color w:val="000000" w:themeColor="text1"/>
          <w:sz w:val="28"/>
          <w:szCs w:val="28"/>
          <w:lang w:val="en-US"/>
        </w:rPr>
        <w:t>4</w:t>
      </w:r>
      <w:r w:rsidRPr="007C6069">
        <w:rPr>
          <w:i/>
          <w:iCs/>
          <w:color w:val="000000" w:themeColor="text1"/>
          <w:sz w:val="28"/>
          <w:szCs w:val="28"/>
          <w:lang w:val="en-US"/>
        </w:rPr>
        <w:t xml:space="preserve">0 đáp ứng nhu cầu dùng nước toàn Khu DLQG Hồ Thác Bà khoảng </w:t>
      </w:r>
      <w:r w:rsidR="002E1E5A" w:rsidRPr="007C6069">
        <w:rPr>
          <w:i/>
          <w:iCs/>
          <w:color w:val="000000" w:themeColor="text1"/>
          <w:sz w:val="28"/>
          <w:szCs w:val="28"/>
          <w:lang w:val="en-US"/>
        </w:rPr>
        <w:t>40</w:t>
      </w:r>
      <w:r w:rsidRPr="007C6069">
        <w:rPr>
          <w:i/>
          <w:iCs/>
          <w:color w:val="000000" w:themeColor="text1"/>
          <w:sz w:val="28"/>
          <w:szCs w:val="28"/>
          <w:lang w:val="en-US"/>
        </w:rPr>
        <w:t>.</w:t>
      </w:r>
      <w:r w:rsidR="002E1E5A" w:rsidRPr="007C6069">
        <w:rPr>
          <w:i/>
          <w:iCs/>
          <w:color w:val="000000" w:themeColor="text1"/>
          <w:sz w:val="28"/>
          <w:szCs w:val="28"/>
          <w:lang w:val="en-US"/>
        </w:rPr>
        <w:t>0</w:t>
      </w:r>
      <w:r w:rsidRPr="007C6069">
        <w:rPr>
          <w:i/>
          <w:iCs/>
          <w:color w:val="000000" w:themeColor="text1"/>
          <w:sz w:val="28"/>
          <w:szCs w:val="28"/>
          <w:lang w:val="en-US"/>
        </w:rPr>
        <w:t>00m</w:t>
      </w:r>
      <w:r w:rsidRPr="007C6069">
        <w:rPr>
          <w:i/>
          <w:iCs/>
          <w:color w:val="000000" w:themeColor="text1"/>
          <w:sz w:val="28"/>
          <w:szCs w:val="28"/>
          <w:vertAlign w:val="superscript"/>
          <w:lang w:val="en-US"/>
        </w:rPr>
        <w:t>3</w:t>
      </w:r>
      <w:r w:rsidRPr="007C6069">
        <w:rPr>
          <w:i/>
          <w:iCs/>
          <w:color w:val="000000" w:themeColor="text1"/>
          <w:sz w:val="28"/>
          <w:szCs w:val="28"/>
          <w:lang w:val="en-US"/>
        </w:rPr>
        <w:t>/ngđ. Chất lượng nước sinh hoạt phải bảo đảm yêu cầu theo tiêu chuẩn chất lượng do Nhà nước quy định và các tiêu chuẩn ngành.</w:t>
      </w:r>
    </w:p>
    <w:p w14:paraId="3316EC4B" w14:textId="77777777" w:rsidR="00334A80" w:rsidRPr="007C6069" w:rsidRDefault="00334A80" w:rsidP="002A3E0F">
      <w:pPr>
        <w:pStyle w:val="Vnbnnidung0"/>
        <w:spacing w:before="120" w:after="120" w:line="266" w:lineRule="auto"/>
        <w:ind w:firstLine="720"/>
        <w:rPr>
          <w:i/>
          <w:iCs/>
          <w:color w:val="000000" w:themeColor="text1"/>
          <w:sz w:val="28"/>
          <w:szCs w:val="28"/>
          <w:lang w:val="en-US"/>
        </w:rPr>
      </w:pPr>
      <w:r w:rsidRPr="007C6069">
        <w:rPr>
          <w:i/>
          <w:iCs/>
          <w:color w:val="000000" w:themeColor="text1"/>
          <w:sz w:val="28"/>
          <w:szCs w:val="28"/>
          <w:lang w:val="en-US"/>
        </w:rPr>
        <w:t>b) Mạng lưới đường ống chia làm 3 cấp:</w:t>
      </w:r>
    </w:p>
    <w:p w14:paraId="1173B87D" w14:textId="4EE95274"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Cấp I: đường ống truyền tải D</w:t>
      </w:r>
      <w:r w:rsidR="00006526" w:rsidRPr="007C6069">
        <w:rPr>
          <w:color w:val="000000" w:themeColor="text1"/>
          <w:sz w:val="28"/>
          <w:szCs w:val="28"/>
          <w:lang w:val="en-US"/>
        </w:rPr>
        <w:t xml:space="preserve"> </w:t>
      </w:r>
      <w:r w:rsidRPr="007C6069">
        <w:rPr>
          <w:color w:val="000000" w:themeColor="text1"/>
          <w:sz w:val="28"/>
          <w:szCs w:val="28"/>
          <w:lang w:val="en-US"/>
        </w:rPr>
        <w:t>&gt; 200</w:t>
      </w:r>
      <w:r w:rsidR="00006526" w:rsidRPr="007C6069">
        <w:rPr>
          <w:color w:val="000000" w:themeColor="text1"/>
          <w:sz w:val="28"/>
          <w:szCs w:val="28"/>
          <w:lang w:val="en-US"/>
        </w:rPr>
        <w:t xml:space="preserve"> </w:t>
      </w:r>
      <w:r w:rsidRPr="007C6069">
        <w:rPr>
          <w:color w:val="000000" w:themeColor="text1"/>
          <w:sz w:val="28"/>
          <w:szCs w:val="28"/>
          <w:lang w:val="en-US"/>
        </w:rPr>
        <w:t>mm.</w:t>
      </w:r>
    </w:p>
    <w:p w14:paraId="1F795294" w14:textId="680D02AE"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Cấp II: đường ống phân phối vào các khu dân cư D</w:t>
      </w:r>
      <w:r w:rsidR="00006526" w:rsidRPr="007C6069">
        <w:rPr>
          <w:color w:val="000000" w:themeColor="text1"/>
          <w:sz w:val="28"/>
          <w:szCs w:val="28"/>
          <w:lang w:val="en-US"/>
        </w:rPr>
        <w:t xml:space="preserve"> </w:t>
      </w:r>
      <w:r w:rsidRPr="007C6069">
        <w:rPr>
          <w:color w:val="000000" w:themeColor="text1"/>
          <w:sz w:val="28"/>
          <w:szCs w:val="28"/>
          <w:lang w:val="en-US"/>
        </w:rPr>
        <w:t>&lt; 200</w:t>
      </w:r>
      <w:r w:rsidR="00006526" w:rsidRPr="007C6069">
        <w:rPr>
          <w:color w:val="000000" w:themeColor="text1"/>
          <w:sz w:val="28"/>
          <w:szCs w:val="28"/>
          <w:lang w:val="en-US"/>
        </w:rPr>
        <w:t xml:space="preserve"> </w:t>
      </w:r>
      <w:r w:rsidRPr="007C6069">
        <w:rPr>
          <w:color w:val="000000" w:themeColor="text1"/>
          <w:sz w:val="28"/>
          <w:szCs w:val="28"/>
          <w:lang w:val="en-US"/>
        </w:rPr>
        <w:t>mm.</w:t>
      </w:r>
    </w:p>
    <w:p w14:paraId="0C61AFF7" w14:textId="562CC58B"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Cấp III: đường ống nối với các hộ tiêu thụ D</w:t>
      </w:r>
      <w:r w:rsidR="00006526" w:rsidRPr="007C6069">
        <w:rPr>
          <w:color w:val="000000" w:themeColor="text1"/>
          <w:sz w:val="28"/>
          <w:szCs w:val="28"/>
          <w:lang w:val="en-US"/>
        </w:rPr>
        <w:t xml:space="preserve"> </w:t>
      </w:r>
      <w:r w:rsidRPr="007C6069">
        <w:rPr>
          <w:color w:val="000000" w:themeColor="text1"/>
          <w:sz w:val="28"/>
          <w:szCs w:val="28"/>
          <w:lang w:val="en-US"/>
        </w:rPr>
        <w:t>&lt; 65</w:t>
      </w:r>
      <w:r w:rsidR="00006526" w:rsidRPr="007C6069">
        <w:rPr>
          <w:color w:val="000000" w:themeColor="text1"/>
          <w:sz w:val="28"/>
          <w:szCs w:val="28"/>
          <w:lang w:val="en-US"/>
        </w:rPr>
        <w:t xml:space="preserve"> </w:t>
      </w:r>
      <w:r w:rsidRPr="007C6069">
        <w:rPr>
          <w:color w:val="000000" w:themeColor="text1"/>
          <w:sz w:val="28"/>
          <w:szCs w:val="28"/>
          <w:lang w:val="en-US"/>
        </w:rPr>
        <w:t>mm.</w:t>
      </w:r>
    </w:p>
    <w:p w14:paraId="1AA8530D" w14:textId="203A9F6F" w:rsidR="00334A80" w:rsidRPr="007C6069" w:rsidRDefault="00334A80" w:rsidP="002A3E0F">
      <w:pPr>
        <w:pStyle w:val="Vnbnnidung0"/>
        <w:spacing w:before="120" w:after="120" w:line="266" w:lineRule="auto"/>
        <w:ind w:firstLine="720"/>
        <w:rPr>
          <w:i/>
          <w:iCs/>
          <w:color w:val="000000" w:themeColor="text1"/>
          <w:sz w:val="28"/>
          <w:szCs w:val="28"/>
          <w:lang w:val="en-US"/>
        </w:rPr>
      </w:pPr>
      <w:r w:rsidRPr="007C6069">
        <w:rPr>
          <w:i/>
          <w:iCs/>
          <w:color w:val="000000" w:themeColor="text1"/>
          <w:sz w:val="28"/>
          <w:szCs w:val="28"/>
          <w:lang w:val="en-US"/>
        </w:rPr>
        <w:t>c) Tiêu chuẩn cấp nước chữa cháy lấy theo TCVN 2622-1995</w:t>
      </w:r>
    </w:p>
    <w:p w14:paraId="4686D5AA" w14:textId="04032218" w:rsidR="00334A80" w:rsidRPr="007C6069" w:rsidRDefault="00334A80" w:rsidP="002A3E0F">
      <w:pPr>
        <w:pStyle w:val="Vnbnnidung0"/>
        <w:spacing w:before="120" w:after="120" w:line="266" w:lineRule="auto"/>
        <w:ind w:firstLine="720"/>
        <w:rPr>
          <w:i/>
          <w:iCs/>
          <w:color w:val="000000" w:themeColor="text1"/>
          <w:sz w:val="28"/>
          <w:szCs w:val="28"/>
          <w:lang w:val="en-US"/>
        </w:rPr>
      </w:pPr>
      <w:r w:rsidRPr="007C6069">
        <w:rPr>
          <w:i/>
          <w:iCs/>
          <w:color w:val="000000" w:themeColor="text1"/>
          <w:sz w:val="28"/>
          <w:szCs w:val="28"/>
          <w:lang w:val="en-US"/>
        </w:rPr>
        <w:t>d) Khuyến khích áp dụng công nghệ kỹ thuật mới trong công tác, quản lý vận hành hệ thống cấp nước</w:t>
      </w:r>
    </w:p>
    <w:p w14:paraId="3DBFC096" w14:textId="751ACD15" w:rsidR="00334A80" w:rsidRPr="007C6069" w:rsidRDefault="00334A80" w:rsidP="002A3E0F">
      <w:pPr>
        <w:pStyle w:val="Vnbnnidung0"/>
        <w:spacing w:before="120" w:after="120" w:line="266" w:lineRule="auto"/>
        <w:ind w:firstLine="720"/>
        <w:rPr>
          <w:i/>
          <w:iCs/>
          <w:color w:val="000000" w:themeColor="text1"/>
          <w:sz w:val="28"/>
          <w:szCs w:val="28"/>
          <w:lang w:val="en-US"/>
        </w:rPr>
      </w:pPr>
      <w:r w:rsidRPr="007C6069">
        <w:rPr>
          <w:i/>
          <w:iCs/>
          <w:color w:val="000000" w:themeColor="text1"/>
          <w:sz w:val="28"/>
          <w:szCs w:val="28"/>
          <w:lang w:val="en-US"/>
        </w:rPr>
        <w:t>đ) Bảo vệ các công trình cấp nước</w:t>
      </w:r>
    </w:p>
    <w:p w14:paraId="004C0E91"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Thực hiện quản lý theo các quy định bảo vệ nguồn nước, công trình đầu mối cấp nước phải thực hiện theo Quy chuẩn quốc gia về quy hoạch xây dựng, về các công trình hạ tầng kỹ thuật đô thị.</w:t>
      </w:r>
    </w:p>
    <w:p w14:paraId="00D77C83"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Các khu vực bảo vệ:</w:t>
      </w:r>
    </w:p>
    <w:p w14:paraId="65D06B08" w14:textId="77777777" w:rsidR="00334A80" w:rsidRPr="007C6069" w:rsidRDefault="00334A80" w:rsidP="002A3E0F">
      <w:pPr>
        <w:pStyle w:val="Vnbnnidung0"/>
        <w:spacing w:before="120" w:after="120" w:line="266" w:lineRule="auto"/>
        <w:ind w:firstLine="720"/>
        <w:rPr>
          <w:color w:val="000000" w:themeColor="text1"/>
          <w:sz w:val="28"/>
          <w:szCs w:val="28"/>
          <w:lang w:val="en-US"/>
        </w:rPr>
      </w:pPr>
      <w:r w:rsidRPr="007C6069">
        <w:rPr>
          <w:color w:val="000000" w:themeColor="text1"/>
          <w:sz w:val="28"/>
          <w:szCs w:val="28"/>
          <w:lang w:val="en-US"/>
        </w:rPr>
        <w:t>+ Khu vực I: Cấm xây dựng bất kỳ loại công trình nào cho người ở, kể cả công nhân quản lý; cấm xả nước thải, tắm giặt, bắt cá, chăn thả trâu bò; cấm sử dụng hóa chất độc, phân hữu cơ và các loại phân khoáng để bón cây, quanh khu vực lấy nước.</w:t>
      </w:r>
    </w:p>
    <w:p w14:paraId="07A6F806"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Khu vực II: Nhà máy, nhà ở, khu dân cư phải được xây dựng hoàn thiện (có hệ thống cấp nước, thoát nước bẩn và nước mưa.) để bảo vệ đất và nguồn nước khỏi bị ô nhiễm; nước thải sản xuất và sinh hoạt trước khi xả vào nguồn nước phải được làm sạch đảm bảo yêu cầu vệ sinh; cấm đổ phân rác, phế thải công nghiệp, hóa chất độc làm nhiễm bẩn nguồn nước và ô nhiễm môi trường.</w:t>
      </w:r>
    </w:p>
    <w:p w14:paraId="2B85BC5F"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về vùng bảo vệ vệ sinh nguồn nước mặt:</w:t>
      </w:r>
    </w:p>
    <w:p w14:paraId="44985936" w14:textId="35B8208A" w:rsidR="00334A80" w:rsidRPr="007C6069" w:rsidRDefault="00334A80" w:rsidP="00334A80">
      <w:pPr>
        <w:pStyle w:val="Vnbnnidung0"/>
        <w:spacing w:before="120" w:after="120" w:line="276" w:lineRule="auto"/>
        <w:ind w:firstLine="720"/>
        <w:rPr>
          <w:color w:val="000000" w:themeColor="text1"/>
          <w:spacing w:val="-4"/>
          <w:sz w:val="28"/>
          <w:szCs w:val="28"/>
          <w:lang w:val="en-US"/>
        </w:rPr>
      </w:pPr>
      <w:r w:rsidRPr="007C6069">
        <w:rPr>
          <w:color w:val="000000" w:themeColor="text1"/>
          <w:spacing w:val="-4"/>
          <w:sz w:val="28"/>
          <w:szCs w:val="28"/>
          <w:lang w:val="en-US"/>
        </w:rPr>
        <w:t>+ Khu vực bảo vệ cấp I cách công trình thu đối với bờ hồ dốc là lớn hơn 300</w:t>
      </w:r>
      <w:r w:rsidR="00006526" w:rsidRPr="007C6069">
        <w:rPr>
          <w:color w:val="000000" w:themeColor="text1"/>
          <w:spacing w:val="-4"/>
          <w:sz w:val="28"/>
          <w:szCs w:val="28"/>
          <w:lang w:val="en-US"/>
        </w:rPr>
        <w:t xml:space="preserve"> </w:t>
      </w:r>
      <w:r w:rsidRPr="007C6069">
        <w:rPr>
          <w:color w:val="000000" w:themeColor="text1"/>
          <w:spacing w:val="-4"/>
          <w:sz w:val="28"/>
          <w:szCs w:val="28"/>
          <w:lang w:val="en-US"/>
        </w:rPr>
        <w:t>m</w:t>
      </w:r>
      <w:r w:rsidR="00277CA1" w:rsidRPr="007C6069">
        <w:rPr>
          <w:color w:val="000000" w:themeColor="text1"/>
          <w:spacing w:val="-4"/>
          <w:sz w:val="28"/>
          <w:szCs w:val="28"/>
          <w:lang w:val="en-US"/>
        </w:rPr>
        <w:t>;</w:t>
      </w:r>
    </w:p>
    <w:p w14:paraId="23A33826" w14:textId="5CE6F324"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Khu vực bảo vệ cấp II cách công trình thu là toàn bộ lưu vực</w:t>
      </w:r>
      <w:r w:rsidR="00277CA1" w:rsidRPr="007C6069">
        <w:rPr>
          <w:color w:val="000000" w:themeColor="text1"/>
          <w:sz w:val="28"/>
          <w:szCs w:val="28"/>
          <w:lang w:val="en-US"/>
        </w:rPr>
        <w:t>.</w:t>
      </w:r>
    </w:p>
    <w:p w14:paraId="47ADC0E0" w14:textId="1142FFCC"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Khoảng cách an toàn vệ sinh môi trường nhỏ nhất từ công trình khai thác nước sinh hoạt tập trung đến nghĩa trang hung táng là 5.000</w:t>
      </w:r>
      <w:r w:rsidR="00006526" w:rsidRPr="007C6069">
        <w:rPr>
          <w:color w:val="000000" w:themeColor="text1"/>
          <w:sz w:val="28"/>
          <w:szCs w:val="28"/>
          <w:lang w:val="en-US"/>
        </w:rPr>
        <w:t xml:space="preserve"> </w:t>
      </w:r>
      <w:r w:rsidRPr="007C6069">
        <w:rPr>
          <w:color w:val="000000" w:themeColor="text1"/>
          <w:sz w:val="28"/>
          <w:szCs w:val="28"/>
          <w:lang w:val="en-US"/>
        </w:rPr>
        <w:t>m, đến nghĩa trang cát táng là 3.000</w:t>
      </w:r>
      <w:r w:rsidR="00006526" w:rsidRPr="007C6069">
        <w:rPr>
          <w:color w:val="000000" w:themeColor="text1"/>
          <w:sz w:val="28"/>
          <w:szCs w:val="28"/>
          <w:lang w:val="en-US"/>
        </w:rPr>
        <w:t xml:space="preserve"> </w:t>
      </w:r>
      <w:r w:rsidRPr="007C6069">
        <w:rPr>
          <w:color w:val="000000" w:themeColor="text1"/>
          <w:sz w:val="28"/>
          <w:szCs w:val="28"/>
          <w:lang w:val="en-US"/>
        </w:rPr>
        <w:t>m</w:t>
      </w:r>
    </w:p>
    <w:p w14:paraId="6FCD3E9E" w14:textId="1C4CEF64"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Khoảng cách</w:t>
      </w:r>
      <w:r w:rsidR="0060424B" w:rsidRPr="007C6069">
        <w:rPr>
          <w:color w:val="000000" w:themeColor="text1"/>
          <w:sz w:val="28"/>
          <w:szCs w:val="28"/>
          <w:lang w:val="en-US"/>
        </w:rPr>
        <w:t xml:space="preserve"> an toàn vệ sinh môi trường</w:t>
      </w:r>
      <w:r w:rsidRPr="007C6069">
        <w:rPr>
          <w:color w:val="000000" w:themeColor="text1"/>
          <w:sz w:val="28"/>
          <w:szCs w:val="28"/>
          <w:lang w:val="en-US"/>
        </w:rPr>
        <w:t xml:space="preserve"> nhỏ nhất từ mép nước gần nhất của các thủy vực lớn là 500</w:t>
      </w:r>
      <w:r w:rsidR="00006526" w:rsidRPr="007C6069">
        <w:rPr>
          <w:color w:val="000000" w:themeColor="text1"/>
          <w:sz w:val="28"/>
          <w:szCs w:val="28"/>
          <w:lang w:val="en-US"/>
        </w:rPr>
        <w:t xml:space="preserve"> </w:t>
      </w:r>
      <w:r w:rsidRPr="007C6069">
        <w:rPr>
          <w:color w:val="000000" w:themeColor="text1"/>
          <w:sz w:val="28"/>
          <w:szCs w:val="28"/>
          <w:lang w:val="en-US"/>
        </w:rPr>
        <w:t>m đối với nghĩa trang hung táng; là 100</w:t>
      </w:r>
      <w:r w:rsidR="00006526" w:rsidRPr="007C6069">
        <w:rPr>
          <w:color w:val="000000" w:themeColor="text1"/>
          <w:sz w:val="28"/>
          <w:szCs w:val="28"/>
          <w:lang w:val="en-US"/>
        </w:rPr>
        <w:t xml:space="preserve"> </w:t>
      </w:r>
      <w:r w:rsidRPr="007C6069">
        <w:rPr>
          <w:color w:val="000000" w:themeColor="text1"/>
          <w:sz w:val="28"/>
          <w:szCs w:val="28"/>
          <w:lang w:val="en-US"/>
        </w:rPr>
        <w:t>m đối với nghĩa trang cát táng.</w:t>
      </w:r>
    </w:p>
    <w:p w14:paraId="2FE82D29" w14:textId="71992961"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về vùng bảo vệ vệ sinh nguồn nước ngầm; Khu vực bảo vệ cấp I phải có bán kính bảo vệ giếng khoan tối thiểu 30</w:t>
      </w:r>
      <w:r w:rsidR="00006526" w:rsidRPr="007C6069">
        <w:rPr>
          <w:color w:val="000000" w:themeColor="text1"/>
          <w:sz w:val="28"/>
          <w:szCs w:val="28"/>
          <w:lang w:val="en-US"/>
        </w:rPr>
        <w:t xml:space="preserve"> </w:t>
      </w:r>
      <w:r w:rsidRPr="007C6069">
        <w:rPr>
          <w:color w:val="000000" w:themeColor="text1"/>
          <w:sz w:val="28"/>
          <w:szCs w:val="28"/>
          <w:lang w:val="en-US"/>
        </w:rPr>
        <w:t>m; khu vực bảo vệ cấp II có bán kính bảo vệ giếng khoan tối thiểu 300</w:t>
      </w:r>
      <w:r w:rsidR="00006526" w:rsidRPr="007C6069">
        <w:rPr>
          <w:color w:val="000000" w:themeColor="text1"/>
          <w:sz w:val="28"/>
          <w:szCs w:val="28"/>
          <w:lang w:val="en-US"/>
        </w:rPr>
        <w:t xml:space="preserve"> </w:t>
      </w:r>
      <w:r w:rsidRPr="007C6069">
        <w:rPr>
          <w:color w:val="000000" w:themeColor="text1"/>
          <w:sz w:val="28"/>
          <w:szCs w:val="28"/>
          <w:lang w:val="en-US"/>
        </w:rPr>
        <w:t>m.</w:t>
      </w:r>
    </w:p>
    <w:p w14:paraId="791937D0" w14:textId="1BD5527F"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Các trạm xử lý nước thải phải cách công trình lấy nước ngầm ít nhất 300</w:t>
      </w:r>
      <w:r w:rsidR="00006526" w:rsidRPr="007C6069">
        <w:rPr>
          <w:color w:val="000000" w:themeColor="text1"/>
          <w:sz w:val="28"/>
          <w:szCs w:val="28"/>
          <w:lang w:val="en-US"/>
        </w:rPr>
        <w:t xml:space="preserve"> </w:t>
      </w:r>
      <w:r w:rsidRPr="007C6069">
        <w:rPr>
          <w:color w:val="000000" w:themeColor="text1"/>
          <w:sz w:val="28"/>
          <w:szCs w:val="28"/>
          <w:lang w:val="en-US"/>
        </w:rPr>
        <w:t>m.</w:t>
      </w:r>
    </w:p>
    <w:p w14:paraId="577F100F" w14:textId="597D15BF"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Quy định về vùng bảo vệ nhà máy nước: Phải xây dựng tường rào bảo vệ bao quanh khu vực </w:t>
      </w:r>
      <w:r w:rsidR="00D37817" w:rsidRPr="007C6069">
        <w:rPr>
          <w:color w:val="000000" w:themeColor="text1"/>
          <w:sz w:val="28"/>
          <w:szCs w:val="28"/>
          <w:lang w:val="en-US"/>
        </w:rPr>
        <w:t>x</w:t>
      </w:r>
      <w:r w:rsidRPr="007C6069">
        <w:rPr>
          <w:color w:val="000000" w:themeColor="text1"/>
          <w:sz w:val="28"/>
          <w:szCs w:val="28"/>
          <w:lang w:val="en-US"/>
        </w:rPr>
        <w:t>ử lý nước trong phạm vi 30</w:t>
      </w:r>
      <w:r w:rsidR="00006526" w:rsidRPr="007C6069">
        <w:rPr>
          <w:color w:val="000000" w:themeColor="text1"/>
          <w:sz w:val="28"/>
          <w:szCs w:val="28"/>
          <w:lang w:val="en-US"/>
        </w:rPr>
        <w:t xml:space="preserve"> </w:t>
      </w:r>
      <w:r w:rsidRPr="007C6069">
        <w:rPr>
          <w:color w:val="000000" w:themeColor="text1"/>
          <w:sz w:val="28"/>
          <w:szCs w:val="28"/>
          <w:lang w:val="en-US"/>
        </w:rPr>
        <w:t>m kể từ chân tường các công trình xử lý. Bên trong tường rào này không được xây dựng nhà ở, công trình vui chơi sinh hoạt, vệ sinh, không được bón phân cho cây trồng và không được chăn nuôi súc vật, Khu vực bảo vệ đường ống cấp nước phân phối chính tối thiểu là 0,5</w:t>
      </w:r>
      <w:r w:rsidR="00006526" w:rsidRPr="007C6069">
        <w:rPr>
          <w:color w:val="000000" w:themeColor="text1"/>
          <w:sz w:val="28"/>
          <w:szCs w:val="28"/>
          <w:lang w:val="en-US"/>
        </w:rPr>
        <w:t xml:space="preserve"> </w:t>
      </w:r>
      <w:r w:rsidRPr="007C6069">
        <w:rPr>
          <w:color w:val="000000" w:themeColor="text1"/>
          <w:sz w:val="28"/>
          <w:szCs w:val="28"/>
          <w:lang w:val="en-US"/>
        </w:rPr>
        <w:t>m.</w:t>
      </w:r>
    </w:p>
    <w:p w14:paraId="40980610" w14:textId="3CB61D9F" w:rsidR="00334A80" w:rsidRPr="007C6069" w:rsidRDefault="00013778" w:rsidP="00277CA1">
      <w:pPr>
        <w:pStyle w:val="Heading3"/>
        <w:numPr>
          <w:ilvl w:val="0"/>
          <w:numId w:val="0"/>
        </w:numPr>
        <w:spacing w:before="120" w:line="276" w:lineRule="auto"/>
        <w:ind w:left="720"/>
        <w:jc w:val="both"/>
        <w:rPr>
          <w:color w:val="000000" w:themeColor="text1"/>
          <w:sz w:val="28"/>
          <w:szCs w:val="28"/>
          <w:lang w:val="en-US"/>
        </w:rPr>
      </w:pPr>
      <w:bookmarkStart w:id="61" w:name="_Toc217282379"/>
      <w:bookmarkEnd w:id="60"/>
      <w:r w:rsidRPr="007C6069">
        <w:rPr>
          <w:color w:val="000000" w:themeColor="text1"/>
          <w:sz w:val="28"/>
          <w:szCs w:val="28"/>
          <w:lang w:val="en-US"/>
        </w:rPr>
        <w:t xml:space="preserve">1.5.4. </w:t>
      </w:r>
      <w:r w:rsidR="00334A80" w:rsidRPr="007C6069">
        <w:rPr>
          <w:color w:val="000000" w:themeColor="text1"/>
          <w:sz w:val="28"/>
          <w:szCs w:val="28"/>
          <w:lang w:val="en-US"/>
        </w:rPr>
        <w:t>Quy định về cấp điện</w:t>
      </w:r>
      <w:bookmarkEnd w:id="61"/>
    </w:p>
    <w:p w14:paraId="232D5BE5" w14:textId="77777777" w:rsidR="00334A80" w:rsidRPr="007C6069" w:rsidRDefault="00334A80" w:rsidP="00334A80">
      <w:pPr>
        <w:pStyle w:val="Vnbnnidung0"/>
        <w:spacing w:before="120" w:after="120" w:line="276" w:lineRule="auto"/>
        <w:ind w:firstLine="720"/>
        <w:rPr>
          <w:color w:val="000000" w:themeColor="text1"/>
          <w:sz w:val="28"/>
          <w:szCs w:val="28"/>
          <w:lang w:val="en-US"/>
        </w:rPr>
      </w:pPr>
      <w:bookmarkStart w:id="62" w:name="_Hlk215071066"/>
      <w:r w:rsidRPr="007C6069">
        <w:rPr>
          <w:color w:val="000000" w:themeColor="text1"/>
          <w:sz w:val="28"/>
          <w:szCs w:val="28"/>
          <w:lang w:val="en-US"/>
        </w:rPr>
        <w:t>- Quy định về hành lang an toàn:</w:t>
      </w:r>
    </w:p>
    <w:p w14:paraId="1E2B2FFE"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công trình đập đảm bảo hành lang phía trước và phía sau đập không được phép xây dựng, sử dụng vào mục đích du lịch.</w:t>
      </w:r>
    </w:p>
    <w:p w14:paraId="79DCE7E8" w14:textId="2C1889F8"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về khoảng cách an toàn đối với công trình xây dựng đến các cấp điện áp: 500kV là 7</w:t>
      </w:r>
      <w:r w:rsidR="001E75AB" w:rsidRPr="007C6069">
        <w:rPr>
          <w:color w:val="000000" w:themeColor="text1"/>
          <w:sz w:val="28"/>
          <w:szCs w:val="28"/>
          <w:lang w:val="en-US"/>
        </w:rPr>
        <w:t xml:space="preserve"> </w:t>
      </w:r>
      <w:r w:rsidRPr="007C6069">
        <w:rPr>
          <w:color w:val="000000" w:themeColor="text1"/>
          <w:sz w:val="28"/>
          <w:szCs w:val="28"/>
          <w:lang w:val="en-US"/>
        </w:rPr>
        <w:t>m, trạm 220kV là 6</w:t>
      </w:r>
      <w:r w:rsidR="001E75AB" w:rsidRPr="007C6069">
        <w:rPr>
          <w:color w:val="000000" w:themeColor="text1"/>
          <w:sz w:val="28"/>
          <w:szCs w:val="28"/>
          <w:lang w:val="en-US"/>
        </w:rPr>
        <w:t xml:space="preserve"> </w:t>
      </w:r>
      <w:r w:rsidRPr="007C6069">
        <w:rPr>
          <w:color w:val="000000" w:themeColor="text1"/>
          <w:sz w:val="28"/>
          <w:szCs w:val="28"/>
          <w:lang w:val="en-US"/>
        </w:rPr>
        <w:t>m và 110kV là 5</w:t>
      </w:r>
      <w:r w:rsidR="001E75AB" w:rsidRPr="007C6069">
        <w:rPr>
          <w:color w:val="000000" w:themeColor="text1"/>
          <w:sz w:val="28"/>
          <w:szCs w:val="28"/>
          <w:lang w:val="en-US"/>
        </w:rPr>
        <w:t xml:space="preserve"> </w:t>
      </w:r>
      <w:r w:rsidRPr="007C6069">
        <w:rPr>
          <w:color w:val="000000" w:themeColor="text1"/>
          <w:sz w:val="28"/>
          <w:szCs w:val="28"/>
          <w:lang w:val="en-US"/>
        </w:rPr>
        <w:t>m tương ứng với trạm và đường dây tính từ mép ngoài cùng.</w:t>
      </w:r>
    </w:p>
    <w:p w14:paraId="2AB997CF" w14:textId="4471B6E0"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về nguồn điện: Nguồn điện lấy từ hệ thống lưới điện Quốc gia thông qua trạm 110</w:t>
      </w:r>
      <w:r w:rsidR="001E75AB" w:rsidRPr="007C6069">
        <w:rPr>
          <w:color w:val="000000" w:themeColor="text1"/>
          <w:sz w:val="28"/>
          <w:szCs w:val="28"/>
          <w:lang w:val="en-US"/>
        </w:rPr>
        <w:t xml:space="preserve"> </w:t>
      </w:r>
      <w:r w:rsidRPr="007C6069">
        <w:rPr>
          <w:color w:val="000000" w:themeColor="text1"/>
          <w:sz w:val="28"/>
          <w:szCs w:val="28"/>
          <w:lang w:val="en-US"/>
        </w:rPr>
        <w:t>kV Yên Bái, Lục Yên và nhà máy thuỷ điện Thác Bà.</w:t>
      </w:r>
    </w:p>
    <w:p w14:paraId="2D01A2A9"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Quy định đối với lưới điện cao thế: đối với tuyến đường dây đảm bảo nguyên tắc phải cấp cho nguồn điện từ ít nhất 2 đường dây. Có khả năng đáp ứng nhu cầu trước mắt và đảm bảo dự phòng phát triển cho tương lai, đặc biệt là quỹ đất xây dựng công trình điện.</w:t>
      </w:r>
    </w:p>
    <w:p w14:paraId="32CA0BA8"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lưới trung thế: Đối với khu vực trung tâm đô thị, khu vực du lịch sử dụng cáp ngầm, đi trong hào kỹ thuật hoặc ống vặn xoắn tùy thuộc vào khu vực. Đi nổi trên cột bê tông ly tâm đối với khu vực đồi núi.</w:t>
      </w:r>
    </w:p>
    <w:p w14:paraId="0C2DF2D8" w14:textId="598B13E0"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các trạm biến áp: Bán kính cấp điện không quá 300</w:t>
      </w:r>
      <w:r w:rsidR="001E75AB" w:rsidRPr="007C6069">
        <w:rPr>
          <w:color w:val="000000" w:themeColor="text1"/>
          <w:sz w:val="28"/>
          <w:szCs w:val="28"/>
          <w:lang w:val="en-US"/>
        </w:rPr>
        <w:t xml:space="preserve"> </w:t>
      </w:r>
      <w:r w:rsidRPr="007C6069">
        <w:rPr>
          <w:color w:val="000000" w:themeColor="text1"/>
          <w:sz w:val="28"/>
          <w:szCs w:val="28"/>
          <w:lang w:val="en-US"/>
        </w:rPr>
        <w:t>m đối với khu vực trung tâm và 800</w:t>
      </w:r>
      <w:r w:rsidR="001E75AB" w:rsidRPr="007C6069">
        <w:rPr>
          <w:color w:val="000000" w:themeColor="text1"/>
          <w:sz w:val="28"/>
          <w:szCs w:val="28"/>
          <w:lang w:val="en-US"/>
        </w:rPr>
        <w:t xml:space="preserve"> </w:t>
      </w:r>
      <w:r w:rsidRPr="007C6069">
        <w:rPr>
          <w:color w:val="000000" w:themeColor="text1"/>
          <w:sz w:val="28"/>
          <w:szCs w:val="28"/>
          <w:lang w:val="en-US"/>
        </w:rPr>
        <w:t>m đối với khu vực nông thôn, ngoại thị.</w:t>
      </w:r>
    </w:p>
    <w:p w14:paraId="59C9EE88" w14:textId="47865F6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hệ thống chiếu sáng: Đối với khu trung tâm, khu tập trung dân cư tất cả các đường mặt cắt trên 3</w:t>
      </w:r>
      <w:r w:rsidR="001E75AB" w:rsidRPr="007C6069">
        <w:rPr>
          <w:color w:val="000000" w:themeColor="text1"/>
          <w:sz w:val="28"/>
          <w:szCs w:val="28"/>
          <w:lang w:val="en-US"/>
        </w:rPr>
        <w:t xml:space="preserve"> </w:t>
      </w:r>
      <w:r w:rsidRPr="007C6069">
        <w:rPr>
          <w:color w:val="000000" w:themeColor="text1"/>
          <w:sz w:val="28"/>
          <w:szCs w:val="28"/>
          <w:lang w:val="en-US"/>
        </w:rPr>
        <w:t>m được chiếu sáng giao thông, nhận diện. Hạn chế chiếu sáng giàn trải, tránh ô nhiễm ánh sáng.</w:t>
      </w:r>
    </w:p>
    <w:p w14:paraId="32D0BBBD" w14:textId="1EC075BF" w:rsidR="00334A80" w:rsidRPr="007C6069" w:rsidRDefault="009C06AC" w:rsidP="00277CA1">
      <w:pPr>
        <w:pStyle w:val="Heading3"/>
        <w:numPr>
          <w:ilvl w:val="0"/>
          <w:numId w:val="0"/>
        </w:numPr>
        <w:spacing w:before="120" w:line="276" w:lineRule="auto"/>
        <w:ind w:left="720"/>
        <w:jc w:val="both"/>
        <w:rPr>
          <w:color w:val="000000" w:themeColor="text1"/>
          <w:sz w:val="28"/>
          <w:szCs w:val="28"/>
          <w:lang w:val="en-US"/>
        </w:rPr>
      </w:pPr>
      <w:bookmarkStart w:id="63" w:name="_Toc217282380"/>
      <w:bookmarkEnd w:id="62"/>
      <w:r w:rsidRPr="007C6069">
        <w:rPr>
          <w:color w:val="000000" w:themeColor="text1"/>
          <w:sz w:val="28"/>
          <w:szCs w:val="28"/>
          <w:lang w:val="en-US"/>
        </w:rPr>
        <w:t xml:space="preserve">1.5.5. </w:t>
      </w:r>
      <w:r w:rsidR="00334A80" w:rsidRPr="007C6069">
        <w:rPr>
          <w:color w:val="000000" w:themeColor="text1"/>
          <w:sz w:val="28"/>
          <w:szCs w:val="28"/>
          <w:lang w:val="en-US"/>
        </w:rPr>
        <w:t>Quy định về thông tin liên lạc</w:t>
      </w:r>
      <w:bookmarkEnd w:id="63"/>
    </w:p>
    <w:p w14:paraId="0CBEFD75" w14:textId="77777777" w:rsidR="00334A80" w:rsidRPr="007C6069" w:rsidRDefault="00334A80" w:rsidP="00334A80">
      <w:pPr>
        <w:pStyle w:val="Vnbnnidung0"/>
        <w:spacing w:before="120" w:after="120" w:line="276" w:lineRule="auto"/>
        <w:ind w:firstLine="720"/>
        <w:rPr>
          <w:color w:val="000000" w:themeColor="text1"/>
          <w:sz w:val="28"/>
          <w:szCs w:val="28"/>
          <w:lang w:val="en-US"/>
        </w:rPr>
      </w:pPr>
      <w:bookmarkStart w:id="64" w:name="_Hlk215071086"/>
      <w:r w:rsidRPr="007C6069">
        <w:rPr>
          <w:color w:val="000000" w:themeColor="text1"/>
          <w:sz w:val="28"/>
          <w:szCs w:val="28"/>
          <w:lang w:val="en-US"/>
        </w:rPr>
        <w:t>- Quy định về hệ thống thông tin liên lạc: Ứng dụng công nghệ mới để tích hợp với các thiết bị viễn thông nhằm cung cấp đa dịch vụ, đảm bảo an toàn thông tin, bảo vệ an ninh quốc phòng. Hướng khu vực có hệ thống điều hành chính quyền điện tử, xã hội tin học. Đảm bảo hạ tầng thông tin liên lạc có tính thống nhất, đồng bộ với các hạ tầng kỹ thuật khác.</w:t>
      </w:r>
    </w:p>
    <w:p w14:paraId="160E2309" w14:textId="360BC8E0"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Công trình thông tin </w:t>
      </w:r>
      <w:r w:rsidR="001E75AB" w:rsidRPr="007C6069">
        <w:rPr>
          <w:color w:val="000000" w:themeColor="text1"/>
          <w:sz w:val="28"/>
          <w:szCs w:val="28"/>
          <w:lang w:val="en-US"/>
        </w:rPr>
        <w:t>-</w:t>
      </w:r>
      <w:r w:rsidRPr="007C6069">
        <w:rPr>
          <w:color w:val="000000" w:themeColor="text1"/>
          <w:sz w:val="28"/>
          <w:szCs w:val="28"/>
          <w:lang w:val="en-US"/>
        </w:rPr>
        <w:t xml:space="preserve"> liên lạc công cộng: được ưu tiên sử dụng không gian xây dựng. Các đường cáp viễn thông, đường dây thuê bao được kết hợp đi chung công trình hạ tầng kỹ thuật. Các điểm cung cấp dịch vụ viễn thông công cộng nên đặt tại các trung tâm, bến xe, bến cảng du lịch và các địa điểm công cộng khác để phục vụ nhu cầu của người sử dụng. Quy hoạch xây dựng hạ tầng viễn thông thụ động giai đoạn sau phải phù hợp với quy hoạch phát triển thông tin liên lạc này và hệ thống của tỉnh.</w:t>
      </w:r>
    </w:p>
    <w:p w14:paraId="3762C638"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kết cấu hệ thống mạng: hạ ngầm toàn bộ cáp liên đài cũng như cáp ngoại vi trong khu vực trung tâm đô thị, điểm tập trung đông dân cư. Khu vực vùng đệm có thể sử dụng cáp treo hoặc tín hiệu vô tuyến, nhưng phải có quy hoạch cụ thể.</w:t>
      </w:r>
    </w:p>
    <w:p w14:paraId="635B23CA"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Trạm thu phát sóng: phải tuân thủ các quy định về an toàn bức xạ sóng radio và các quy định về xây dựng, quản lý công trình viễn thông.</w:t>
      </w:r>
    </w:p>
    <w:p w14:paraId="3A78E73B"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Đối với các nhà cung cấp dịch vụ:</w:t>
      </w:r>
    </w:p>
    <w:p w14:paraId="4B4B9D06" w14:textId="6E184FBE" w:rsidR="00334A80" w:rsidRPr="007C6069" w:rsidRDefault="00334A80" w:rsidP="00334A80">
      <w:pPr>
        <w:pStyle w:val="Vnbnnidung0"/>
        <w:spacing w:before="120" w:after="120" w:line="276" w:lineRule="auto"/>
        <w:ind w:firstLine="720"/>
        <w:rPr>
          <w:color w:val="000000" w:themeColor="text1"/>
          <w:spacing w:val="6"/>
          <w:sz w:val="28"/>
          <w:szCs w:val="28"/>
          <w:lang w:val="en-US"/>
        </w:rPr>
      </w:pPr>
      <w:r w:rsidRPr="007C6069">
        <w:rPr>
          <w:color w:val="000000" w:themeColor="text1"/>
          <w:spacing w:val="6"/>
          <w:sz w:val="28"/>
          <w:szCs w:val="28"/>
          <w:lang w:val="en-US"/>
        </w:rPr>
        <w:t>+ Khuyến khích phát triển hạ tầng thông tin liên lạc đến các vùng sâu, vùng xa.</w:t>
      </w:r>
    </w:p>
    <w:p w14:paraId="2ED3B9CF" w14:textId="77777777"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Các nhà cung cấp dịch vụ phối hợp với nhau trong việc sử dụng chung cơ sở hạ tầng kỹ thuật, đặc biệt là cột ăng ten, nhà trạm, cống bể cáp...</w:t>
      </w:r>
    </w:p>
    <w:p w14:paraId="0B8C10BF" w14:textId="77777777"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Lập kế hoạch, lộ trình để từng bước triển khai ngầm hóa các mạng cáp phù hợp với quy hoạch phát triển thông tin liên lạc trong đồ án.</w:t>
      </w:r>
    </w:p>
    <w:p w14:paraId="176B1AFF" w14:textId="24A73961"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Gửi các thông tin về hạ tầng theo quy định và khi có yêu cầu của Sở Thông tin và Truyền thông.</w:t>
      </w:r>
    </w:p>
    <w:p w14:paraId="02F7778A" w14:textId="6A22B246" w:rsidR="00334A80" w:rsidRPr="007C6069" w:rsidRDefault="009C06AC" w:rsidP="002A3E0F">
      <w:pPr>
        <w:pStyle w:val="Heading3"/>
        <w:numPr>
          <w:ilvl w:val="0"/>
          <w:numId w:val="0"/>
        </w:numPr>
        <w:spacing w:before="120" w:line="269" w:lineRule="auto"/>
        <w:ind w:left="720"/>
        <w:jc w:val="both"/>
        <w:rPr>
          <w:color w:val="000000" w:themeColor="text1"/>
          <w:sz w:val="28"/>
          <w:szCs w:val="28"/>
          <w:lang w:val="en-US"/>
        </w:rPr>
      </w:pPr>
      <w:bookmarkStart w:id="65" w:name="_Toc217282381"/>
      <w:bookmarkEnd w:id="64"/>
      <w:r w:rsidRPr="007C6069">
        <w:rPr>
          <w:color w:val="000000" w:themeColor="text1"/>
          <w:sz w:val="28"/>
          <w:szCs w:val="28"/>
          <w:lang w:val="en-US"/>
        </w:rPr>
        <w:t xml:space="preserve">1.5.6. </w:t>
      </w:r>
      <w:r w:rsidR="00334A80" w:rsidRPr="007C6069">
        <w:rPr>
          <w:color w:val="000000" w:themeColor="text1"/>
          <w:sz w:val="28"/>
          <w:szCs w:val="28"/>
          <w:lang w:val="en-US"/>
        </w:rPr>
        <w:t>Quy định về thoát nước thải, quản lý chất thải rắn và nghĩa trang</w:t>
      </w:r>
      <w:bookmarkEnd w:id="65"/>
    </w:p>
    <w:p w14:paraId="6AB1A6DF" w14:textId="03E14B85" w:rsidR="00334A80" w:rsidRPr="007C6069" w:rsidRDefault="00334A80" w:rsidP="002A3E0F">
      <w:pPr>
        <w:pStyle w:val="Vnbnnidung0"/>
        <w:spacing w:before="120" w:after="120" w:line="269" w:lineRule="auto"/>
        <w:ind w:firstLine="720"/>
        <w:rPr>
          <w:i/>
          <w:iCs/>
          <w:color w:val="000000" w:themeColor="text1"/>
          <w:sz w:val="28"/>
          <w:szCs w:val="28"/>
          <w:lang w:val="en-US"/>
        </w:rPr>
      </w:pPr>
      <w:bookmarkStart w:id="66" w:name="_Hlk215071116"/>
      <w:r w:rsidRPr="007C6069">
        <w:rPr>
          <w:i/>
          <w:iCs/>
          <w:color w:val="000000" w:themeColor="text1"/>
          <w:sz w:val="28"/>
          <w:szCs w:val="28"/>
          <w:lang w:val="en-US"/>
        </w:rPr>
        <w:t>a) Nước thải sinh hoạt</w:t>
      </w:r>
    </w:p>
    <w:p w14:paraId="53337FDC" w14:textId="79BD05B1" w:rsidR="00834A1E"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Khu vực đô thị hiện hữu, các khu vực xây dựng xen cấy: Xây dựng hệ thống thoát nước nửa riêng. Giai đoạn sau từng bước xây dựng hệ thoát nước riêng. Hệ thống có các giếng tách nước thải đưa về trạm xử lý. Xây dựng trạm xử lý công suất 1.000 - 3.000 m</w:t>
      </w:r>
      <w:r w:rsidRPr="007C6069">
        <w:rPr>
          <w:color w:val="000000" w:themeColor="text1"/>
          <w:sz w:val="28"/>
          <w:szCs w:val="28"/>
          <w:vertAlign w:val="superscript"/>
          <w:lang w:val="en-US"/>
        </w:rPr>
        <w:t>3</w:t>
      </w:r>
      <w:r w:rsidRPr="007C6069">
        <w:rPr>
          <w:color w:val="000000" w:themeColor="text1"/>
          <w:sz w:val="28"/>
          <w:szCs w:val="28"/>
          <w:lang w:val="en-US"/>
        </w:rPr>
        <w:t xml:space="preserve">/ngày. Áp dụng công nghệ xử lý nước thải sinh học nhân tạo qua bể aeroten. Nước thải sinh hoạt sau xử lý đạt </w:t>
      </w:r>
      <w:r w:rsidR="00834A1E" w:rsidRPr="007C6069">
        <w:rPr>
          <w:color w:val="000000" w:themeColor="text1"/>
          <w:sz w:val="28"/>
          <w:szCs w:val="28"/>
          <w:lang w:val="en-US"/>
        </w:rPr>
        <w:t xml:space="preserve">yêu cầu theo quy định tại </w:t>
      </w:r>
      <w:r w:rsidR="00834A1E" w:rsidRPr="007C6069">
        <w:rPr>
          <w:color w:val="000000" w:themeColor="text1"/>
          <w:sz w:val="28"/>
          <w:szCs w:val="28"/>
        </w:rPr>
        <w:t>Quy chuẩn kỹ thuật quốc gia về nước thải sinh hoạt QCVN 14:2025/BTNMT</w:t>
      </w:r>
      <w:r w:rsidR="00834A1E" w:rsidRPr="007C6069">
        <w:rPr>
          <w:color w:val="000000" w:themeColor="text1"/>
          <w:sz w:val="28"/>
          <w:szCs w:val="28"/>
          <w:lang w:val="en-US"/>
        </w:rPr>
        <w:t xml:space="preserve">. </w:t>
      </w:r>
    </w:p>
    <w:p w14:paraId="23FA7162" w14:textId="4BC60232"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Khu vực đô thị mới, các khu du lịch: Xây dựng hệ thống thoát nước riêng. Xây dựng trạm xử lý công suất 500-3.000 m</w:t>
      </w:r>
      <w:r w:rsidRPr="007C6069">
        <w:rPr>
          <w:color w:val="000000" w:themeColor="text1"/>
          <w:sz w:val="28"/>
          <w:szCs w:val="28"/>
          <w:vertAlign w:val="superscript"/>
          <w:lang w:val="en-US"/>
        </w:rPr>
        <w:t>3</w:t>
      </w:r>
      <w:r w:rsidRPr="007C6069">
        <w:rPr>
          <w:color w:val="000000" w:themeColor="text1"/>
          <w:sz w:val="28"/>
          <w:szCs w:val="28"/>
          <w:lang w:val="en-US"/>
        </w:rPr>
        <w:t xml:space="preserve">/ngày. Sử dụng các phương pháp xử lý nước thải có công nghệ hiện đại, tiết kiệm quỹ đất, làm sạch bằng nhiều bước để đạt được chất lượng đảm bảo theo tiêu chuẩn. </w:t>
      </w:r>
      <w:r w:rsidR="00834A1E" w:rsidRPr="007C6069">
        <w:rPr>
          <w:color w:val="000000" w:themeColor="text1"/>
          <w:sz w:val="28"/>
          <w:szCs w:val="28"/>
          <w:lang w:val="en-US"/>
        </w:rPr>
        <w:t xml:space="preserve">Nước thải sinh hoạt sau xử lý đạt yêu cầu theo quy định tại </w:t>
      </w:r>
      <w:r w:rsidR="00834A1E" w:rsidRPr="007C6069">
        <w:rPr>
          <w:color w:val="000000" w:themeColor="text1"/>
          <w:sz w:val="28"/>
          <w:szCs w:val="28"/>
        </w:rPr>
        <w:t>Quy chuẩn kỹ thuật quốc gia về nước thải sinh hoạt QCVN 14:2025/BTNMT</w:t>
      </w:r>
      <w:r w:rsidR="00834A1E" w:rsidRPr="007C6069">
        <w:rPr>
          <w:color w:val="000000" w:themeColor="text1"/>
          <w:sz w:val="28"/>
          <w:szCs w:val="28"/>
          <w:lang w:val="en-US"/>
        </w:rPr>
        <w:t>.</w:t>
      </w:r>
    </w:p>
    <w:p w14:paraId="59DC8EB9" w14:textId="7B955B34"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Các khu vực dân cư xã, cụm dân cư nhỏ: Xây dựng hệ thống thoát nước nửa riêng. Xử lý nước thải bằng phương pháp sinh học tự nhiên. Quy mô nhỏ từ 10-50 m³/ngày/ trạm xử lý. Diện tích 500-2</w:t>
      </w:r>
      <w:r w:rsidR="001E75AB" w:rsidRPr="007C6069">
        <w:rPr>
          <w:color w:val="000000" w:themeColor="text1"/>
          <w:sz w:val="28"/>
          <w:szCs w:val="28"/>
          <w:lang w:val="en-US"/>
        </w:rPr>
        <w:t>.</w:t>
      </w:r>
      <w:r w:rsidRPr="007C6069">
        <w:rPr>
          <w:color w:val="000000" w:themeColor="text1"/>
          <w:sz w:val="28"/>
          <w:szCs w:val="28"/>
          <w:lang w:val="en-US"/>
        </w:rPr>
        <w:t>000</w:t>
      </w:r>
      <w:r w:rsidR="001E75AB" w:rsidRPr="007C6069">
        <w:rPr>
          <w:color w:val="000000" w:themeColor="text1"/>
          <w:sz w:val="28"/>
          <w:szCs w:val="28"/>
          <w:lang w:val="en-US"/>
        </w:rPr>
        <w:t xml:space="preserve"> </w:t>
      </w:r>
      <w:r w:rsidRPr="007C6069">
        <w:rPr>
          <w:color w:val="000000" w:themeColor="text1"/>
          <w:sz w:val="28"/>
          <w:szCs w:val="28"/>
          <w:lang w:val="en-US"/>
        </w:rPr>
        <w:t xml:space="preserve">m²/trạm. Kiểm soát chất lượng nước thải sau xử lý </w:t>
      </w:r>
      <w:r w:rsidR="00834A1E" w:rsidRPr="007C6069">
        <w:rPr>
          <w:color w:val="000000" w:themeColor="text1"/>
          <w:sz w:val="28"/>
          <w:szCs w:val="28"/>
          <w:lang w:val="en-US"/>
        </w:rPr>
        <w:t xml:space="preserve">đạt yêu cầu theo quy định tại </w:t>
      </w:r>
      <w:r w:rsidR="00834A1E" w:rsidRPr="007C6069">
        <w:rPr>
          <w:color w:val="000000" w:themeColor="text1"/>
          <w:sz w:val="28"/>
          <w:szCs w:val="28"/>
        </w:rPr>
        <w:t>Quy chuẩn kỹ thuật quốc gia về nước thải sinh hoạt QCVN 14:2025/BTNMT</w:t>
      </w:r>
      <w:r w:rsidR="00834A1E" w:rsidRPr="007C6069">
        <w:rPr>
          <w:color w:val="000000" w:themeColor="text1"/>
          <w:sz w:val="28"/>
          <w:szCs w:val="28"/>
          <w:lang w:val="en-US"/>
        </w:rPr>
        <w:t>.</w:t>
      </w:r>
    </w:p>
    <w:p w14:paraId="7D5C2C0A" w14:textId="4B5B96AF"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xml:space="preserve">Các điểm dân cư phân tán sống trong vùng bảo vệ cấp I của hồ, các tàu thuyền du lịch và khu nuôi thủy sản trong lòng hồ: Xử lý nước thải tại chỗ bằng các bể xử lý. Quy mô nhỏ từ 2-5 m³/ngày. Không xả trực tiếp nước thải ra hồ. Kiểm soát chất lượng nước thải sau xử lý </w:t>
      </w:r>
      <w:r w:rsidR="00FF7587" w:rsidRPr="007C6069">
        <w:rPr>
          <w:color w:val="000000" w:themeColor="text1"/>
          <w:sz w:val="28"/>
          <w:szCs w:val="28"/>
          <w:lang w:val="en-US"/>
        </w:rPr>
        <w:t xml:space="preserve">đạt yêu cầu theo quy định tại </w:t>
      </w:r>
      <w:r w:rsidR="00FF7587" w:rsidRPr="007C6069">
        <w:rPr>
          <w:color w:val="000000" w:themeColor="text1"/>
          <w:sz w:val="28"/>
          <w:szCs w:val="28"/>
        </w:rPr>
        <w:t>Quy chuẩn kỹ thuật quốc gia về nước thải sinh hoạt QCVN 14:2025/BTNMT</w:t>
      </w:r>
      <w:r w:rsidR="00FF7587" w:rsidRPr="007C6069">
        <w:rPr>
          <w:color w:val="000000" w:themeColor="text1"/>
          <w:sz w:val="28"/>
          <w:szCs w:val="28"/>
          <w:lang w:val="en-US"/>
        </w:rPr>
        <w:t>.</w:t>
      </w:r>
      <w:r w:rsidRPr="007C6069">
        <w:rPr>
          <w:color w:val="000000" w:themeColor="text1"/>
          <w:sz w:val="28"/>
          <w:szCs w:val="28"/>
          <w:lang w:val="en-US"/>
        </w:rPr>
        <w:t xml:space="preserve"> Chất lượng nước thải đảm bảo tiêu chuẩn thì mới được hoạt động và trong khu vực hồ.</w:t>
      </w:r>
    </w:p>
    <w:p w14:paraId="54127DDB" w14:textId="0F788A60"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Các khu vực du lịch nhỏ lẻ trên hồ: Xử lý nước thải cục bộ, triệt để tại từng điểm phát thải, không trực tiếp xả nước thải ra hồ khi chưa được xử lý. Sử dụng các bể xử lý có công nghệ hiện đại và thường xuyên kiểm soát chất lượng nước thải sau xử lý đảm bảo quy định. Kiểm soát, quy định việc sử dụng các hóa chất, nước tẩy rửa vệ sinh, sử dụng loại có nguồn gốc tự nhiên, lành tính, an toàn và thân thiện môi trường (v</w:t>
      </w:r>
      <w:r w:rsidR="00582C92" w:rsidRPr="007C6069">
        <w:rPr>
          <w:color w:val="000000" w:themeColor="text1"/>
          <w:sz w:val="28"/>
          <w:szCs w:val="28"/>
          <w:lang w:val="en-US"/>
        </w:rPr>
        <w:t xml:space="preserve">í </w:t>
      </w:r>
      <w:r w:rsidRPr="007C6069">
        <w:rPr>
          <w:color w:val="000000" w:themeColor="text1"/>
          <w:sz w:val="28"/>
          <w:szCs w:val="28"/>
          <w:lang w:val="en-US"/>
        </w:rPr>
        <w:t>d</w:t>
      </w:r>
      <w:r w:rsidR="00582C92" w:rsidRPr="007C6069">
        <w:rPr>
          <w:color w:val="000000" w:themeColor="text1"/>
          <w:sz w:val="28"/>
          <w:szCs w:val="28"/>
          <w:lang w:val="en-US"/>
        </w:rPr>
        <w:t>ụ</w:t>
      </w:r>
      <w:r w:rsidRPr="007C6069">
        <w:rPr>
          <w:color w:val="000000" w:themeColor="text1"/>
          <w:sz w:val="28"/>
          <w:szCs w:val="28"/>
          <w:lang w:val="en-US"/>
        </w:rPr>
        <w:t>: magie, muối, thực vật như bồ bòn, bồ kết…)</w:t>
      </w:r>
    </w:p>
    <w:p w14:paraId="64732F12" w14:textId="77777777"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Sử dụng các công trình bổ sung để hỗ trợ để đảm bảo về chất lượng nước thải sau khi làm sạch tại các trạm xử lý tập trung và đặc biệt tại các trạm xử lý cục bộ ở các cụm dân cư để tăng cường khả năng tự làm sạch trước khi xả vào nguồn tiếp nhận (đạt loại A, và yêu cầu không xả trực tiếp vào hồ Thác Bà và các sông ngòi)</w:t>
      </w:r>
    </w:p>
    <w:p w14:paraId="31E1B0B0" w14:textId="77777777"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Đắp đập, tạo hồ chứa nước sau xử lý. Hồ chứa có tác dụng kiểm soát chất lượng nước sau xử lý, dự phòng trường hợp trạm XLNT xảy ra sự cố. Quy mô hồ phù hợp (xác định cụ thể ở các dự án giai đoạn sau). Nước trong hồ sau xử lý có thể sử dụng phục vụ mục đích tưới cây, rửa đường, dự phòng cứu hỏa, phục vụ nông nghiệp… giảm áp lực cung cấp nước sạch cho khu vực thiết kế.</w:t>
      </w:r>
    </w:p>
    <w:p w14:paraId="3A442009" w14:textId="77777777"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Xử lý cục bộ qua bể tự hoại đặt trong từng công trình, bể xây 3 ngăn đúng quy cách. Có thể sử dụng bể tự hoại cải tiến có dòng chảy ngược và ngăn lọc (Bastaf) để giảm bớt ô nhiễm nước thải đầu ra, tận dụng các ao hồ, đất nông nghiệp để xử lý sinh học trong điều kiện tự nhiên, giảm thiểu ảnh hưởng đến môi trường. Các dự án triển khai trong phạm vi quy hoạch khi xây dựng phương án thu gom và xử lý nước thải cần tuân thủ quy hoạch về hướng thoát nước, chọn vị trí khu xử lý nước thải, cao độ điểm xả thải phù hợp để thuận tiện cho việc đấu nối với hệ thống chung sau này.</w:t>
      </w:r>
    </w:p>
    <w:p w14:paraId="628DD9C6" w14:textId="63431683"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xml:space="preserve">Nước thải y tế phải được xử lý đạt </w:t>
      </w:r>
      <w:r w:rsidR="009D07BD" w:rsidRPr="007C6069">
        <w:rPr>
          <w:color w:val="000000" w:themeColor="text1"/>
          <w:sz w:val="28"/>
          <w:szCs w:val="28"/>
          <w:lang w:val="en-US"/>
        </w:rPr>
        <w:t xml:space="preserve">yêu cầu theo quy định tại QCVN 40:2025/BTNMT </w:t>
      </w:r>
      <w:r w:rsidRPr="007C6069">
        <w:rPr>
          <w:color w:val="000000" w:themeColor="text1"/>
          <w:sz w:val="28"/>
          <w:szCs w:val="28"/>
          <w:lang w:val="en-US"/>
        </w:rPr>
        <w:t>trước khi đấu nối vào hệ thống thoát nước chung.</w:t>
      </w:r>
    </w:p>
    <w:p w14:paraId="76E87F55" w14:textId="24CFD56D" w:rsidR="00334A80" w:rsidRPr="007C6069" w:rsidRDefault="00334A80" w:rsidP="002A3E0F">
      <w:pPr>
        <w:pStyle w:val="Vnbnnidung0"/>
        <w:spacing w:before="120" w:after="120" w:line="269" w:lineRule="auto"/>
        <w:ind w:firstLine="720"/>
        <w:rPr>
          <w:i/>
          <w:iCs/>
          <w:color w:val="000000" w:themeColor="text1"/>
          <w:sz w:val="28"/>
          <w:szCs w:val="28"/>
          <w:lang w:val="en-US"/>
        </w:rPr>
      </w:pPr>
      <w:r w:rsidRPr="007C6069">
        <w:rPr>
          <w:i/>
          <w:iCs/>
          <w:color w:val="000000" w:themeColor="text1"/>
          <w:sz w:val="28"/>
          <w:szCs w:val="28"/>
          <w:lang w:val="en-US"/>
        </w:rPr>
        <w:t>b) Quy định về quản lý chất thải rắn (CTR)</w:t>
      </w:r>
    </w:p>
    <w:p w14:paraId="3099ECA6" w14:textId="7D64B213" w:rsidR="001040CE" w:rsidRPr="007C6069" w:rsidRDefault="00334A80" w:rsidP="002A3E0F">
      <w:pPr>
        <w:pStyle w:val="Vnbnnidung0"/>
        <w:spacing w:line="269" w:lineRule="auto"/>
        <w:ind w:firstLine="720"/>
        <w:rPr>
          <w:color w:val="000000" w:themeColor="text1"/>
          <w:sz w:val="28"/>
          <w:szCs w:val="28"/>
          <w:lang w:val="en-US"/>
        </w:rPr>
      </w:pPr>
      <w:r w:rsidRPr="007C6069">
        <w:rPr>
          <w:color w:val="000000" w:themeColor="text1"/>
          <w:sz w:val="28"/>
          <w:szCs w:val="28"/>
          <w:lang w:val="en-US"/>
        </w:rPr>
        <w:t xml:space="preserve">- Thu gom 100% chất thải rắn phát sinh. Tiến hành phân loại CTR tại nguồn thành </w:t>
      </w:r>
      <w:r w:rsidR="001040CE" w:rsidRPr="007C6069">
        <w:rPr>
          <w:color w:val="000000" w:themeColor="text1"/>
          <w:sz w:val="28"/>
          <w:szCs w:val="28"/>
          <w:lang w:val="en-US"/>
        </w:rPr>
        <w:t>c</w:t>
      </w:r>
      <w:r w:rsidR="001040CE" w:rsidRPr="007C6069">
        <w:rPr>
          <w:color w:val="000000" w:themeColor="text1"/>
          <w:sz w:val="28"/>
          <w:szCs w:val="28"/>
        </w:rPr>
        <w:t xml:space="preserve">hất thải rắn có khả năng tái sử dụng, tái chế; </w:t>
      </w:r>
      <w:r w:rsidR="001040CE" w:rsidRPr="007C6069">
        <w:rPr>
          <w:color w:val="000000" w:themeColor="text1"/>
          <w:sz w:val="28"/>
          <w:szCs w:val="28"/>
          <w:lang w:val="en-US"/>
        </w:rPr>
        <w:t>c</w:t>
      </w:r>
      <w:r w:rsidR="001040CE" w:rsidRPr="007C6069">
        <w:rPr>
          <w:color w:val="000000" w:themeColor="text1"/>
          <w:sz w:val="28"/>
          <w:szCs w:val="28"/>
        </w:rPr>
        <w:t>hất thải thực phẩm</w:t>
      </w:r>
      <w:bookmarkStart w:id="67" w:name="diem_c_1_75"/>
      <w:r w:rsidR="001040CE" w:rsidRPr="007C6069">
        <w:rPr>
          <w:color w:val="000000" w:themeColor="text1"/>
          <w:sz w:val="28"/>
          <w:szCs w:val="28"/>
          <w:lang w:val="en-US"/>
        </w:rPr>
        <w:t xml:space="preserve"> và</w:t>
      </w:r>
      <w:r w:rsidR="001040CE" w:rsidRPr="007C6069">
        <w:rPr>
          <w:color w:val="000000" w:themeColor="text1"/>
          <w:sz w:val="28"/>
          <w:szCs w:val="28"/>
        </w:rPr>
        <w:t xml:space="preserve"> </w:t>
      </w:r>
      <w:r w:rsidR="001040CE" w:rsidRPr="007C6069">
        <w:rPr>
          <w:color w:val="000000" w:themeColor="text1"/>
          <w:sz w:val="28"/>
          <w:szCs w:val="28"/>
          <w:lang w:val="en-US"/>
        </w:rPr>
        <w:t>c</w:t>
      </w:r>
      <w:r w:rsidR="001040CE" w:rsidRPr="007C6069">
        <w:rPr>
          <w:color w:val="000000" w:themeColor="text1"/>
          <w:sz w:val="28"/>
          <w:szCs w:val="28"/>
        </w:rPr>
        <w:t>hất thải rắn sinh hoạt khác.</w:t>
      </w:r>
      <w:bookmarkEnd w:id="67"/>
      <w:r w:rsidR="001040CE" w:rsidRPr="007C6069">
        <w:rPr>
          <w:color w:val="000000" w:themeColor="text1"/>
          <w:sz w:val="28"/>
          <w:szCs w:val="28"/>
          <w:lang w:val="en-US"/>
        </w:rPr>
        <w:t xml:space="preserve"> </w:t>
      </w:r>
      <w:r w:rsidR="001040CE" w:rsidRPr="007C6069">
        <w:rPr>
          <w:color w:val="000000" w:themeColor="text1"/>
          <w:sz w:val="28"/>
          <w:szCs w:val="28"/>
        </w:rPr>
        <w:t>Chất thải rắn có khả năng tái sử dụng, tái chế được chuyển giao cho tổ chức, cá nhân tái sử dụng, tái chế hoặc cơ sở có chức năng thu gom, vận chuyển chất thải rắn sinh hoạt</w:t>
      </w:r>
      <w:r w:rsidR="001040CE" w:rsidRPr="007C6069">
        <w:rPr>
          <w:color w:val="000000" w:themeColor="text1"/>
          <w:sz w:val="28"/>
          <w:szCs w:val="28"/>
          <w:lang w:val="en-US"/>
        </w:rPr>
        <w:t xml:space="preserve">. </w:t>
      </w:r>
      <w:r w:rsidR="001040CE" w:rsidRPr="007C6069">
        <w:rPr>
          <w:color w:val="000000" w:themeColor="text1"/>
          <w:sz w:val="28"/>
          <w:szCs w:val="28"/>
        </w:rPr>
        <w:t>Chất thải thực phẩm và chất thải rắn sinh hoạt khác phải được chứa, đựng trong bao bì theo quy định và chuyển giao cho cơ sở có chức năng thu gom, vận chuyển chất thải rắn sinh hoạt</w:t>
      </w:r>
      <w:r w:rsidR="00A5083A" w:rsidRPr="007C6069">
        <w:rPr>
          <w:color w:val="000000" w:themeColor="text1"/>
          <w:sz w:val="28"/>
          <w:szCs w:val="28"/>
          <w:lang w:val="en-US"/>
        </w:rPr>
        <w:t xml:space="preserve"> về khu xử lý tập trung của khu vực</w:t>
      </w:r>
      <w:r w:rsidR="001040CE" w:rsidRPr="007C6069">
        <w:rPr>
          <w:color w:val="000000" w:themeColor="text1"/>
          <w:sz w:val="28"/>
          <w:szCs w:val="28"/>
        </w:rPr>
        <w:t>; chất thải thực phẩm có thể được sử dụng làm phân bón hữu cơ, làm thức ăn chăn nuôi</w:t>
      </w:r>
      <w:r w:rsidR="00A5083A" w:rsidRPr="007C6069">
        <w:rPr>
          <w:color w:val="000000" w:themeColor="text1"/>
          <w:sz w:val="28"/>
          <w:szCs w:val="28"/>
          <w:lang w:val="en-US"/>
        </w:rPr>
        <w:t>, hướng dẫn và hỗ trợ để người dân ủ bằng men vi sinh tại hộ gia đình hoặc thu gom vận chuyển về khu xử lý tập trung</w:t>
      </w:r>
      <w:r w:rsidR="00A22A96" w:rsidRPr="007C6069">
        <w:rPr>
          <w:color w:val="000000" w:themeColor="text1"/>
          <w:sz w:val="28"/>
          <w:szCs w:val="28"/>
          <w:lang w:val="en-US"/>
        </w:rPr>
        <w:t>.</w:t>
      </w:r>
    </w:p>
    <w:p w14:paraId="057C1D59" w14:textId="37549F50" w:rsidR="00334A80" w:rsidRPr="007C6069" w:rsidRDefault="00334A80" w:rsidP="002A3E0F">
      <w:pPr>
        <w:pStyle w:val="Vnbnnidung0"/>
        <w:spacing w:before="120" w:after="120" w:line="269" w:lineRule="auto"/>
        <w:ind w:firstLine="720"/>
        <w:rPr>
          <w:color w:val="000000" w:themeColor="text1"/>
          <w:sz w:val="28"/>
          <w:szCs w:val="28"/>
          <w:lang w:val="en-US"/>
        </w:rPr>
      </w:pPr>
      <w:r w:rsidRPr="007C6069">
        <w:rPr>
          <w:color w:val="000000" w:themeColor="text1"/>
          <w:sz w:val="28"/>
          <w:szCs w:val="28"/>
          <w:lang w:val="en-US"/>
        </w:rPr>
        <w:t>- Thực hiện quản lý theo quy đ</w:t>
      </w:r>
      <w:r w:rsidR="00D37817" w:rsidRPr="007C6069">
        <w:rPr>
          <w:color w:val="000000" w:themeColor="text1"/>
          <w:sz w:val="28"/>
          <w:szCs w:val="28"/>
          <w:lang w:val="en-US"/>
        </w:rPr>
        <w:t>ị</w:t>
      </w:r>
      <w:r w:rsidRPr="007C6069">
        <w:rPr>
          <w:color w:val="000000" w:themeColor="text1"/>
          <w:sz w:val="28"/>
          <w:szCs w:val="28"/>
          <w:lang w:val="en-US"/>
        </w:rPr>
        <w:t>nh về khoảng cách an toàn vệ sinh môi trường (ATVSMT) theo Quy chuẩn quốc gia về quy hoạch xây dựng, về các công trình hạ tầng kỹ thuật đô thị. Quy định khoảng cách ATVSMT của cơ sở xử lý chất thải rắn:</w:t>
      </w:r>
    </w:p>
    <w:p w14:paraId="057E8C25" w14:textId="444FA9FF"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Bãi chôn lấp chất thải rắn hợp vệ sinh, phải có khoảng cách ATVSMT nhỏ nhất giữa hàng rào bãi chôn lấp chất thải rắn đến chân các công trình xây dựng khác &gt; 1.000</w:t>
      </w:r>
      <w:r w:rsidR="00582C92" w:rsidRPr="007C6069">
        <w:rPr>
          <w:color w:val="000000" w:themeColor="text1"/>
          <w:sz w:val="28"/>
          <w:szCs w:val="28"/>
          <w:lang w:val="en-US"/>
        </w:rPr>
        <w:t xml:space="preserve"> </w:t>
      </w:r>
      <w:r w:rsidRPr="007C6069">
        <w:rPr>
          <w:color w:val="000000" w:themeColor="text1"/>
          <w:sz w:val="28"/>
          <w:szCs w:val="28"/>
          <w:lang w:val="en-US"/>
        </w:rPr>
        <w:t>m.</w:t>
      </w:r>
    </w:p>
    <w:p w14:paraId="62D30C61"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Chất thải rắn hạn chế chôn lấp, phân loại để tái chế, tái sử dụng và ủ phân vi sinh nhưng cần kiểm soát an toàn vệ sinh môi trường.</w:t>
      </w:r>
    </w:p>
    <w:p w14:paraId="558ED422" w14:textId="12DB44F3"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Bãi chôn lấp chất thải rắn vô cơ phải có khoảng cách ATVSMT nhỏ nhất giữa hàng rào bãi chôn lấp đến chân các công trình xây dựng khác &gt; 100</w:t>
      </w:r>
      <w:r w:rsidR="00582C92" w:rsidRPr="007C6069">
        <w:rPr>
          <w:color w:val="000000" w:themeColor="text1"/>
          <w:sz w:val="28"/>
          <w:szCs w:val="28"/>
          <w:lang w:val="en-US"/>
        </w:rPr>
        <w:t xml:space="preserve"> </w:t>
      </w:r>
      <w:r w:rsidRPr="007C6069">
        <w:rPr>
          <w:color w:val="000000" w:themeColor="text1"/>
          <w:sz w:val="28"/>
          <w:szCs w:val="28"/>
          <w:lang w:val="en-US"/>
        </w:rPr>
        <w:t>m.</w:t>
      </w:r>
    </w:p>
    <w:p w14:paraId="636CEF98" w14:textId="00F0CA5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Nhà máy xử lý chất thải rắn (đốt có xử lý khí thải, sản xuất phân hữu cơ) phải có khoảng cách ATVSMT nhỏ nhất giữa hàng rào bãi chôn lấp chất thải rắn đến chân các công trình xây dựng khác &gt; 500</w:t>
      </w:r>
      <w:r w:rsidR="00582C92" w:rsidRPr="007C6069">
        <w:rPr>
          <w:color w:val="000000" w:themeColor="text1"/>
          <w:sz w:val="28"/>
          <w:szCs w:val="28"/>
          <w:lang w:val="en-US"/>
        </w:rPr>
        <w:t xml:space="preserve"> </w:t>
      </w:r>
      <w:r w:rsidRPr="007C6069">
        <w:rPr>
          <w:color w:val="000000" w:themeColor="text1"/>
          <w:sz w:val="28"/>
          <w:szCs w:val="28"/>
          <w:lang w:val="en-US"/>
        </w:rPr>
        <w:t>m.</w:t>
      </w:r>
    </w:p>
    <w:p w14:paraId="653092DA" w14:textId="308F179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Khu liên hợp xử lý chất thải rắn phải có khoảng cách ATVSMT nhỏ nhất giữa hàng rào bãi chôn lấp chất thải rắn đến chân các công trình xây dựng khác &gt; 1.000</w:t>
      </w:r>
      <w:r w:rsidR="00582C92" w:rsidRPr="007C6069">
        <w:rPr>
          <w:color w:val="000000" w:themeColor="text1"/>
          <w:sz w:val="28"/>
          <w:szCs w:val="28"/>
          <w:lang w:val="en-US"/>
        </w:rPr>
        <w:t xml:space="preserve"> </w:t>
      </w:r>
      <w:r w:rsidRPr="007C6069">
        <w:rPr>
          <w:color w:val="000000" w:themeColor="text1"/>
          <w:sz w:val="28"/>
          <w:szCs w:val="28"/>
          <w:lang w:val="en-US"/>
        </w:rPr>
        <w:t>m.</w:t>
      </w:r>
    </w:p>
    <w:p w14:paraId="137E9FF9" w14:textId="7C88C73B"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Chiều rộng của dải cây xanh cách ly ngoài hàng rào &gt; 20</w:t>
      </w:r>
      <w:r w:rsidR="00582C92" w:rsidRPr="007C6069">
        <w:rPr>
          <w:color w:val="000000" w:themeColor="text1"/>
          <w:sz w:val="28"/>
          <w:szCs w:val="28"/>
          <w:lang w:val="en-US"/>
        </w:rPr>
        <w:t xml:space="preserve"> </w:t>
      </w:r>
      <w:r w:rsidRPr="007C6069">
        <w:rPr>
          <w:color w:val="000000" w:themeColor="text1"/>
          <w:sz w:val="28"/>
          <w:szCs w:val="28"/>
          <w:lang w:val="en-US"/>
        </w:rPr>
        <w:t>m, tính từ hàng rào cơ sở xử lý chất thải rắn.</w:t>
      </w:r>
    </w:p>
    <w:p w14:paraId="7BCBC0B6" w14:textId="265023CD"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Khoảng cách ATVSMT của trạm trung chuyển chất thải rắn &gt; 20</w:t>
      </w:r>
      <w:r w:rsidR="00582C92" w:rsidRPr="007C6069">
        <w:rPr>
          <w:color w:val="000000" w:themeColor="text1"/>
          <w:sz w:val="28"/>
          <w:szCs w:val="28"/>
          <w:lang w:val="en-US"/>
        </w:rPr>
        <w:t xml:space="preserve"> </w:t>
      </w:r>
      <w:r w:rsidRPr="007C6069">
        <w:rPr>
          <w:color w:val="000000" w:themeColor="text1"/>
          <w:sz w:val="28"/>
          <w:szCs w:val="28"/>
          <w:lang w:val="en-US"/>
        </w:rPr>
        <w:t>m.</w:t>
      </w:r>
    </w:p>
    <w:p w14:paraId="52ACFB3B" w14:textId="77777777"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Trong vùng ATVSMT của cơ sở xử lý chất thải rắn, có thể thực hiện các hoạt động lâm nghiệp, xây dựng các công trình giao thông, thủy lợi, tuyến và trạm điện, hệ thống thoát nước và xử lý nước thải.</w:t>
      </w:r>
    </w:p>
    <w:p w14:paraId="512EDCAD" w14:textId="6DBDA550" w:rsidR="00334A80" w:rsidRPr="007C6069" w:rsidRDefault="00334A80" w:rsidP="00334A80">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 Trong phạm vi 300</w:t>
      </w:r>
      <w:r w:rsidR="00582C92" w:rsidRPr="007C6069">
        <w:rPr>
          <w:color w:val="000000" w:themeColor="text1"/>
          <w:sz w:val="28"/>
          <w:szCs w:val="28"/>
          <w:lang w:val="en-US"/>
        </w:rPr>
        <w:t xml:space="preserve"> </w:t>
      </w:r>
      <w:r w:rsidRPr="007C6069">
        <w:rPr>
          <w:color w:val="000000" w:themeColor="text1"/>
          <w:sz w:val="28"/>
          <w:szCs w:val="28"/>
          <w:lang w:val="en-US"/>
        </w:rPr>
        <w:t xml:space="preserve">m từ mép hồ thuộc vành đai bảo vệ cấp I </w:t>
      </w:r>
      <w:r w:rsidR="007D5031" w:rsidRPr="007C6069">
        <w:rPr>
          <w:color w:val="000000" w:themeColor="text1"/>
          <w:sz w:val="28"/>
          <w:szCs w:val="28"/>
          <w:lang w:val="en-US"/>
        </w:rPr>
        <w:t xml:space="preserve">(khu vực bảo vệ I của di tích lịch sử và danh thắng cấp quốc gia hồ Thác Bà) </w:t>
      </w:r>
      <w:r w:rsidRPr="007C6069">
        <w:rPr>
          <w:color w:val="000000" w:themeColor="text1"/>
          <w:sz w:val="28"/>
          <w:szCs w:val="28"/>
          <w:lang w:val="en-US"/>
        </w:rPr>
        <w:t>nghiêm cấm các hoạt động xả chất thải chăn nuôi, chăn thả gia súc, gia cầm, nuôi trồng, đánh bắt thủy sản, khai thác khoáng sản, sử dụng hóa chất độc, phân hữu cơ để bón cây.</w:t>
      </w:r>
      <w:r w:rsidR="000D13F8" w:rsidRPr="007C6069">
        <w:rPr>
          <w:color w:val="000000" w:themeColor="text1"/>
          <w:sz w:val="28"/>
          <w:szCs w:val="28"/>
          <w:lang w:val="en-US"/>
        </w:rPr>
        <w:t xml:space="preserve"> Các cơ sở sản xuất, kinh doanh, dịch vụ không đáp ứng QCVN xả thải thì phải thực hiện chuyển đổi loại hình sản xuất, kinh doanh, dịch vụ, đổi mới công nghệ, thực hiện các biện pháp bảo vệ môi trường khác bảo đảm đáp ứng các yêu cầu bảo vệ môi trường theo phân vùng môi trường và quy định hiện hành.</w:t>
      </w:r>
    </w:p>
    <w:p w14:paraId="0DD4B550" w14:textId="25FCCF82" w:rsidR="00334A80" w:rsidRPr="007C6069" w:rsidRDefault="00582C92" w:rsidP="00334A80">
      <w:pPr>
        <w:pStyle w:val="Vnbnnidung0"/>
        <w:spacing w:before="120" w:after="120" w:line="276" w:lineRule="auto"/>
        <w:ind w:firstLine="720"/>
        <w:rPr>
          <w:i/>
          <w:iCs/>
          <w:color w:val="000000" w:themeColor="text1"/>
          <w:sz w:val="28"/>
          <w:szCs w:val="28"/>
        </w:rPr>
      </w:pPr>
      <w:r w:rsidRPr="007C6069">
        <w:rPr>
          <w:i/>
          <w:iCs/>
          <w:color w:val="000000" w:themeColor="text1"/>
          <w:sz w:val="28"/>
          <w:szCs w:val="28"/>
          <w:lang w:val="en-US"/>
        </w:rPr>
        <w:t>c)</w:t>
      </w:r>
      <w:r w:rsidR="00334A80" w:rsidRPr="007C6069">
        <w:rPr>
          <w:i/>
          <w:iCs/>
          <w:color w:val="000000" w:themeColor="text1"/>
          <w:sz w:val="28"/>
          <w:szCs w:val="28"/>
          <w:lang w:val="en-US"/>
        </w:rPr>
        <w:t xml:space="preserve"> Quy định về quản lý nghĩa trang</w:t>
      </w:r>
    </w:p>
    <w:p w14:paraId="343C7715" w14:textId="1F27BC1A" w:rsidR="00334A80" w:rsidRPr="007C6069" w:rsidRDefault="00334A80" w:rsidP="00334A80">
      <w:pPr>
        <w:pStyle w:val="Vnbnnidung0"/>
        <w:spacing w:before="120" w:after="120" w:line="276" w:lineRule="auto"/>
        <w:ind w:firstLine="720"/>
        <w:rPr>
          <w:color w:val="000000" w:themeColor="text1"/>
          <w:spacing w:val="-4"/>
          <w:sz w:val="28"/>
          <w:szCs w:val="28"/>
        </w:rPr>
      </w:pPr>
      <w:r w:rsidRPr="007C6069">
        <w:rPr>
          <w:color w:val="000000" w:themeColor="text1"/>
          <w:spacing w:val="-4"/>
          <w:sz w:val="28"/>
          <w:szCs w:val="28"/>
        </w:rPr>
        <w:t>- Các chỉ tiêu tính toán lấy theo QCXD</w:t>
      </w:r>
      <w:r w:rsidR="004E20D4" w:rsidRPr="007C6069">
        <w:rPr>
          <w:color w:val="000000" w:themeColor="text1"/>
          <w:spacing w:val="-4"/>
          <w:sz w:val="28"/>
          <w:szCs w:val="28"/>
        </w:rPr>
        <w:t>:</w:t>
      </w:r>
      <w:r w:rsidRPr="007C6069">
        <w:rPr>
          <w:color w:val="000000" w:themeColor="text1"/>
          <w:spacing w:val="-4"/>
          <w:sz w:val="28"/>
          <w:szCs w:val="28"/>
        </w:rPr>
        <w:t xml:space="preserve"> </w:t>
      </w:r>
      <w:r w:rsidR="004E20D4" w:rsidRPr="007C6069">
        <w:rPr>
          <w:color w:val="000000" w:themeColor="text1"/>
          <w:spacing w:val="-4"/>
          <w:sz w:val="28"/>
          <w:szCs w:val="28"/>
        </w:rPr>
        <w:t>07-10:</w:t>
      </w:r>
      <w:r w:rsidRPr="007C6069">
        <w:rPr>
          <w:color w:val="000000" w:themeColor="text1"/>
          <w:spacing w:val="-4"/>
          <w:sz w:val="28"/>
          <w:szCs w:val="28"/>
        </w:rPr>
        <w:t>20</w:t>
      </w:r>
      <w:r w:rsidR="004E20D4" w:rsidRPr="007C6069">
        <w:rPr>
          <w:color w:val="000000" w:themeColor="text1"/>
          <w:spacing w:val="-4"/>
          <w:sz w:val="28"/>
          <w:szCs w:val="28"/>
        </w:rPr>
        <w:t>23/BXD</w:t>
      </w:r>
      <w:r w:rsidRPr="007C6069">
        <w:rPr>
          <w:color w:val="000000" w:themeColor="text1"/>
          <w:spacing w:val="-4"/>
          <w:sz w:val="28"/>
          <w:szCs w:val="28"/>
        </w:rPr>
        <w:t>; QCVN: 01</w:t>
      </w:r>
      <w:r w:rsidR="004E20D4" w:rsidRPr="007C6069">
        <w:rPr>
          <w:color w:val="000000" w:themeColor="text1"/>
          <w:spacing w:val="-4"/>
          <w:sz w:val="28"/>
          <w:szCs w:val="28"/>
        </w:rPr>
        <w:t>:</w:t>
      </w:r>
      <w:r w:rsidRPr="007C6069">
        <w:rPr>
          <w:color w:val="000000" w:themeColor="text1"/>
          <w:spacing w:val="-4"/>
          <w:sz w:val="28"/>
          <w:szCs w:val="28"/>
        </w:rPr>
        <w:t>2021/BXD. Khu vực đô thị sử dụng nghĩa trang tập trung, ưu tiên hình thức hỏa táng.</w:t>
      </w:r>
    </w:p>
    <w:p w14:paraId="0EB1433D" w14:textId="77777777"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Thực hiện quản lý theo các quy định về khoảng cách an toàn vệ sinh môi trường (ATVSMT) theo Quy chuẩn quốc gia về quy hoạch xây dựng, về các công trình hạ tầng kỹ thuật đô thị.</w:t>
      </w:r>
    </w:p>
    <w:p w14:paraId="416D3022" w14:textId="77777777"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Việc mai táng cần đảm bảo về mặt tôn giáo tín ngưỡng của địa phương, tuy nhiên cần có chính sách và tuyên truyền cho người dân để đảm bảo an toàn vệ sinh, văn minh, giữ bản sắc.</w:t>
      </w:r>
    </w:p>
    <w:p w14:paraId="14DC724E" w14:textId="10B15428"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Khuyến khích h</w:t>
      </w:r>
      <w:r w:rsidR="00D37817" w:rsidRPr="007C6069">
        <w:rPr>
          <w:color w:val="000000" w:themeColor="text1"/>
          <w:sz w:val="28"/>
          <w:szCs w:val="28"/>
        </w:rPr>
        <w:t>ỗ</w:t>
      </w:r>
      <w:r w:rsidRPr="007C6069">
        <w:rPr>
          <w:color w:val="000000" w:themeColor="text1"/>
          <w:sz w:val="28"/>
          <w:szCs w:val="28"/>
        </w:rPr>
        <w:t xml:space="preserve"> trợ người dân sử dụng công nghệ táng hiện đại, tránh ô nhiễm môi trường. Tỷ lệ hỏa táng tối thiểu 25%</w:t>
      </w:r>
    </w:p>
    <w:p w14:paraId="6819C7AA" w14:textId="08E80A2A"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Rà soát các nghĩa trang cấp thôn, xã. Đối với các nghĩa trang hiện có không đảm bảo khoảng cách an toàn (ATVMT) tới khu dân dụng (tối thiểu &gt;500</w:t>
      </w:r>
      <w:r w:rsidR="00582C92" w:rsidRPr="007C6069">
        <w:rPr>
          <w:color w:val="000000" w:themeColor="text1"/>
          <w:sz w:val="28"/>
          <w:szCs w:val="28"/>
        </w:rPr>
        <w:t xml:space="preserve"> </w:t>
      </w:r>
      <w:r w:rsidRPr="007C6069">
        <w:rPr>
          <w:color w:val="000000" w:themeColor="text1"/>
          <w:sz w:val="28"/>
          <w:szCs w:val="28"/>
        </w:rPr>
        <w:t>m đối với nghĩa trang có hệ thống thu gom nước thải từ hầm mộ): Tiến hành đóng cửa khoanh ranh giới, trồng cây xanh cải tạo môi trường, tiến tới di dời có lộ trình về nghĩa trang tập trung.</w:t>
      </w:r>
    </w:p>
    <w:p w14:paraId="6AABCA26" w14:textId="02CE44E6"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Đối với các nghĩa trang nhỏ lẻ ở xã, đảm bảo khoảng an toàn cách ly: Xác định ranh giới,</w:t>
      </w:r>
      <w:r w:rsidR="002304FD" w:rsidRPr="007C6069">
        <w:rPr>
          <w:color w:val="000000" w:themeColor="text1"/>
          <w:sz w:val="28"/>
          <w:szCs w:val="28"/>
        </w:rPr>
        <w:t xml:space="preserve"> </w:t>
      </w:r>
      <w:r w:rsidRPr="007C6069">
        <w:rPr>
          <w:color w:val="000000" w:themeColor="text1"/>
          <w:sz w:val="28"/>
          <w:szCs w:val="28"/>
        </w:rPr>
        <w:t>chôn cất lấp đầy. Tương lai đóng cửa cải tạo môi trường. - Nghĩa trang thị trấn Yên Bình</w:t>
      </w:r>
      <w:r w:rsidR="00A852B8" w:rsidRPr="007C6069">
        <w:rPr>
          <w:color w:val="000000" w:themeColor="text1"/>
          <w:sz w:val="28"/>
          <w:szCs w:val="28"/>
          <w:lang w:val="en-US"/>
        </w:rPr>
        <w:t xml:space="preserve"> cũ</w:t>
      </w:r>
      <w:r w:rsidRPr="007C6069">
        <w:rPr>
          <w:color w:val="000000" w:themeColor="text1"/>
          <w:sz w:val="28"/>
          <w:szCs w:val="28"/>
        </w:rPr>
        <w:t xml:space="preserve"> mở rộng lên 30 ha phục vụ cho thành phố Yên Bái</w:t>
      </w:r>
      <w:r w:rsidR="00A852B8" w:rsidRPr="007C6069">
        <w:rPr>
          <w:color w:val="000000" w:themeColor="text1"/>
          <w:sz w:val="28"/>
          <w:szCs w:val="28"/>
          <w:lang w:val="en-US"/>
        </w:rPr>
        <w:t xml:space="preserve"> cũ</w:t>
      </w:r>
      <w:r w:rsidRPr="007C6069">
        <w:rPr>
          <w:color w:val="000000" w:themeColor="text1"/>
          <w:sz w:val="28"/>
          <w:szCs w:val="28"/>
        </w:rPr>
        <w:t xml:space="preserve"> và một phần dân cư của huyện Yên Bình</w:t>
      </w:r>
      <w:r w:rsidR="00A852B8" w:rsidRPr="007C6069">
        <w:rPr>
          <w:color w:val="000000" w:themeColor="text1"/>
          <w:sz w:val="28"/>
          <w:szCs w:val="28"/>
          <w:lang w:val="en-US"/>
        </w:rPr>
        <w:t xml:space="preserve"> cũ</w:t>
      </w:r>
      <w:r w:rsidRPr="007C6069">
        <w:rPr>
          <w:color w:val="000000" w:themeColor="text1"/>
          <w:sz w:val="28"/>
          <w:szCs w:val="28"/>
        </w:rPr>
        <w:t>.</w:t>
      </w:r>
    </w:p>
    <w:p w14:paraId="5B771009" w14:textId="7E6392F3"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 xml:space="preserve">- Huyện Lục Yên </w:t>
      </w:r>
      <w:r w:rsidR="00736442" w:rsidRPr="007C6069">
        <w:rPr>
          <w:color w:val="000000" w:themeColor="text1"/>
          <w:sz w:val="28"/>
          <w:szCs w:val="28"/>
          <w:lang w:val="en-US"/>
        </w:rPr>
        <w:t xml:space="preserve">cũ </w:t>
      </w:r>
      <w:r w:rsidRPr="007C6069">
        <w:rPr>
          <w:color w:val="000000" w:themeColor="text1"/>
          <w:sz w:val="28"/>
          <w:szCs w:val="28"/>
        </w:rPr>
        <w:t>xây dựng các nghĩa trang của huyện có quy mô từ 5-10ha.</w:t>
      </w:r>
    </w:p>
    <w:p w14:paraId="01AF0942" w14:textId="008FA29C" w:rsidR="00334A80" w:rsidRPr="007C6069" w:rsidRDefault="00A338F9" w:rsidP="00277CA1">
      <w:pPr>
        <w:pStyle w:val="Heading3"/>
        <w:numPr>
          <w:ilvl w:val="0"/>
          <w:numId w:val="0"/>
        </w:numPr>
        <w:spacing w:before="120" w:line="276" w:lineRule="auto"/>
        <w:ind w:left="720"/>
        <w:jc w:val="both"/>
        <w:rPr>
          <w:color w:val="000000" w:themeColor="text1"/>
          <w:sz w:val="28"/>
          <w:szCs w:val="28"/>
          <w:lang w:val="vi-VN"/>
        </w:rPr>
      </w:pPr>
      <w:bookmarkStart w:id="68" w:name="_Toc217282382"/>
      <w:bookmarkEnd w:id="66"/>
      <w:r w:rsidRPr="007C6069">
        <w:rPr>
          <w:color w:val="000000" w:themeColor="text1"/>
          <w:sz w:val="28"/>
          <w:szCs w:val="28"/>
          <w:lang w:val="vi-VN"/>
        </w:rPr>
        <w:t xml:space="preserve">1.5.7. </w:t>
      </w:r>
      <w:r w:rsidR="00334A80" w:rsidRPr="007C6069">
        <w:rPr>
          <w:color w:val="000000" w:themeColor="text1"/>
          <w:sz w:val="28"/>
          <w:szCs w:val="28"/>
          <w:lang w:val="vi-VN"/>
        </w:rPr>
        <w:t>Quy định về hạ tầng ngầm</w:t>
      </w:r>
      <w:bookmarkEnd w:id="68"/>
    </w:p>
    <w:p w14:paraId="3302D03D" w14:textId="77777777" w:rsidR="00334A80" w:rsidRPr="007C6069" w:rsidRDefault="00334A80" w:rsidP="00334A80">
      <w:pPr>
        <w:pStyle w:val="Vnbnnidung0"/>
        <w:spacing w:before="120" w:after="120" w:line="276" w:lineRule="auto"/>
        <w:ind w:firstLine="720"/>
        <w:rPr>
          <w:color w:val="000000" w:themeColor="text1"/>
          <w:sz w:val="28"/>
          <w:szCs w:val="28"/>
        </w:rPr>
      </w:pPr>
      <w:bookmarkStart w:id="69" w:name="_Hlk215071152"/>
      <w:r w:rsidRPr="007C6069">
        <w:rPr>
          <w:color w:val="000000" w:themeColor="text1"/>
          <w:sz w:val="28"/>
          <w:szCs w:val="28"/>
        </w:rPr>
        <w:t>Cải tạo lại hệ thống hạ tầng kỹ thuật, tập trung vào các đường dây điện, đường dây viễn thông nổi đi ngầm trên cơ sở xây dựng hệ thống tuynel, hào, cống bể cáp trong ranh giới toàn bộ đô thị. Các khu chức năng, khu đô thị xây mới yêu cầu đi ngầm hệ thống hạ tầng kỹ thuật ngay từ đầu.</w:t>
      </w:r>
    </w:p>
    <w:p w14:paraId="0DFB94E6" w14:textId="77777777" w:rsidR="00334A80" w:rsidRPr="007C6069" w:rsidRDefault="00334A80" w:rsidP="00334A80">
      <w:pPr>
        <w:pStyle w:val="Vnbnnidung0"/>
        <w:spacing w:before="120" w:after="120" w:line="276" w:lineRule="auto"/>
        <w:ind w:firstLine="720"/>
        <w:rPr>
          <w:color w:val="000000" w:themeColor="text1"/>
          <w:spacing w:val="-4"/>
          <w:sz w:val="28"/>
          <w:szCs w:val="28"/>
        </w:rPr>
      </w:pPr>
      <w:r w:rsidRPr="007C6069">
        <w:rPr>
          <w:color w:val="000000" w:themeColor="text1"/>
          <w:spacing w:val="-4"/>
          <w:sz w:val="28"/>
          <w:szCs w:val="28"/>
        </w:rPr>
        <w:t>Tuynel chính cấp đô thị chứa các đường ống có kích thước lớn, đường điện cao thế, một số loại đường ống vận chuyển (cấp nước, cáp thông tin, cáp điện) với kích thước có thể đảm bảo cho con người hoặc máy móc đi lại vận hành thường xuyên.</w:t>
      </w:r>
    </w:p>
    <w:p w14:paraId="078BF2C8" w14:textId="52AC25D1" w:rsidR="00334A80" w:rsidRPr="007C6069" w:rsidRDefault="00A338F9" w:rsidP="00277CA1">
      <w:pPr>
        <w:pStyle w:val="Heading3"/>
        <w:numPr>
          <w:ilvl w:val="0"/>
          <w:numId w:val="0"/>
        </w:numPr>
        <w:spacing w:before="120" w:line="276" w:lineRule="auto"/>
        <w:ind w:left="720"/>
        <w:jc w:val="both"/>
        <w:rPr>
          <w:color w:val="000000" w:themeColor="text1"/>
          <w:sz w:val="28"/>
          <w:szCs w:val="28"/>
          <w:lang w:val="vi-VN"/>
        </w:rPr>
      </w:pPr>
      <w:bookmarkStart w:id="70" w:name="_Toc217282383"/>
      <w:bookmarkEnd w:id="69"/>
      <w:r w:rsidRPr="007C6069">
        <w:rPr>
          <w:color w:val="000000" w:themeColor="text1"/>
          <w:sz w:val="28"/>
          <w:szCs w:val="28"/>
          <w:lang w:val="vi-VN"/>
        </w:rPr>
        <w:t xml:space="preserve">1.5.8. </w:t>
      </w:r>
      <w:r w:rsidR="00334A80" w:rsidRPr="007C6069">
        <w:rPr>
          <w:color w:val="000000" w:themeColor="text1"/>
          <w:sz w:val="28"/>
          <w:szCs w:val="28"/>
          <w:lang w:val="vi-VN"/>
        </w:rPr>
        <w:t>Quy định về môi trường</w:t>
      </w:r>
      <w:bookmarkEnd w:id="70"/>
    </w:p>
    <w:p w14:paraId="1EED911D" w14:textId="77777777" w:rsidR="00334A80" w:rsidRPr="007C6069" w:rsidRDefault="00334A80" w:rsidP="00334A80">
      <w:pPr>
        <w:pStyle w:val="Vnbnnidung0"/>
        <w:spacing w:before="120" w:after="120" w:line="276" w:lineRule="auto"/>
        <w:ind w:firstLine="720"/>
        <w:rPr>
          <w:i/>
          <w:iCs/>
          <w:color w:val="000000" w:themeColor="text1"/>
          <w:sz w:val="28"/>
          <w:szCs w:val="28"/>
        </w:rPr>
      </w:pPr>
      <w:bookmarkStart w:id="71" w:name="_Hlk215071175"/>
      <w:r w:rsidRPr="007C6069">
        <w:rPr>
          <w:i/>
          <w:iCs/>
          <w:color w:val="000000" w:themeColor="text1"/>
          <w:sz w:val="28"/>
          <w:szCs w:val="28"/>
        </w:rPr>
        <w:t>a) Bảo vệ môi trường đất - CTR</w:t>
      </w:r>
    </w:p>
    <w:p w14:paraId="1AE4D0B1" w14:textId="616B8086" w:rsidR="00334A80" w:rsidRPr="007C6069" w:rsidRDefault="00334A80" w:rsidP="00334A80">
      <w:pPr>
        <w:pStyle w:val="Vnbnnidung0"/>
        <w:spacing w:before="120" w:after="120" w:line="276" w:lineRule="auto"/>
        <w:ind w:firstLine="720"/>
        <w:rPr>
          <w:color w:val="000000" w:themeColor="text1"/>
          <w:sz w:val="28"/>
          <w:szCs w:val="28"/>
        </w:rPr>
      </w:pPr>
      <w:r w:rsidRPr="007C6069">
        <w:rPr>
          <w:color w:val="000000" w:themeColor="text1"/>
          <w:sz w:val="28"/>
          <w:szCs w:val="28"/>
        </w:rPr>
        <w:t>Tích cực trồng rừng tăng độ che phủ tại các khu vực có địa chất ít ổn định có nguy cơ bị sạt lở đất như dọc QL37…</w:t>
      </w:r>
      <w:r w:rsidR="004E20D4" w:rsidRPr="007C6069">
        <w:rPr>
          <w:color w:val="000000" w:themeColor="text1"/>
          <w:sz w:val="28"/>
          <w:szCs w:val="28"/>
        </w:rPr>
        <w:t>,</w:t>
      </w:r>
      <w:r w:rsidRPr="007C6069">
        <w:rPr>
          <w:color w:val="000000" w:themeColor="text1"/>
          <w:sz w:val="28"/>
          <w:szCs w:val="28"/>
        </w:rPr>
        <w:t xml:space="preserve"> áp dụng các giải pháp kỹ thuật bảo vệ đất, chống xói mòn, rửa trôi đất, gây suy thoái đất, đặc biệt là độ ph</w:t>
      </w:r>
      <w:r w:rsidR="004709A4" w:rsidRPr="007C6069">
        <w:rPr>
          <w:color w:val="000000" w:themeColor="text1"/>
          <w:sz w:val="28"/>
          <w:szCs w:val="28"/>
          <w:lang w:val="en-US"/>
        </w:rPr>
        <w:t>ì</w:t>
      </w:r>
      <w:r w:rsidRPr="007C6069">
        <w:rPr>
          <w:color w:val="000000" w:themeColor="text1"/>
          <w:sz w:val="28"/>
          <w:szCs w:val="28"/>
        </w:rPr>
        <w:t xml:space="preserve"> đất đối với các khu vực đất canh tác có địa hình đất dốc.</w:t>
      </w:r>
    </w:p>
    <w:p w14:paraId="5726D0E5" w14:textId="37B9AECE"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Hướng tới phát triển nền nông nghiệp hữu cơ</w:t>
      </w:r>
      <w:r w:rsidR="004709A4" w:rsidRPr="007C6069">
        <w:rPr>
          <w:color w:val="000000" w:themeColor="text1"/>
          <w:sz w:val="28"/>
          <w:szCs w:val="28"/>
          <w:lang w:val="en-US"/>
        </w:rPr>
        <w:t>,</w:t>
      </w:r>
      <w:r w:rsidRPr="007C6069">
        <w:rPr>
          <w:color w:val="000000" w:themeColor="text1"/>
          <w:sz w:val="28"/>
          <w:szCs w:val="28"/>
        </w:rPr>
        <w:t xml:space="preserve"> giảm dần việc sử dụng thuốc trừ sâu, phân bón hoá học trong việc sản xuất nông nghiệp…</w:t>
      </w:r>
      <w:r w:rsidR="004E20D4" w:rsidRPr="007C6069">
        <w:rPr>
          <w:color w:val="000000" w:themeColor="text1"/>
          <w:sz w:val="28"/>
          <w:szCs w:val="28"/>
        </w:rPr>
        <w:t>,</w:t>
      </w:r>
      <w:r w:rsidRPr="007C6069">
        <w:rPr>
          <w:color w:val="000000" w:themeColor="text1"/>
          <w:sz w:val="28"/>
          <w:szCs w:val="28"/>
        </w:rPr>
        <w:t xml:space="preserve"> giảm thiểu các nguy cơ gây ô nhiễm môi trường nước, đất, không </w:t>
      </w:r>
      <w:r w:rsidR="004E20D4" w:rsidRPr="007C6069">
        <w:rPr>
          <w:color w:val="000000" w:themeColor="text1"/>
          <w:sz w:val="28"/>
          <w:szCs w:val="28"/>
        </w:rPr>
        <w:t>khí.</w:t>
      </w:r>
      <w:r w:rsidRPr="007C6069">
        <w:rPr>
          <w:color w:val="000000" w:themeColor="text1"/>
          <w:sz w:val="28"/>
          <w:szCs w:val="28"/>
        </w:rPr>
        <w:t>..</w:t>
      </w:r>
    </w:p>
    <w:p w14:paraId="0728BCAF" w14:textId="2278CFF5"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Thu gom, phân loại và xử lý triệt để CTR phát sinh đặc biệt là tại các khu vực du lịch trong khu bảo tồn và khu vùng đệm, các khu vực di tích lịch sử văn hóa …Đối với chất thải rắn sinh hoạt đô thị đảm bảo công tác thu gom được thực hiện hàng ngày </w:t>
      </w:r>
      <w:r w:rsidR="004709A4" w:rsidRPr="007C6069">
        <w:rPr>
          <w:color w:val="000000" w:themeColor="text1"/>
          <w:sz w:val="28"/>
          <w:szCs w:val="28"/>
          <w:lang w:val="en-US"/>
        </w:rPr>
        <w:t>t</w:t>
      </w:r>
      <w:r w:rsidRPr="007C6069">
        <w:rPr>
          <w:color w:val="000000" w:themeColor="text1"/>
          <w:sz w:val="28"/>
          <w:szCs w:val="28"/>
        </w:rPr>
        <w:t>ại các khu du lịch chùa chiền, di tích lịch sử, khu bến thuyền, cảng, các khu nhà hàng</w:t>
      </w:r>
      <w:r w:rsidR="001A0C2D" w:rsidRPr="007C6069">
        <w:rPr>
          <w:color w:val="000000" w:themeColor="text1"/>
          <w:sz w:val="28"/>
          <w:szCs w:val="28"/>
          <w:lang w:val="en-US"/>
        </w:rPr>
        <w:t>,</w:t>
      </w:r>
      <w:r w:rsidRPr="007C6069">
        <w:rPr>
          <w:color w:val="000000" w:themeColor="text1"/>
          <w:sz w:val="28"/>
          <w:szCs w:val="28"/>
        </w:rPr>
        <w:t xml:space="preserve"> khách sạn, dịch vụ phải bố trí các thùng đựng CTR</w:t>
      </w:r>
      <w:r w:rsidR="001A0C2D" w:rsidRPr="007C6069">
        <w:rPr>
          <w:color w:val="000000" w:themeColor="text1"/>
          <w:sz w:val="28"/>
          <w:szCs w:val="28"/>
          <w:lang w:val="en-US"/>
        </w:rPr>
        <w:t>,</w:t>
      </w:r>
      <w:r w:rsidRPr="007C6069">
        <w:rPr>
          <w:color w:val="000000" w:themeColor="text1"/>
          <w:sz w:val="28"/>
          <w:szCs w:val="28"/>
        </w:rPr>
        <w:t xml:space="preserve"> cuối ngày thu gom về các điểm tr</w:t>
      </w:r>
      <w:r w:rsidR="001A0C2D" w:rsidRPr="007C6069">
        <w:rPr>
          <w:color w:val="000000" w:themeColor="text1"/>
          <w:sz w:val="28"/>
          <w:szCs w:val="28"/>
          <w:lang w:val="en-US"/>
        </w:rPr>
        <w:t>u</w:t>
      </w:r>
      <w:r w:rsidRPr="007C6069">
        <w:rPr>
          <w:color w:val="000000" w:themeColor="text1"/>
          <w:sz w:val="28"/>
          <w:szCs w:val="28"/>
        </w:rPr>
        <w:t>ng chuyển CTR.</w:t>
      </w:r>
    </w:p>
    <w:p w14:paraId="40DB30BC" w14:textId="3E826913" w:rsidR="00334A80" w:rsidRPr="007C6069" w:rsidRDefault="00334A80" w:rsidP="00701D74">
      <w:pPr>
        <w:pStyle w:val="Vnbnnidung0"/>
        <w:spacing w:before="120" w:after="120" w:line="264" w:lineRule="auto"/>
        <w:ind w:firstLine="720"/>
        <w:rPr>
          <w:i/>
          <w:iCs/>
          <w:color w:val="000000" w:themeColor="text1"/>
          <w:sz w:val="28"/>
          <w:szCs w:val="28"/>
        </w:rPr>
      </w:pPr>
      <w:r w:rsidRPr="007C6069">
        <w:rPr>
          <w:i/>
          <w:iCs/>
          <w:color w:val="000000" w:themeColor="text1"/>
          <w:sz w:val="28"/>
          <w:szCs w:val="28"/>
        </w:rPr>
        <w:t>b) Bảo vệ môi trường không khí, tiếng ồn</w:t>
      </w:r>
    </w:p>
    <w:p w14:paraId="33E967C0" w14:textId="52C126C5"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Trồng cây xanh tại các khu vực đường chính</w:t>
      </w:r>
      <w:r w:rsidR="001F2377" w:rsidRPr="007C6069">
        <w:rPr>
          <w:color w:val="000000" w:themeColor="text1"/>
          <w:sz w:val="28"/>
          <w:szCs w:val="28"/>
          <w:lang w:val="en-US"/>
        </w:rPr>
        <w:t>,</w:t>
      </w:r>
      <w:r w:rsidRPr="007C6069">
        <w:rPr>
          <w:color w:val="000000" w:themeColor="text1"/>
          <w:sz w:val="28"/>
          <w:szCs w:val="28"/>
        </w:rPr>
        <w:t xml:space="preserve"> trục chính đô thị, bến, bãi đỗ xe nhằm giảm thiểu ô nhiễm tiếng ồn, khói bụi. Cần bổ sung thêm quy định kiểm soát khí thải, tiếng ồn động cơ từ phương tiện thủy tại các nơi tập trung đông phương tiện vì các chất thải độc hại như NOx, CO, HC, SOx cũng là nguồn góp phần gây ô nhiễm môi trường không khí, tăng hiệu ứng nhà kính.</w:t>
      </w:r>
    </w:p>
    <w:p w14:paraId="1C3E0738" w14:textId="2D916953" w:rsidR="00334A80" w:rsidRPr="007C6069" w:rsidRDefault="00334A80" w:rsidP="00701D74">
      <w:pPr>
        <w:pStyle w:val="Vnbnnidung0"/>
        <w:spacing w:before="120" w:after="120" w:line="264" w:lineRule="auto"/>
        <w:ind w:firstLine="720"/>
        <w:rPr>
          <w:i/>
          <w:iCs/>
          <w:color w:val="000000" w:themeColor="text1"/>
          <w:sz w:val="28"/>
          <w:szCs w:val="28"/>
        </w:rPr>
      </w:pPr>
      <w:r w:rsidRPr="007C6069">
        <w:rPr>
          <w:i/>
          <w:iCs/>
          <w:color w:val="000000" w:themeColor="text1"/>
          <w:sz w:val="28"/>
          <w:szCs w:val="28"/>
        </w:rPr>
        <w:t>c) Bảo vệ môi trường nước</w:t>
      </w:r>
    </w:p>
    <w:p w14:paraId="12A7BA5A" w14:textId="50D2FFD5" w:rsidR="00334A80" w:rsidRPr="007C6069" w:rsidRDefault="00334A80" w:rsidP="00701D74">
      <w:pPr>
        <w:pStyle w:val="Vnbnnidung0"/>
        <w:spacing w:before="120" w:after="120" w:line="264" w:lineRule="auto"/>
        <w:ind w:firstLine="720"/>
        <w:rPr>
          <w:color w:val="000000" w:themeColor="text1"/>
          <w:spacing w:val="-2"/>
          <w:sz w:val="28"/>
          <w:szCs w:val="28"/>
        </w:rPr>
      </w:pPr>
      <w:r w:rsidRPr="007C6069">
        <w:rPr>
          <w:color w:val="000000" w:themeColor="text1"/>
          <w:spacing w:val="-2"/>
          <w:sz w:val="28"/>
          <w:szCs w:val="28"/>
        </w:rPr>
        <w:t>Quản lý nghiêm ngặt các hoạt động xả thải từ các dự án xin đầu tư xây dựng vào trọng điểm du lịch vùng l</w:t>
      </w:r>
      <w:r w:rsidR="002A6CC2" w:rsidRPr="007C6069">
        <w:rPr>
          <w:color w:val="000000" w:themeColor="text1"/>
          <w:spacing w:val="-2"/>
          <w:sz w:val="28"/>
          <w:szCs w:val="28"/>
          <w:lang w:val="en-US"/>
        </w:rPr>
        <w:t>òng</w:t>
      </w:r>
      <w:r w:rsidRPr="007C6069">
        <w:rPr>
          <w:color w:val="000000" w:themeColor="text1"/>
          <w:spacing w:val="-2"/>
          <w:sz w:val="28"/>
          <w:szCs w:val="28"/>
        </w:rPr>
        <w:t xml:space="preserve"> hồ; chất thải từ các công trình nhà ở, công cộng, dịch vụ, thương mại, du lịch, nuôi trồng thủy sản… xử lý đạt tiêu chuẩn cho phép mới được xả thải. Trong hành lang bảo vệ nguồn nước</w:t>
      </w:r>
      <w:r w:rsidR="002A6CC2" w:rsidRPr="007C6069">
        <w:rPr>
          <w:color w:val="000000" w:themeColor="text1"/>
          <w:spacing w:val="-2"/>
          <w:sz w:val="28"/>
          <w:szCs w:val="28"/>
          <w:lang w:val="en-US"/>
        </w:rPr>
        <w:t>,</w:t>
      </w:r>
      <w:r w:rsidRPr="007C6069">
        <w:rPr>
          <w:color w:val="000000" w:themeColor="text1"/>
          <w:spacing w:val="-2"/>
          <w:sz w:val="28"/>
          <w:szCs w:val="28"/>
        </w:rPr>
        <w:t xml:space="preserve"> các dự án đầu tư xây dựng phải tuân thủ theo </w:t>
      </w:r>
      <w:r w:rsidR="00C661E4" w:rsidRPr="007C6069">
        <w:rPr>
          <w:color w:val="000000" w:themeColor="text1"/>
          <w:spacing w:val="-2"/>
          <w:sz w:val="28"/>
          <w:szCs w:val="28"/>
        </w:rPr>
        <w:t xml:space="preserve">Luật Tài nguyên nước </w:t>
      </w:r>
      <w:r w:rsidR="00C661E4" w:rsidRPr="007C6069">
        <w:rPr>
          <w:color w:val="000000" w:themeColor="text1"/>
          <w:spacing w:val="-2"/>
          <w:sz w:val="28"/>
          <w:szCs w:val="28"/>
          <w:lang w:val="en-US"/>
        </w:rPr>
        <w:t xml:space="preserve">năm </w:t>
      </w:r>
      <w:r w:rsidR="00C661E4" w:rsidRPr="007C6069">
        <w:rPr>
          <w:color w:val="000000" w:themeColor="text1"/>
          <w:spacing w:val="-2"/>
          <w:sz w:val="28"/>
          <w:szCs w:val="28"/>
        </w:rPr>
        <w:t>2023 </w:t>
      </w:r>
      <w:r w:rsidRPr="007C6069">
        <w:rPr>
          <w:color w:val="000000" w:themeColor="text1"/>
          <w:spacing w:val="-2"/>
          <w:sz w:val="28"/>
          <w:szCs w:val="28"/>
        </w:rPr>
        <w:t xml:space="preserve">nhằm đảm bảo chức năng điều tiết dòng chảy, phát điện, chống lũ và an toàn đập, chức năng cung cấp nước sinh hoạt không chỉ cho cư dân khu vực nghiên cứu mà còn cung cấp cho thành phố </w:t>
      </w:r>
      <w:r w:rsidR="002A6CC2" w:rsidRPr="007C6069">
        <w:rPr>
          <w:color w:val="000000" w:themeColor="text1"/>
          <w:spacing w:val="-2"/>
          <w:sz w:val="28"/>
          <w:szCs w:val="28"/>
          <w:lang w:val="en-US"/>
        </w:rPr>
        <w:t>Yên Bái cũ</w:t>
      </w:r>
      <w:r w:rsidRPr="007C6069">
        <w:rPr>
          <w:color w:val="000000" w:themeColor="text1"/>
          <w:spacing w:val="-2"/>
          <w:sz w:val="28"/>
          <w:szCs w:val="28"/>
        </w:rPr>
        <w:t>.</w:t>
      </w:r>
    </w:p>
    <w:p w14:paraId="47A4BB5A" w14:textId="6E51872B"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Khuyến khích sử dụng mô hình xử lý nước thải tiên tiến từ các khu dân cư, công trình công cộng, thương mại, dịch vụ, d</w:t>
      </w:r>
      <w:r w:rsidR="00D37817" w:rsidRPr="007C6069">
        <w:rPr>
          <w:color w:val="000000" w:themeColor="text1"/>
          <w:sz w:val="28"/>
          <w:szCs w:val="28"/>
        </w:rPr>
        <w:t>u</w:t>
      </w:r>
      <w:r w:rsidRPr="007C6069">
        <w:rPr>
          <w:color w:val="000000" w:themeColor="text1"/>
          <w:sz w:val="28"/>
          <w:szCs w:val="28"/>
        </w:rPr>
        <w:t xml:space="preserve"> lịch.. tái sử dụng cho mục đích khác. Quy hoạch nuôi trồng thủy sản tập trung theo tiêu chuẩn, quy chuẩn kỹ thuật, đảm bảo an toàn và vệ sinh môi trường, không gây ô nhiễm nguồn nước, không gây mất cảnh quan vùng hồ. Các dự án NTTS phải có báo cáo ĐTM hoặc bản cam kết BVMT theo quy định của pháp luật về BVMT.</w:t>
      </w:r>
    </w:p>
    <w:p w14:paraId="4157D95F" w14:textId="2D2635BF"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Nước thải sinh hoạt tại các khu dân cư được thu gom tập trung bằng hệ thống đường ống thu</w:t>
      </w:r>
      <w:r w:rsidR="00582C92" w:rsidRPr="007C6069">
        <w:rPr>
          <w:color w:val="000000" w:themeColor="text1"/>
          <w:sz w:val="28"/>
          <w:szCs w:val="28"/>
        </w:rPr>
        <w:t xml:space="preserve"> </w:t>
      </w:r>
      <w:r w:rsidRPr="007C6069">
        <w:rPr>
          <w:color w:val="000000" w:themeColor="text1"/>
          <w:sz w:val="28"/>
          <w:szCs w:val="28"/>
        </w:rPr>
        <w:t>gom nước thải. Do đặc thù là loại nước thải có thành phần các chất hữu c</w:t>
      </w:r>
      <w:r w:rsidR="00926385" w:rsidRPr="007C6069">
        <w:rPr>
          <w:color w:val="000000" w:themeColor="text1"/>
          <w:sz w:val="28"/>
          <w:szCs w:val="28"/>
          <w:lang w:val="en-US"/>
        </w:rPr>
        <w:t>ơ</w:t>
      </w:r>
      <w:r w:rsidRPr="007C6069">
        <w:rPr>
          <w:color w:val="000000" w:themeColor="text1"/>
          <w:sz w:val="28"/>
          <w:szCs w:val="28"/>
        </w:rPr>
        <w:t xml:space="preserve"> cao nên phương pháp xử lý sinh học (bể hiế</w:t>
      </w:r>
      <w:r w:rsidR="00926385" w:rsidRPr="007C6069">
        <w:rPr>
          <w:color w:val="000000" w:themeColor="text1"/>
          <w:sz w:val="28"/>
          <w:szCs w:val="28"/>
          <w:lang w:val="en-US"/>
        </w:rPr>
        <w:t>m</w:t>
      </w:r>
      <w:r w:rsidRPr="007C6069">
        <w:rPr>
          <w:color w:val="000000" w:themeColor="text1"/>
          <w:sz w:val="28"/>
          <w:szCs w:val="28"/>
        </w:rPr>
        <w:t xml:space="preserve"> khí, hồ sinh học, cánh đồng lọc...) thường được ứng dụng trong công nghệ xử lý nước thải sinh hoạt đô thị vì tính ưu việt, đầu tư không lớn, hiệu quả xử lý cao.</w:t>
      </w:r>
    </w:p>
    <w:p w14:paraId="623AE402" w14:textId="77777777"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Nước thải khu dân cư: Để đảm bảo công tác vệ sinh môi trường khu dân cư, khuyến khích các hộ dân sử dụng hố xí tự hoại và hố xí hợp vệ sinh tại khu vực dân cư nông thôn.</w:t>
      </w:r>
    </w:p>
    <w:p w14:paraId="0849FA0B" w14:textId="3D46478D" w:rsidR="00334A80" w:rsidRPr="007C6069" w:rsidRDefault="00334A80" w:rsidP="00701D74">
      <w:pPr>
        <w:pStyle w:val="Vnbnnidung0"/>
        <w:spacing w:before="120" w:after="120" w:line="264" w:lineRule="auto"/>
        <w:ind w:firstLine="720"/>
        <w:rPr>
          <w:i/>
          <w:iCs/>
          <w:color w:val="000000" w:themeColor="text1"/>
          <w:sz w:val="28"/>
          <w:szCs w:val="28"/>
        </w:rPr>
      </w:pPr>
      <w:r w:rsidRPr="007C6069">
        <w:rPr>
          <w:i/>
          <w:iCs/>
          <w:color w:val="000000" w:themeColor="text1"/>
          <w:sz w:val="28"/>
          <w:szCs w:val="28"/>
        </w:rPr>
        <w:t>d) Bảo vệ môi trường do chất thải rắn</w:t>
      </w:r>
    </w:p>
    <w:p w14:paraId="190A3F41" w14:textId="77777777"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 Thực hiện phân loại CTR tại nguồn nhằm thuận tiện cho quá trình tái chế, các loại chất thải rắn không thể tái chế được thu gom và vận chuyển đến khu chôn lấp chung.</w:t>
      </w:r>
    </w:p>
    <w:p w14:paraId="3929707D" w14:textId="096B9CA0"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Khuyến khích sử dụng mô hình xử lý nước thải tiên tiến từ các khu dân cư, công trình công cộng, thương mại, dịch vụ, d</w:t>
      </w:r>
      <w:r w:rsidR="00411A88" w:rsidRPr="007C6069">
        <w:rPr>
          <w:color w:val="000000" w:themeColor="text1"/>
          <w:sz w:val="28"/>
          <w:szCs w:val="28"/>
        </w:rPr>
        <w:t>u</w:t>
      </w:r>
      <w:r w:rsidRPr="007C6069">
        <w:rPr>
          <w:color w:val="000000" w:themeColor="text1"/>
          <w:sz w:val="28"/>
          <w:szCs w:val="28"/>
        </w:rPr>
        <w:t xml:space="preserve"> lịch..</w:t>
      </w:r>
      <w:r w:rsidR="004E20D4" w:rsidRPr="007C6069">
        <w:rPr>
          <w:color w:val="000000" w:themeColor="text1"/>
          <w:sz w:val="28"/>
          <w:szCs w:val="28"/>
        </w:rPr>
        <w:t>.</w:t>
      </w:r>
      <w:r w:rsidRPr="007C6069">
        <w:rPr>
          <w:color w:val="000000" w:themeColor="text1"/>
          <w:sz w:val="28"/>
          <w:szCs w:val="28"/>
        </w:rPr>
        <w:t xml:space="preserve"> tái sử dụng cho mục đích khác</w:t>
      </w:r>
    </w:p>
    <w:p w14:paraId="05CD3704" w14:textId="77777777"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Quy hoạch nuôi trồng thủy sản tập trung theo tiêu chuẩn, quy chuẩn kỹ thuật, đảm bảo an toàn và vệ sinh môi trường, không gây ô nhiễm nguồn nước, không gây mất cảnh quan vùng hồ. Các dự án NTTS phải có báo cáo ĐTM hoặc bản cam kết BVMT theo quy định của pháp luật về BVMT</w:t>
      </w:r>
    </w:p>
    <w:p w14:paraId="2CC4527F" w14:textId="452BD2E4" w:rsidR="00334A80" w:rsidRPr="007C6069" w:rsidRDefault="00D92CA1" w:rsidP="00701D74">
      <w:pPr>
        <w:pStyle w:val="Vnbnnidung0"/>
        <w:spacing w:before="120" w:after="120" w:line="264" w:lineRule="auto"/>
        <w:ind w:firstLine="720"/>
        <w:rPr>
          <w:i/>
          <w:iCs/>
          <w:color w:val="000000" w:themeColor="text1"/>
          <w:sz w:val="28"/>
          <w:szCs w:val="28"/>
        </w:rPr>
      </w:pPr>
      <w:r w:rsidRPr="007C6069">
        <w:rPr>
          <w:i/>
          <w:iCs/>
          <w:color w:val="000000" w:themeColor="text1"/>
          <w:sz w:val="28"/>
          <w:szCs w:val="28"/>
        </w:rPr>
        <w:t>đ</w:t>
      </w:r>
      <w:r w:rsidR="00334A80" w:rsidRPr="007C6069">
        <w:rPr>
          <w:i/>
          <w:iCs/>
          <w:color w:val="000000" w:themeColor="text1"/>
          <w:sz w:val="28"/>
          <w:szCs w:val="28"/>
        </w:rPr>
        <w:t>) Bảo vệ các di tích lịch sử, văn hóa, khu bảo tồn, khu du lịch</w:t>
      </w:r>
    </w:p>
    <w:p w14:paraId="029D94E7" w14:textId="77777777" w:rsidR="00334A80" w:rsidRPr="007C6069" w:rsidRDefault="00334A8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Bảo vệ các giá trị văn hóa xã hội và tự nhiên của hệ thống các di tích lịch sử - văn hóa và cảnh quan thiên nhiên trong khu vực thông qua việc gắn kết hệ thống dịch vụ và hạ tầng đặc biệt là kết nối hạ tầng giao thông đến với các di tích, lịch sử văn hóa và cảnh quan thiên nhiên nhằm phát huy giá trị và góp phần nâng cao đời sống người dân trong khu vực. Có kế hoạch đầu tư và khai thác hiệu quả các điểm đến phục vụ khách du lịch, bổ sung thêm các tour du lịch tâm linh hoặc du lịch gắn với di tích lịch sử, lễ hội dân gian truyền thống.</w:t>
      </w:r>
    </w:p>
    <w:p w14:paraId="72660F52" w14:textId="77777777" w:rsidR="00334A80" w:rsidRPr="007C6069" w:rsidRDefault="00334A80" w:rsidP="00701D74">
      <w:pPr>
        <w:pStyle w:val="Vnbnnidung0"/>
        <w:spacing w:before="120" w:after="120" w:line="264" w:lineRule="auto"/>
        <w:ind w:firstLine="720"/>
        <w:rPr>
          <w:color w:val="000000" w:themeColor="text1"/>
          <w:sz w:val="28"/>
          <w:szCs w:val="28"/>
          <w:lang w:val="en-US"/>
        </w:rPr>
      </w:pPr>
      <w:r w:rsidRPr="007C6069">
        <w:rPr>
          <w:color w:val="000000" w:themeColor="text1"/>
          <w:sz w:val="28"/>
          <w:szCs w:val="28"/>
        </w:rPr>
        <w:t>Quy hoạch các khu vực cảnh quan thiên nhiên thành các khu vực bảo vệ nghiêm ngặt, khu vực phục hồi sinh thái, khu vực vùng đệm, khu vực hạn chế và được phép phát triển...</w:t>
      </w:r>
    </w:p>
    <w:p w14:paraId="1212F59E" w14:textId="77777777" w:rsidR="006967D4" w:rsidRPr="007C6069" w:rsidRDefault="00E52600" w:rsidP="00701D74">
      <w:pPr>
        <w:pStyle w:val="Vnbnnidung0"/>
        <w:spacing w:before="120" w:after="120" w:line="264" w:lineRule="auto"/>
        <w:ind w:firstLine="720"/>
        <w:rPr>
          <w:color w:val="000000" w:themeColor="text1"/>
          <w:sz w:val="28"/>
          <w:szCs w:val="28"/>
          <w:lang w:val="en-US"/>
        </w:rPr>
      </w:pPr>
      <w:r w:rsidRPr="007C6069">
        <w:rPr>
          <w:color w:val="000000" w:themeColor="text1"/>
          <w:sz w:val="28"/>
          <w:szCs w:val="28"/>
        </w:rPr>
        <w:t>Các dự án thuộc phạm vi quy hoạch khu du lịch quốc gia hồ Thác Bà ngoài việc phải thực hiện theo các quy định của pháp luật hiện hành, việc quyết định chủ trương đầu tư, cấp giấy chứng nhận đăng ký đầu tư, phê duyệt dự án đầu tư chỉ được thực hiện khi dự án được Bộ Văn hóa, Thể thao và Du lịch có ý kiến chấp thuận bằng văn bản và phù hợp với các quy hoạch liên quan</w:t>
      </w:r>
      <w:r w:rsidR="006967D4" w:rsidRPr="007C6069">
        <w:rPr>
          <w:color w:val="000000" w:themeColor="text1"/>
          <w:sz w:val="28"/>
          <w:szCs w:val="28"/>
          <w:lang w:val="en-US"/>
        </w:rPr>
        <w:t xml:space="preserve"> tùy theo quy mô dự án, vị trí cụ thể </w:t>
      </w:r>
      <w:r w:rsidR="006967D4" w:rsidRPr="007C6069">
        <w:rPr>
          <w:i/>
          <w:iCs/>
          <w:color w:val="000000" w:themeColor="text1"/>
          <w:sz w:val="28"/>
          <w:szCs w:val="28"/>
          <w:lang w:val="en-US"/>
        </w:rPr>
        <w:t>(quy mô, vị trí, địa điểm sẽ được cụ thể hóa trong quy định quản lý tại quy hoạch phân khu, quy hoạch chi tiết được cấp có thẩm quyền phê duyệt)</w:t>
      </w:r>
      <w:r w:rsidRPr="007C6069">
        <w:rPr>
          <w:color w:val="000000" w:themeColor="text1"/>
          <w:sz w:val="28"/>
          <w:szCs w:val="28"/>
        </w:rPr>
        <w:t xml:space="preserve">. </w:t>
      </w:r>
    </w:p>
    <w:p w14:paraId="224BEC9C" w14:textId="2DBBA0C2" w:rsidR="00E52600" w:rsidRPr="007C6069" w:rsidRDefault="00E52600" w:rsidP="00701D74">
      <w:pPr>
        <w:pStyle w:val="Vnbnnidung0"/>
        <w:spacing w:before="120" w:after="120" w:line="264" w:lineRule="auto"/>
        <w:ind w:firstLine="720"/>
        <w:rPr>
          <w:color w:val="000000" w:themeColor="text1"/>
          <w:sz w:val="28"/>
          <w:szCs w:val="28"/>
        </w:rPr>
      </w:pPr>
      <w:r w:rsidRPr="007C6069">
        <w:rPr>
          <w:color w:val="000000" w:themeColor="text1"/>
          <w:sz w:val="28"/>
          <w:szCs w:val="28"/>
        </w:rPr>
        <w:t>Không quyết định chủ trương đầu tư, cấp giấy chứng nhận đăng ký đầu tư, phê duyệt dự án đầu tư mới hoặc quyết định chủ trương đầu tư, cấp giấy chứng nhận đăng ký đầu tư, phê duyệt dự án đầu tư điều chỉnh cho dự án chăn nuôi gia súc, gia cầm từ quy mô thuộc đối tượng phải đăng ký môi trường theo quy định của pháp luật về bảo vệ môi trường trở lên trong vùng hồ Thác Bà.</w:t>
      </w:r>
    </w:p>
    <w:p w14:paraId="5066BFD7" w14:textId="145CBF83" w:rsidR="00334A80" w:rsidRPr="007C6069" w:rsidRDefault="00D92CA1" w:rsidP="00701D74">
      <w:pPr>
        <w:pStyle w:val="Vnbnnidung0"/>
        <w:spacing w:before="120" w:after="120" w:line="257" w:lineRule="auto"/>
        <w:ind w:firstLine="720"/>
        <w:rPr>
          <w:i/>
          <w:iCs/>
          <w:color w:val="000000" w:themeColor="text1"/>
          <w:sz w:val="28"/>
          <w:szCs w:val="28"/>
        </w:rPr>
      </w:pPr>
      <w:r w:rsidRPr="007C6069">
        <w:rPr>
          <w:i/>
          <w:iCs/>
          <w:color w:val="000000" w:themeColor="text1"/>
          <w:sz w:val="28"/>
          <w:szCs w:val="28"/>
        </w:rPr>
        <w:t>e</w:t>
      </w:r>
      <w:r w:rsidR="00334A80" w:rsidRPr="007C6069">
        <w:rPr>
          <w:i/>
          <w:iCs/>
          <w:color w:val="000000" w:themeColor="text1"/>
          <w:sz w:val="28"/>
          <w:szCs w:val="28"/>
        </w:rPr>
        <w:t>) Quản lý môi trường</w:t>
      </w:r>
    </w:p>
    <w:p w14:paraId="10DA8009" w14:textId="6196B5FC" w:rsidR="00334A80" w:rsidRPr="007C6069" w:rsidRDefault="00334A80" w:rsidP="00701D74">
      <w:pPr>
        <w:pStyle w:val="Vnbnnidung0"/>
        <w:spacing w:before="120" w:after="120" w:line="257" w:lineRule="auto"/>
        <w:ind w:firstLine="720"/>
        <w:rPr>
          <w:color w:val="000000" w:themeColor="text1"/>
          <w:sz w:val="28"/>
          <w:szCs w:val="28"/>
        </w:rPr>
      </w:pPr>
      <w:r w:rsidRPr="007C6069">
        <w:rPr>
          <w:color w:val="000000" w:themeColor="text1"/>
          <w:sz w:val="28"/>
          <w:szCs w:val="28"/>
        </w:rPr>
        <w:t>Kiểm soát chặt chẽ và nâng cao năng lực của cán bộ thẩm định đối với các dự án phải đánh giá tác động môi trường nhằm đảm bảo ch</w:t>
      </w:r>
      <w:r w:rsidR="00D37817" w:rsidRPr="007C6069">
        <w:rPr>
          <w:color w:val="000000" w:themeColor="text1"/>
          <w:sz w:val="28"/>
          <w:szCs w:val="28"/>
        </w:rPr>
        <w:t>ấ</w:t>
      </w:r>
      <w:r w:rsidRPr="007C6069">
        <w:rPr>
          <w:color w:val="000000" w:themeColor="text1"/>
          <w:sz w:val="28"/>
          <w:szCs w:val="28"/>
        </w:rPr>
        <w:t>t lượng đánh giá của dự án trước khi được phép đầu tư xây dựng vào khu vực lòng hồ.</w:t>
      </w:r>
    </w:p>
    <w:p w14:paraId="296EA673" w14:textId="11E9AAA1" w:rsidR="00334A80" w:rsidRPr="007C6069" w:rsidRDefault="00334A80" w:rsidP="00701D74">
      <w:pPr>
        <w:pStyle w:val="Vnbnnidung0"/>
        <w:spacing w:before="120" w:after="120" w:line="257" w:lineRule="auto"/>
        <w:ind w:firstLine="720"/>
        <w:rPr>
          <w:color w:val="000000" w:themeColor="text1"/>
          <w:sz w:val="28"/>
          <w:szCs w:val="28"/>
        </w:rPr>
      </w:pPr>
      <w:r w:rsidRPr="007C6069">
        <w:rPr>
          <w:color w:val="000000" w:themeColor="text1"/>
          <w:sz w:val="28"/>
          <w:szCs w:val="28"/>
        </w:rPr>
        <w:t xml:space="preserve">Thường xuyên tổ chức tổng kiểm tra công tác an toàn đập hồ thủy điện, nhất là an toàn đối với công trình điều tiết và các trang thiết bị phục vụ vận hành xả lũ, phát hiện kịp thời hư hỏng, sự cố để có biện pháp xử lý đảm bảo an toàn. Có rà soát kế hoạch, phương án đảm bảo an toàn cho </w:t>
      </w:r>
      <w:r w:rsidR="00BA43AE" w:rsidRPr="007C6069">
        <w:rPr>
          <w:color w:val="000000" w:themeColor="text1"/>
          <w:sz w:val="28"/>
          <w:szCs w:val="28"/>
        </w:rPr>
        <w:t>hồ Thác Bà</w:t>
      </w:r>
      <w:r w:rsidRPr="007C6069">
        <w:rPr>
          <w:color w:val="000000" w:themeColor="text1"/>
          <w:sz w:val="28"/>
          <w:szCs w:val="28"/>
        </w:rPr>
        <w:t xml:space="preserve"> và khu vực hạ du đập thủy điện, đặc biệt là thông tin liên lạc, quan trắc, cảnh giới tại khu vực nguy hiểm, đảm bảo cảnh báo kịp thời đến chính quyền, người dân khu vực chịu ảnh hưởng khi </w:t>
      </w:r>
      <w:r w:rsidR="00BA43AE" w:rsidRPr="007C6069">
        <w:rPr>
          <w:color w:val="000000" w:themeColor="text1"/>
          <w:sz w:val="28"/>
          <w:szCs w:val="28"/>
        </w:rPr>
        <w:t>hồ Thác Bà</w:t>
      </w:r>
      <w:r w:rsidRPr="007C6069">
        <w:rPr>
          <w:color w:val="000000" w:themeColor="text1"/>
          <w:sz w:val="28"/>
          <w:szCs w:val="28"/>
        </w:rPr>
        <w:t xml:space="preserve"> xả lũ, nhất là trong tình huống khẩn cấp…</w:t>
      </w:r>
    </w:p>
    <w:p w14:paraId="14F440B4" w14:textId="77777777" w:rsidR="00334A80" w:rsidRPr="007C6069" w:rsidRDefault="00334A80" w:rsidP="00701D74">
      <w:pPr>
        <w:pStyle w:val="Vnbnnidung0"/>
        <w:spacing w:before="120" w:after="120" w:line="257" w:lineRule="auto"/>
        <w:ind w:firstLine="720"/>
        <w:rPr>
          <w:color w:val="000000" w:themeColor="text1"/>
          <w:sz w:val="28"/>
          <w:szCs w:val="28"/>
        </w:rPr>
      </w:pPr>
      <w:r w:rsidRPr="007C6069">
        <w:rPr>
          <w:color w:val="000000" w:themeColor="text1"/>
          <w:sz w:val="28"/>
          <w:szCs w:val="28"/>
        </w:rPr>
        <w:t>Kiểm soát việc xây dựng tầng cao và cấu trúc thẩm mỹ công trình tránh gây mất cảnh quan và tầm nhìn, giảm đi sự đa dạng loài thủy vực, mất đi nơi cư trú… trong khu vực. Đối với khu đô thị mới đề xuất khuyến khích sử dụng mô hình kiến trúc xanh - hạ tầng xanh tăng cường mảng xanh đô thị, giữ nước và tiêu thoát nước.</w:t>
      </w:r>
    </w:p>
    <w:p w14:paraId="7962F255" w14:textId="41C55F02" w:rsidR="00334A80" w:rsidRPr="007C6069" w:rsidRDefault="00334A80" w:rsidP="00701D74">
      <w:pPr>
        <w:pStyle w:val="Vnbnnidung0"/>
        <w:spacing w:before="120" w:after="120" w:line="257" w:lineRule="auto"/>
        <w:ind w:firstLine="720"/>
        <w:rPr>
          <w:color w:val="000000" w:themeColor="text1"/>
          <w:sz w:val="28"/>
          <w:szCs w:val="28"/>
        </w:rPr>
      </w:pPr>
      <w:r w:rsidRPr="007C6069">
        <w:rPr>
          <w:color w:val="000000" w:themeColor="text1"/>
          <w:sz w:val="28"/>
          <w:szCs w:val="28"/>
        </w:rPr>
        <w:t xml:space="preserve">Tăng cường công tác tuần tra, thanh tra kiểm tra hoạt động trong các </w:t>
      </w:r>
      <w:r w:rsidR="00927730" w:rsidRPr="007C6069">
        <w:rPr>
          <w:color w:val="000000" w:themeColor="text1"/>
          <w:sz w:val="28"/>
          <w:szCs w:val="28"/>
          <w:lang w:val="en-US"/>
        </w:rPr>
        <w:t xml:space="preserve">điểm </w:t>
      </w:r>
      <w:r w:rsidRPr="007C6069">
        <w:rPr>
          <w:color w:val="000000" w:themeColor="text1"/>
          <w:sz w:val="28"/>
          <w:szCs w:val="28"/>
        </w:rPr>
        <w:t>kinh doanh du lịch, điểm di tích, khu du lịch gắn trách nhiệm bảo vệ bảo vệ môi trường với các cơ sở kinh doanh, các cá nhân khai thác và sử dụng có hiệu quả tài nguyên môi trường.</w:t>
      </w:r>
    </w:p>
    <w:p w14:paraId="2CD1B6F5" w14:textId="06837574" w:rsidR="00411559" w:rsidRPr="007C6069" w:rsidRDefault="00334A80" w:rsidP="00701D74">
      <w:pPr>
        <w:pStyle w:val="Vnbnnidung0"/>
        <w:spacing w:before="120" w:after="120" w:line="257" w:lineRule="auto"/>
        <w:ind w:firstLine="720"/>
        <w:rPr>
          <w:color w:val="000000" w:themeColor="text1"/>
          <w:spacing w:val="-4"/>
          <w:sz w:val="28"/>
          <w:szCs w:val="28"/>
          <w:lang w:val="en-US"/>
        </w:rPr>
      </w:pPr>
      <w:r w:rsidRPr="007C6069">
        <w:rPr>
          <w:color w:val="000000" w:themeColor="text1"/>
          <w:spacing w:val="-4"/>
          <w:sz w:val="28"/>
          <w:szCs w:val="28"/>
        </w:rPr>
        <w:t>Tổ chức các hoạt động phát triển kinh tế nhằm ổn định đời sống của cộng đồng dân cư sống trong khu bảo tồn, nghiêm cấm khai thác lâm sản, săn bắt thú rừng. Quy hoạch vùng sản xuất ổn định, hướng dẫn áp dụng khoa học kỹ thuật tiên tiến vào sản xuất, nâng cao hệ số sử dụng đất, giúp cư dân không còn lệ thuộc vào các sản phẩm khai thác từ rừng tự nhiên, góp phần bảo vệ nguyên vẹn trong vùng bảo vệ nghiêm ngặt.</w:t>
      </w:r>
      <w:bookmarkEnd w:id="71"/>
    </w:p>
    <w:p w14:paraId="5A2F9EB9" w14:textId="70B832C9" w:rsidR="004011C4" w:rsidRPr="007C6069" w:rsidRDefault="004011C4" w:rsidP="00701D74">
      <w:pPr>
        <w:pStyle w:val="Vnbnnidung0"/>
        <w:spacing w:before="120" w:after="120" w:line="257" w:lineRule="auto"/>
        <w:ind w:firstLine="720"/>
        <w:rPr>
          <w:color w:val="000000" w:themeColor="text1"/>
          <w:sz w:val="28"/>
          <w:szCs w:val="28"/>
        </w:rPr>
      </w:pPr>
      <w:r w:rsidRPr="007C6069">
        <w:rPr>
          <w:color w:val="000000" w:themeColor="text1"/>
          <w:sz w:val="28"/>
          <w:szCs w:val="28"/>
        </w:rPr>
        <w:t>Các cơ sở sản xuất, kinh doanh, dịch vụ nằm trong vùng hồ Thác Bà phải tuân thủ đầy đủ các quy định của Luật Bảo vệ môi trường và các văn bản hướng dẫn thi hành; tuân thủ theo Quy chế quản lý vùng hồ Thác Bà; thực hiện đầy đủ các trách nhiệm, nghĩa vụ về bảo vệ môi trường theo hồ sơ, thủ tục, pháp lý môi trường được cơ quan có thẩm quyền phê duyệt, cấp phép, tiếp nhận và các quy định của pháp luật hiện hành. Trường hợp không thuộc đối tượng phải thực hiện hồ sơ, thủ tục, pháp lý về môi trường thì phải có công trình, biện pháp thu gom, xử lý chất thải rắn, nước thải, khí thải, chất thải nguy hại theo quy định của pháp luật về bảo vệ môi trường, bảo đảm không gây ô nhiễm môi trường vùng hồ Thác Bà.</w:t>
      </w:r>
    </w:p>
    <w:p w14:paraId="0B473657" w14:textId="00D1A0F9" w:rsidR="00FC4DFD" w:rsidRPr="007C6069" w:rsidRDefault="00FC4DFD" w:rsidP="00701D74">
      <w:pPr>
        <w:pStyle w:val="Heading3"/>
        <w:numPr>
          <w:ilvl w:val="0"/>
          <w:numId w:val="0"/>
        </w:numPr>
        <w:spacing w:before="120" w:line="257" w:lineRule="auto"/>
        <w:ind w:left="720"/>
        <w:jc w:val="both"/>
        <w:rPr>
          <w:color w:val="000000" w:themeColor="text1"/>
          <w:sz w:val="28"/>
          <w:szCs w:val="28"/>
          <w:lang w:val="en-US"/>
        </w:rPr>
      </w:pPr>
      <w:r w:rsidRPr="007C6069">
        <w:rPr>
          <w:color w:val="000000" w:themeColor="text1"/>
          <w:sz w:val="28"/>
          <w:szCs w:val="28"/>
          <w:lang w:val="vi-VN"/>
        </w:rPr>
        <w:t>1.5.</w:t>
      </w:r>
      <w:r w:rsidRPr="007C6069">
        <w:rPr>
          <w:color w:val="000000" w:themeColor="text1"/>
          <w:sz w:val="28"/>
          <w:szCs w:val="28"/>
          <w:lang w:val="en-US"/>
        </w:rPr>
        <w:t>9</w:t>
      </w:r>
      <w:r w:rsidRPr="007C6069">
        <w:rPr>
          <w:color w:val="000000" w:themeColor="text1"/>
          <w:sz w:val="28"/>
          <w:szCs w:val="28"/>
          <w:lang w:val="vi-VN"/>
        </w:rPr>
        <w:t xml:space="preserve">. Quy định về </w:t>
      </w:r>
      <w:r w:rsidRPr="007C6069">
        <w:rPr>
          <w:color w:val="000000" w:themeColor="text1"/>
          <w:sz w:val="28"/>
          <w:szCs w:val="28"/>
          <w:lang w:val="en-US"/>
        </w:rPr>
        <w:t>phòng cháy và chữa cháy rừng</w:t>
      </w:r>
    </w:p>
    <w:p w14:paraId="110F1938" w14:textId="6F2AFA62" w:rsidR="00FC4DFD" w:rsidRPr="007C6069" w:rsidRDefault="00FC4DFD" w:rsidP="00701D74">
      <w:pPr>
        <w:pStyle w:val="Vnbnnidung0"/>
        <w:spacing w:before="120" w:after="120" w:line="257" w:lineRule="auto"/>
        <w:ind w:firstLine="720"/>
        <w:rPr>
          <w:color w:val="000000" w:themeColor="text1"/>
          <w:sz w:val="28"/>
          <w:szCs w:val="28"/>
          <w:lang w:val="en-US"/>
        </w:rPr>
      </w:pPr>
      <w:r w:rsidRPr="007C6069">
        <w:rPr>
          <w:color w:val="000000" w:themeColor="text1"/>
          <w:sz w:val="28"/>
          <w:szCs w:val="28"/>
          <w:lang w:val="en-US"/>
        </w:rPr>
        <w:t xml:space="preserve">Tổ chức thực hiện đảm bảo tuân thủ các quy định tại Điều 39 Luật Lâm nghiệp năm 2017 và các Nghị định, Thông tư hướng dẫn hiện hành.  </w:t>
      </w:r>
    </w:p>
    <w:p w14:paraId="222A8D75" w14:textId="51254A71" w:rsidR="00411559" w:rsidRPr="007C6069" w:rsidRDefault="00E326E2" w:rsidP="00701D74">
      <w:pPr>
        <w:pStyle w:val="Heading1"/>
        <w:numPr>
          <w:ilvl w:val="0"/>
          <w:numId w:val="0"/>
        </w:numPr>
        <w:spacing w:before="120" w:line="252" w:lineRule="auto"/>
        <w:ind w:left="720"/>
        <w:rPr>
          <w:color w:val="000000" w:themeColor="text1"/>
          <w:sz w:val="28"/>
          <w:szCs w:val="28"/>
        </w:rPr>
      </w:pPr>
      <w:bookmarkStart w:id="72" w:name="bookmark35"/>
      <w:bookmarkStart w:id="73" w:name="_Toc217282384"/>
      <w:r w:rsidRPr="007C6069">
        <w:rPr>
          <w:color w:val="000000" w:themeColor="text1"/>
          <w:sz w:val="28"/>
          <w:szCs w:val="28"/>
        </w:rPr>
        <w:t xml:space="preserve">2. </w:t>
      </w:r>
      <w:r w:rsidR="00411559" w:rsidRPr="007C6069">
        <w:rPr>
          <w:color w:val="000000" w:themeColor="text1"/>
          <w:sz w:val="28"/>
          <w:szCs w:val="28"/>
        </w:rPr>
        <w:t>PHẦN II - QUY ĐỊNH CỤ THỂ</w:t>
      </w:r>
      <w:bookmarkEnd w:id="72"/>
      <w:bookmarkEnd w:id="73"/>
    </w:p>
    <w:p w14:paraId="66D7D108" w14:textId="71F224B4" w:rsidR="00E12189" w:rsidRPr="007C6069" w:rsidRDefault="00E326E2" w:rsidP="00701D74">
      <w:pPr>
        <w:pStyle w:val="Heading2"/>
        <w:numPr>
          <w:ilvl w:val="0"/>
          <w:numId w:val="0"/>
        </w:numPr>
        <w:spacing w:line="252" w:lineRule="auto"/>
        <w:ind w:left="720"/>
        <w:rPr>
          <w:color w:val="000000" w:themeColor="text1"/>
          <w:sz w:val="28"/>
          <w:szCs w:val="28"/>
          <w:lang w:val="en-US"/>
        </w:rPr>
      </w:pPr>
      <w:bookmarkStart w:id="74" w:name="_Toc217282385"/>
      <w:r w:rsidRPr="007C6069">
        <w:rPr>
          <w:color w:val="000000" w:themeColor="text1"/>
          <w:sz w:val="28"/>
          <w:szCs w:val="28"/>
          <w:lang w:val="en-US"/>
        </w:rPr>
        <w:t xml:space="preserve">2.1. </w:t>
      </w:r>
      <w:r w:rsidR="00D1540D" w:rsidRPr="007C6069">
        <w:rPr>
          <w:color w:val="000000" w:themeColor="text1"/>
          <w:sz w:val="28"/>
          <w:szCs w:val="28"/>
          <w:lang w:val="en-US"/>
        </w:rPr>
        <w:t xml:space="preserve">Phân khu 1: </w:t>
      </w:r>
      <w:r w:rsidR="00E7710B" w:rsidRPr="007C6069">
        <w:rPr>
          <w:color w:val="000000" w:themeColor="text1"/>
          <w:sz w:val="28"/>
          <w:szCs w:val="28"/>
          <w:lang w:val="en-US"/>
        </w:rPr>
        <w:t>Khu văn hóa sinh thái Lục Yên</w:t>
      </w:r>
      <w:bookmarkEnd w:id="74"/>
    </w:p>
    <w:p w14:paraId="6C0E8817" w14:textId="2027A15F" w:rsidR="00633FB5" w:rsidRPr="007C6069" w:rsidRDefault="00842D0B" w:rsidP="00701D74">
      <w:pPr>
        <w:pStyle w:val="Vnbnnidung0"/>
        <w:spacing w:before="120" w:after="120" w:line="252" w:lineRule="auto"/>
        <w:ind w:firstLine="720"/>
        <w:rPr>
          <w:color w:val="000000" w:themeColor="text1"/>
          <w:sz w:val="28"/>
          <w:szCs w:val="28"/>
        </w:rPr>
      </w:pPr>
      <w:r w:rsidRPr="007C6069">
        <w:rPr>
          <w:color w:val="000000" w:themeColor="text1"/>
          <w:sz w:val="28"/>
          <w:szCs w:val="28"/>
          <w:lang w:val="en-US"/>
        </w:rPr>
        <w:t xml:space="preserve">Gồm các xã Mường Lai, Liễu Đô, Vĩnh Lạc, Minh Tiến, An Phú, Phan Thanh của huyện Lục Yên </w:t>
      </w:r>
      <w:r w:rsidR="00007B96" w:rsidRPr="007C6069">
        <w:rPr>
          <w:color w:val="000000" w:themeColor="text1"/>
          <w:sz w:val="28"/>
          <w:szCs w:val="28"/>
          <w:lang w:val="en-US"/>
        </w:rPr>
        <w:t xml:space="preserve">cũ </w:t>
      </w:r>
      <w:r w:rsidR="001177D8" w:rsidRPr="007C6069">
        <w:rPr>
          <w:color w:val="000000" w:themeColor="text1"/>
          <w:sz w:val="28"/>
          <w:szCs w:val="28"/>
          <w:lang w:val="en-US"/>
        </w:rPr>
        <w:t xml:space="preserve">(nay là các xã: Mường Lai, Lục Yên, Tân Lĩnh) </w:t>
      </w:r>
      <w:r w:rsidRPr="007C6069">
        <w:rPr>
          <w:color w:val="000000" w:themeColor="text1"/>
          <w:sz w:val="28"/>
          <w:szCs w:val="28"/>
          <w:lang w:val="en-US"/>
        </w:rPr>
        <w:t>và các xã Xuân Long, Ngọc Chấn, Phúc Ninh của huyện Yên Bình</w:t>
      </w:r>
      <w:r w:rsidR="00007B96" w:rsidRPr="007C6069">
        <w:rPr>
          <w:color w:val="000000" w:themeColor="text1"/>
          <w:sz w:val="28"/>
          <w:szCs w:val="28"/>
          <w:lang w:val="en-US"/>
        </w:rPr>
        <w:t xml:space="preserve"> trước khi sáp nhập</w:t>
      </w:r>
      <w:r w:rsidR="001177D8" w:rsidRPr="007C6069">
        <w:rPr>
          <w:color w:val="000000" w:themeColor="text1"/>
          <w:sz w:val="28"/>
          <w:szCs w:val="28"/>
          <w:lang w:val="en-US"/>
        </w:rPr>
        <w:t xml:space="preserve"> (nay là các xã: Cảm Nhân, Yên Thành).</w:t>
      </w:r>
      <w:r w:rsidRPr="007C6069">
        <w:rPr>
          <w:color w:val="000000" w:themeColor="text1"/>
          <w:sz w:val="28"/>
          <w:szCs w:val="28"/>
          <w:lang w:val="en-US"/>
        </w:rPr>
        <w:t xml:space="preserve"> Là khu vực phát triển các loại hình du lịch nghỉ dưỡng cao cấp với sân golf, các khu resort sinh thái</w:t>
      </w:r>
      <w:r w:rsidR="004E20D4" w:rsidRPr="007C6069">
        <w:rPr>
          <w:color w:val="000000" w:themeColor="text1"/>
          <w:sz w:val="28"/>
          <w:szCs w:val="28"/>
        </w:rPr>
        <w:t xml:space="preserve"> </w:t>
      </w:r>
      <w:r w:rsidRPr="007C6069">
        <w:rPr>
          <w:color w:val="000000" w:themeColor="text1"/>
          <w:sz w:val="28"/>
          <w:szCs w:val="28"/>
          <w:lang w:val="en-US"/>
        </w:rPr>
        <w:t>…</w:t>
      </w:r>
      <w:r w:rsidR="00D1540D" w:rsidRPr="007C6069">
        <w:rPr>
          <w:color w:val="000000" w:themeColor="text1"/>
          <w:sz w:val="28"/>
          <w:szCs w:val="28"/>
          <w:lang w:val="en-US"/>
        </w:rPr>
        <w:t xml:space="preserve"> </w:t>
      </w:r>
    </w:p>
    <w:p w14:paraId="702AD24D" w14:textId="1700106E" w:rsidR="00920621" w:rsidRPr="007C6069" w:rsidRDefault="00A43CD5" w:rsidP="00E61A76">
      <w:pPr>
        <w:pStyle w:val="Vnbnnidung0"/>
        <w:spacing w:before="120" w:after="120" w:line="276" w:lineRule="auto"/>
        <w:jc w:val="center"/>
        <w:rPr>
          <w:color w:val="000000" w:themeColor="text1"/>
          <w:sz w:val="28"/>
          <w:szCs w:val="28"/>
        </w:rPr>
      </w:pPr>
      <w:r w:rsidRPr="007C6069">
        <w:rPr>
          <w:noProof/>
          <w:color w:val="000000" w:themeColor="text1"/>
          <w:sz w:val="28"/>
          <w:szCs w:val="28"/>
        </w:rPr>
        <w:drawing>
          <wp:inline distT="0" distB="0" distL="0" distR="0" wp14:anchorId="56A577FB" wp14:editId="09FE052B">
            <wp:extent cx="5693229" cy="6735236"/>
            <wp:effectExtent l="0" t="0" r="3175" b="8890"/>
            <wp:docPr id="786578568" name="Picture 1"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78568" name="Picture 1" descr="A map of a large are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676" cy="6735765"/>
                    </a:xfrm>
                    <a:prstGeom prst="rect">
                      <a:avLst/>
                    </a:prstGeom>
                    <a:noFill/>
                    <a:ln>
                      <a:noFill/>
                    </a:ln>
                  </pic:spPr>
                </pic:pic>
              </a:graphicData>
            </a:graphic>
          </wp:inline>
        </w:drawing>
      </w:r>
    </w:p>
    <w:tbl>
      <w:tblPr>
        <w:tblOverlap w:val="never"/>
        <w:tblW w:w="9571" w:type="dxa"/>
        <w:tblInd w:w="10" w:type="dxa"/>
        <w:tblLayout w:type="fixed"/>
        <w:tblCellMar>
          <w:left w:w="10" w:type="dxa"/>
          <w:right w:w="10" w:type="dxa"/>
        </w:tblCellMar>
        <w:tblLook w:val="04A0" w:firstRow="1" w:lastRow="0" w:firstColumn="1" w:lastColumn="0" w:noHBand="0" w:noVBand="1"/>
      </w:tblPr>
      <w:tblGrid>
        <w:gridCol w:w="1686"/>
        <w:gridCol w:w="7885"/>
      </w:tblGrid>
      <w:tr w:rsidR="007C6069" w:rsidRPr="007C6069" w14:paraId="4080B5EE" w14:textId="77777777" w:rsidTr="009D0B1A">
        <w:tc>
          <w:tcPr>
            <w:tcW w:w="1686" w:type="dxa"/>
            <w:tcBorders>
              <w:top w:val="single" w:sz="4" w:space="0" w:color="auto"/>
              <w:left w:val="single" w:sz="4" w:space="0" w:color="auto"/>
            </w:tcBorders>
            <w:shd w:val="clear" w:color="auto" w:fill="FFFFFF"/>
          </w:tcPr>
          <w:p w14:paraId="6DB2FF53" w14:textId="77777777" w:rsidR="00411559" w:rsidRPr="007C6069" w:rsidRDefault="00411559" w:rsidP="00CD6C20">
            <w:pPr>
              <w:pStyle w:val="Vnbnnidung0"/>
              <w:spacing w:before="120" w:after="120" w:line="276" w:lineRule="auto"/>
              <w:ind w:left="170" w:right="170"/>
              <w:jc w:val="center"/>
              <w:rPr>
                <w:color w:val="000000" w:themeColor="text1"/>
                <w:sz w:val="28"/>
                <w:szCs w:val="28"/>
                <w:lang w:val="en-US"/>
              </w:rPr>
            </w:pPr>
            <w:bookmarkStart w:id="75" w:name="_Hlk215071225"/>
            <w:r w:rsidRPr="007C6069">
              <w:rPr>
                <w:b/>
                <w:bCs/>
                <w:color w:val="000000" w:themeColor="text1"/>
                <w:sz w:val="28"/>
                <w:szCs w:val="28"/>
                <w:lang w:val="en-US"/>
              </w:rPr>
              <w:t>Hạng mục</w:t>
            </w:r>
          </w:p>
        </w:tc>
        <w:tc>
          <w:tcPr>
            <w:tcW w:w="7885" w:type="dxa"/>
            <w:tcBorders>
              <w:top w:val="single" w:sz="4" w:space="0" w:color="auto"/>
              <w:left w:val="single" w:sz="4" w:space="0" w:color="auto"/>
              <w:right w:val="single" w:sz="4" w:space="0" w:color="auto"/>
            </w:tcBorders>
            <w:shd w:val="clear" w:color="auto" w:fill="FFFFFF"/>
          </w:tcPr>
          <w:p w14:paraId="06FA0439" w14:textId="77777777" w:rsidR="00411559" w:rsidRPr="007C6069" w:rsidRDefault="00411559" w:rsidP="00CD6C20">
            <w:pPr>
              <w:pStyle w:val="Vnbnnidung0"/>
              <w:spacing w:before="120" w:after="120" w:line="276" w:lineRule="auto"/>
              <w:ind w:left="170" w:right="170"/>
              <w:jc w:val="center"/>
              <w:rPr>
                <w:color w:val="000000" w:themeColor="text1"/>
                <w:sz w:val="28"/>
                <w:szCs w:val="28"/>
                <w:lang w:val="en-US"/>
              </w:rPr>
            </w:pPr>
            <w:r w:rsidRPr="007C6069">
              <w:rPr>
                <w:b/>
                <w:bCs/>
                <w:color w:val="000000" w:themeColor="text1"/>
                <w:sz w:val="28"/>
                <w:szCs w:val="28"/>
                <w:lang w:val="en-US"/>
              </w:rPr>
              <w:t>Quy định quản lý</w:t>
            </w:r>
          </w:p>
        </w:tc>
      </w:tr>
      <w:tr w:rsidR="007C6069" w:rsidRPr="007C6069" w14:paraId="598A18A8" w14:textId="77777777" w:rsidTr="009D0B1A">
        <w:tc>
          <w:tcPr>
            <w:tcW w:w="1686" w:type="dxa"/>
            <w:tcBorders>
              <w:top w:val="single" w:sz="4" w:space="0" w:color="auto"/>
              <w:left w:val="single" w:sz="4" w:space="0" w:color="auto"/>
            </w:tcBorders>
            <w:shd w:val="clear" w:color="auto" w:fill="FFFFFF"/>
          </w:tcPr>
          <w:p w14:paraId="24D04048" w14:textId="6B3B4BF4" w:rsidR="00411559" w:rsidRPr="007C6069" w:rsidRDefault="00411559" w:rsidP="00310DCA">
            <w:pPr>
              <w:pStyle w:val="Vnbnnidung0"/>
              <w:spacing w:before="120" w:after="120" w:line="440" w:lineRule="exact"/>
              <w:ind w:left="170" w:right="170"/>
              <w:jc w:val="left"/>
              <w:rPr>
                <w:color w:val="000000" w:themeColor="text1"/>
                <w:sz w:val="28"/>
                <w:szCs w:val="28"/>
                <w:lang w:val="en-US"/>
              </w:rPr>
            </w:pPr>
            <w:r w:rsidRPr="007C6069">
              <w:rPr>
                <w:color w:val="000000" w:themeColor="text1"/>
                <w:sz w:val="28"/>
                <w:szCs w:val="28"/>
                <w:lang w:val="en-US"/>
              </w:rPr>
              <w:t xml:space="preserve">Tính chất, </w:t>
            </w:r>
            <w:r w:rsidR="00CD6C20" w:rsidRPr="007C6069">
              <w:rPr>
                <w:color w:val="000000" w:themeColor="text1"/>
                <w:sz w:val="28"/>
                <w:szCs w:val="28"/>
                <w:lang w:val="en-US"/>
              </w:rPr>
              <w:t>c</w:t>
            </w:r>
            <w:r w:rsidRPr="007C6069">
              <w:rPr>
                <w:color w:val="000000" w:themeColor="text1"/>
                <w:sz w:val="28"/>
                <w:szCs w:val="28"/>
                <w:lang w:val="en-US"/>
              </w:rPr>
              <w:t>hức năng</w:t>
            </w:r>
          </w:p>
        </w:tc>
        <w:tc>
          <w:tcPr>
            <w:tcW w:w="7885" w:type="dxa"/>
            <w:tcBorders>
              <w:top w:val="single" w:sz="4" w:space="0" w:color="auto"/>
              <w:left w:val="single" w:sz="4" w:space="0" w:color="auto"/>
              <w:right w:val="single" w:sz="4" w:space="0" w:color="auto"/>
            </w:tcBorders>
            <w:shd w:val="clear" w:color="auto" w:fill="FFFFFF"/>
          </w:tcPr>
          <w:p w14:paraId="643ED54F" w14:textId="780820CA" w:rsidR="00411559" w:rsidRPr="007C6069" w:rsidRDefault="00445E27" w:rsidP="00310DCA">
            <w:pPr>
              <w:pStyle w:val="Vnbnnidung0"/>
              <w:spacing w:before="120" w:after="120" w:line="440" w:lineRule="exact"/>
              <w:ind w:left="170" w:right="170"/>
              <w:rPr>
                <w:color w:val="000000" w:themeColor="text1"/>
                <w:sz w:val="28"/>
                <w:szCs w:val="28"/>
                <w:lang w:val="en-US"/>
              </w:rPr>
            </w:pPr>
            <w:r w:rsidRPr="007C6069">
              <w:rPr>
                <w:color w:val="000000" w:themeColor="text1"/>
                <w:sz w:val="28"/>
                <w:szCs w:val="28"/>
                <w:lang w:val="en-US"/>
              </w:rPr>
              <w:t xml:space="preserve">Là khu trung tâm du lịch gắn với </w:t>
            </w:r>
            <w:r w:rsidR="00E54AE2" w:rsidRPr="007C6069">
              <w:rPr>
                <w:color w:val="000000" w:themeColor="text1"/>
                <w:sz w:val="28"/>
                <w:szCs w:val="28"/>
                <w:lang w:val="en-US"/>
              </w:rPr>
              <w:t>cảnh quan sinh thái khu vực Lục Yên</w:t>
            </w:r>
            <w:r w:rsidR="009168FD" w:rsidRPr="007C6069">
              <w:rPr>
                <w:color w:val="000000" w:themeColor="text1"/>
                <w:sz w:val="28"/>
                <w:szCs w:val="28"/>
                <w:lang w:val="en-US"/>
              </w:rPr>
              <w:t>.</w:t>
            </w:r>
          </w:p>
        </w:tc>
      </w:tr>
      <w:tr w:rsidR="007C6069" w:rsidRPr="007C6069" w14:paraId="59F42D65" w14:textId="77777777" w:rsidTr="009D0B1A">
        <w:tc>
          <w:tcPr>
            <w:tcW w:w="1686" w:type="dxa"/>
            <w:tcBorders>
              <w:top w:val="single" w:sz="4" w:space="0" w:color="auto"/>
              <w:left w:val="single" w:sz="4" w:space="0" w:color="auto"/>
            </w:tcBorders>
            <w:shd w:val="clear" w:color="auto" w:fill="FFFFFF"/>
          </w:tcPr>
          <w:p w14:paraId="21E0C085" w14:textId="77777777" w:rsidR="00411559" w:rsidRPr="007C6069" w:rsidRDefault="00411559" w:rsidP="00310DCA">
            <w:pPr>
              <w:pStyle w:val="Vnbnnidung0"/>
              <w:spacing w:before="120" w:after="120" w:line="440" w:lineRule="exact"/>
              <w:ind w:left="170" w:right="170"/>
              <w:jc w:val="left"/>
              <w:rPr>
                <w:color w:val="000000" w:themeColor="text1"/>
                <w:sz w:val="28"/>
                <w:szCs w:val="28"/>
                <w:lang w:val="en-US"/>
              </w:rPr>
            </w:pPr>
            <w:r w:rsidRPr="007C6069">
              <w:rPr>
                <w:color w:val="000000" w:themeColor="text1"/>
                <w:sz w:val="28"/>
                <w:szCs w:val="28"/>
                <w:lang w:val="en-US"/>
              </w:rPr>
              <w:t>Quy mô</w:t>
            </w:r>
          </w:p>
        </w:tc>
        <w:tc>
          <w:tcPr>
            <w:tcW w:w="7885" w:type="dxa"/>
            <w:tcBorders>
              <w:top w:val="single" w:sz="4" w:space="0" w:color="auto"/>
              <w:left w:val="single" w:sz="4" w:space="0" w:color="auto"/>
              <w:right w:val="single" w:sz="4" w:space="0" w:color="auto"/>
            </w:tcBorders>
            <w:shd w:val="clear" w:color="auto" w:fill="FFFFFF"/>
          </w:tcPr>
          <w:p w14:paraId="5F37D419" w14:textId="6ADED04E" w:rsidR="00E14D64" w:rsidRPr="007C6069" w:rsidRDefault="00E14D64"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Quy mô diện tích: khoảng 15.608 ha</w:t>
            </w:r>
            <w:r w:rsidR="009168FD" w:rsidRPr="007C6069">
              <w:rPr>
                <w:color w:val="000000" w:themeColor="text1"/>
                <w:sz w:val="28"/>
                <w:szCs w:val="28"/>
                <w:lang w:val="en-US"/>
              </w:rPr>
              <w:t>.</w:t>
            </w:r>
          </w:p>
          <w:p w14:paraId="57D035E3" w14:textId="00EA21F9" w:rsidR="00F12503" w:rsidRPr="007C6069" w:rsidRDefault="00F12503"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Quy mô dân số tới năm 2040: khoảng 15.700 người</w:t>
            </w:r>
            <w:r w:rsidR="009168FD" w:rsidRPr="007C6069">
              <w:rPr>
                <w:color w:val="000000" w:themeColor="text1"/>
                <w:sz w:val="28"/>
                <w:szCs w:val="28"/>
                <w:lang w:val="en-US"/>
              </w:rPr>
              <w:t>.</w:t>
            </w:r>
          </w:p>
          <w:p w14:paraId="19A32690" w14:textId="3125F4A5" w:rsidR="00D1540D" w:rsidRPr="007C6069" w:rsidRDefault="00F12503"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Quy mô khách du lịch tới năm 2040: khoảng 1.262.000 khách</w:t>
            </w:r>
            <w:r w:rsidR="009168FD" w:rsidRPr="007C6069">
              <w:rPr>
                <w:color w:val="000000" w:themeColor="text1"/>
                <w:sz w:val="28"/>
                <w:szCs w:val="28"/>
                <w:lang w:val="en-US"/>
              </w:rPr>
              <w:t>.</w:t>
            </w:r>
          </w:p>
          <w:p w14:paraId="50745AD7" w14:textId="5E6E7362" w:rsidR="00A22B35" w:rsidRPr="007C6069" w:rsidRDefault="00A22B35"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Quy mô </w:t>
            </w:r>
            <w:r w:rsidR="00CF6279" w:rsidRPr="007C6069">
              <w:rPr>
                <w:color w:val="000000" w:themeColor="text1"/>
                <w:sz w:val="28"/>
                <w:szCs w:val="28"/>
                <w:lang w:val="en-US"/>
              </w:rPr>
              <w:t xml:space="preserve">đất </w:t>
            </w:r>
            <w:r w:rsidRPr="007C6069">
              <w:rPr>
                <w:color w:val="000000" w:themeColor="text1"/>
                <w:sz w:val="28"/>
                <w:szCs w:val="28"/>
                <w:lang w:val="en-US"/>
              </w:rPr>
              <w:t>xây dựng các khu chức năng</w:t>
            </w:r>
            <w:r w:rsidR="00B423E0" w:rsidRPr="007C6069">
              <w:rPr>
                <w:color w:val="000000" w:themeColor="text1"/>
                <w:sz w:val="28"/>
                <w:szCs w:val="28"/>
                <w:lang w:val="en-US"/>
              </w:rPr>
              <w:t xml:space="preserve"> tới năm 2040 khoảng 3.5</w:t>
            </w:r>
            <w:r w:rsidR="00A43CD5" w:rsidRPr="007C6069">
              <w:rPr>
                <w:color w:val="000000" w:themeColor="text1"/>
                <w:sz w:val="28"/>
                <w:szCs w:val="28"/>
                <w:lang w:val="en-US"/>
              </w:rPr>
              <w:t>42</w:t>
            </w:r>
            <w:r w:rsidR="00B423E0" w:rsidRPr="007C6069">
              <w:rPr>
                <w:color w:val="000000" w:themeColor="text1"/>
                <w:sz w:val="28"/>
                <w:szCs w:val="28"/>
                <w:lang w:val="en-US"/>
              </w:rPr>
              <w:t xml:space="preserve"> ha, trong đó </w:t>
            </w:r>
            <w:r w:rsidR="00DC26D5" w:rsidRPr="007C6069">
              <w:rPr>
                <w:color w:val="000000" w:themeColor="text1"/>
                <w:sz w:val="28"/>
                <w:szCs w:val="28"/>
                <w:lang w:val="en-US"/>
              </w:rPr>
              <w:t>đất phát triển du lịch dịch vụ khoảng 738 ha</w:t>
            </w:r>
            <w:r w:rsidR="009168FD" w:rsidRPr="007C6069">
              <w:rPr>
                <w:color w:val="000000" w:themeColor="text1"/>
                <w:sz w:val="28"/>
                <w:szCs w:val="28"/>
                <w:lang w:val="en-US"/>
              </w:rPr>
              <w:t>.</w:t>
            </w:r>
          </w:p>
          <w:p w14:paraId="7ACE5DDF" w14:textId="47F5E782" w:rsidR="00D1540D" w:rsidRPr="007C6069" w:rsidRDefault="00DC26D5"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Quy mô đất nông nghiệp </w:t>
            </w:r>
            <w:r w:rsidR="00CF6279" w:rsidRPr="007C6069">
              <w:rPr>
                <w:color w:val="000000" w:themeColor="text1"/>
                <w:sz w:val="28"/>
                <w:szCs w:val="28"/>
                <w:lang w:val="en-US"/>
              </w:rPr>
              <w:t>và chức năng khác khoảng 12.06</w:t>
            </w:r>
            <w:r w:rsidR="00E61A76" w:rsidRPr="007C6069">
              <w:rPr>
                <w:color w:val="000000" w:themeColor="text1"/>
                <w:sz w:val="28"/>
                <w:szCs w:val="28"/>
                <w:lang w:val="en-US"/>
              </w:rPr>
              <w:t>5</w:t>
            </w:r>
            <w:r w:rsidR="00CF6279" w:rsidRPr="007C6069">
              <w:rPr>
                <w:color w:val="000000" w:themeColor="text1"/>
                <w:sz w:val="28"/>
                <w:szCs w:val="28"/>
                <w:lang w:val="en-US"/>
              </w:rPr>
              <w:t xml:space="preserve"> ha</w:t>
            </w:r>
            <w:r w:rsidR="009168FD" w:rsidRPr="007C6069">
              <w:rPr>
                <w:color w:val="000000" w:themeColor="text1"/>
                <w:sz w:val="28"/>
                <w:szCs w:val="28"/>
                <w:lang w:val="en-US"/>
              </w:rPr>
              <w:t>.</w:t>
            </w:r>
          </w:p>
        </w:tc>
      </w:tr>
      <w:tr w:rsidR="007C6069" w:rsidRPr="007C6069" w14:paraId="40E88206" w14:textId="77777777" w:rsidTr="009D0B1A">
        <w:tc>
          <w:tcPr>
            <w:tcW w:w="1686" w:type="dxa"/>
            <w:tcBorders>
              <w:top w:val="single" w:sz="4" w:space="0" w:color="auto"/>
              <w:left w:val="single" w:sz="4" w:space="0" w:color="auto"/>
              <w:bottom w:val="single" w:sz="4" w:space="0" w:color="auto"/>
            </w:tcBorders>
            <w:shd w:val="clear" w:color="auto" w:fill="FFFFFF"/>
          </w:tcPr>
          <w:p w14:paraId="077E5F6D" w14:textId="77777777" w:rsidR="00411559" w:rsidRPr="007C6069" w:rsidRDefault="00411559" w:rsidP="00310DCA">
            <w:pPr>
              <w:pStyle w:val="Vnbnnidung0"/>
              <w:spacing w:before="120" w:after="120" w:line="440" w:lineRule="exact"/>
              <w:ind w:left="170" w:right="170"/>
              <w:jc w:val="left"/>
              <w:rPr>
                <w:color w:val="000000" w:themeColor="text1"/>
                <w:sz w:val="28"/>
                <w:szCs w:val="28"/>
                <w:lang w:val="en-US"/>
              </w:rPr>
            </w:pPr>
            <w:r w:rsidRPr="007C6069">
              <w:rPr>
                <w:color w:val="000000" w:themeColor="text1"/>
                <w:sz w:val="28"/>
                <w:szCs w:val="28"/>
                <w:lang w:val="en-US"/>
              </w:rPr>
              <w:t>Định hướng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708C10B" w14:textId="1ED71252" w:rsidR="00177288" w:rsidRPr="007C6069" w:rsidRDefault="00177288"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Định hướng phát triển các loại hình nghỉ dưỡng cao cấp; bố trí 02 sân gôn ở khu vực xã </w:t>
            </w:r>
            <w:r w:rsidR="001177D8" w:rsidRPr="007C6069">
              <w:rPr>
                <w:color w:val="000000" w:themeColor="text1"/>
                <w:sz w:val="28"/>
                <w:szCs w:val="28"/>
                <w:lang w:val="en-US"/>
              </w:rPr>
              <w:t>Lục Yên</w:t>
            </w:r>
            <w:r w:rsidRPr="007C6069">
              <w:rPr>
                <w:color w:val="000000" w:themeColor="text1"/>
                <w:sz w:val="28"/>
                <w:szCs w:val="28"/>
                <w:lang w:val="en-US"/>
              </w:rPr>
              <w:t xml:space="preserve"> (khoảng 85 ha) và xã </w:t>
            </w:r>
            <w:r w:rsidR="001177D8" w:rsidRPr="007C6069">
              <w:rPr>
                <w:color w:val="000000" w:themeColor="text1"/>
                <w:sz w:val="28"/>
                <w:szCs w:val="28"/>
                <w:lang w:val="en-US"/>
              </w:rPr>
              <w:t>Mường Lai</w:t>
            </w:r>
            <w:r w:rsidRPr="007C6069">
              <w:rPr>
                <w:color w:val="000000" w:themeColor="text1"/>
                <w:sz w:val="28"/>
                <w:szCs w:val="28"/>
                <w:lang w:val="en-US"/>
              </w:rPr>
              <w:t xml:space="preserve"> (khoảng 80 ha). </w:t>
            </w:r>
          </w:p>
          <w:p w14:paraId="647A8F35" w14:textId="6F79976D" w:rsidR="00143527" w:rsidRPr="007C6069" w:rsidRDefault="00177288"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Khu trung tâm du lịch thứ nhất được bố trí ở khu vực xã </w:t>
            </w:r>
            <w:r w:rsidR="001177D8" w:rsidRPr="007C6069">
              <w:rPr>
                <w:color w:val="000000" w:themeColor="text1"/>
                <w:sz w:val="28"/>
                <w:szCs w:val="28"/>
                <w:lang w:val="en-US"/>
              </w:rPr>
              <w:t xml:space="preserve">Lục Yên </w:t>
            </w:r>
            <w:r w:rsidRPr="007C6069">
              <w:rPr>
                <w:color w:val="000000" w:themeColor="text1"/>
                <w:sz w:val="28"/>
                <w:szCs w:val="28"/>
                <w:lang w:val="en-US"/>
              </w:rPr>
              <w:t xml:space="preserve">- </w:t>
            </w:r>
            <w:r w:rsidR="001177D8" w:rsidRPr="007C6069">
              <w:rPr>
                <w:color w:val="000000" w:themeColor="text1"/>
                <w:sz w:val="28"/>
                <w:szCs w:val="28"/>
                <w:lang w:val="en-US"/>
              </w:rPr>
              <w:t xml:space="preserve">Mường Lai </w:t>
            </w:r>
            <w:r w:rsidRPr="007C6069">
              <w:rPr>
                <w:color w:val="000000" w:themeColor="text1"/>
                <w:sz w:val="28"/>
                <w:szCs w:val="28"/>
                <w:lang w:val="en-US"/>
              </w:rPr>
              <w:t>với quy mô khoảng 133 ha gồm quỹ đất dành cho phát triển khu nghỉ dưỡng cao cấp, cho phát triển hỗn hợp ở, dịch vụ; bố trí nhà ga của tuyến cáp treo từ cửa ngõ Tân Nguyên.</w:t>
            </w:r>
            <w:r w:rsidR="00143527" w:rsidRPr="007C6069">
              <w:rPr>
                <w:color w:val="000000" w:themeColor="text1"/>
                <w:sz w:val="28"/>
                <w:szCs w:val="28"/>
                <w:lang w:val="en-US"/>
              </w:rPr>
              <w:t xml:space="preserve"> </w:t>
            </w:r>
            <w:r w:rsidRPr="007C6069">
              <w:rPr>
                <w:color w:val="000000" w:themeColor="text1"/>
                <w:sz w:val="28"/>
                <w:szCs w:val="28"/>
                <w:lang w:val="en-US"/>
              </w:rPr>
              <w:t>Khu trung tâm du lịch thứ hai được bố trí ven hồ tại Phúc Ninh - Cảm Nhân với quy mô khoảng 151 ha. Tổng diện tích hai trung tâm du lịch này khoảng 284 ha.</w:t>
            </w:r>
          </w:p>
          <w:p w14:paraId="51F1B639" w14:textId="3C4BDD95" w:rsidR="00411559" w:rsidRPr="007C6069" w:rsidRDefault="00F121BA"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w:t>
            </w:r>
            <w:r w:rsidR="00177288" w:rsidRPr="007C6069">
              <w:rPr>
                <w:color w:val="000000" w:themeColor="text1"/>
                <w:sz w:val="28"/>
                <w:szCs w:val="28"/>
                <w:lang w:val="en-US"/>
              </w:rPr>
              <w:t xml:space="preserve">Phân khu 1 được dự kiến bố trí tuyến đập giữ cho mực nước ổn định ở mức +56 m từ núi Khâu Khon qua núi Chàng Rể sang tới xã </w:t>
            </w:r>
            <w:r w:rsidR="001177D8" w:rsidRPr="007C6069">
              <w:rPr>
                <w:color w:val="000000" w:themeColor="text1"/>
                <w:sz w:val="28"/>
                <w:szCs w:val="28"/>
                <w:lang w:val="en-US"/>
              </w:rPr>
              <w:t>Cảm Nhân</w:t>
            </w:r>
            <w:r w:rsidR="00177288" w:rsidRPr="007C6069">
              <w:rPr>
                <w:color w:val="000000" w:themeColor="text1"/>
                <w:sz w:val="28"/>
                <w:szCs w:val="28"/>
                <w:lang w:val="en-US"/>
              </w:rPr>
              <w:t>. Cầu đường bộ sẽ chạy trên mặt đập sẽ tăng tính kết nối giữa phía Đông - Tây của hồ Thác Bà</w:t>
            </w:r>
            <w:r w:rsidR="009168FD" w:rsidRPr="007C6069">
              <w:rPr>
                <w:color w:val="000000" w:themeColor="text1"/>
                <w:sz w:val="28"/>
                <w:szCs w:val="28"/>
                <w:lang w:val="en-US"/>
              </w:rPr>
              <w:t>.</w:t>
            </w:r>
          </w:p>
        </w:tc>
      </w:tr>
      <w:tr w:rsidR="007C6069" w:rsidRPr="007C6069" w14:paraId="1A8CC181" w14:textId="77777777" w:rsidTr="009D0B1A">
        <w:tc>
          <w:tcPr>
            <w:tcW w:w="1686" w:type="dxa"/>
            <w:tcBorders>
              <w:top w:val="single" w:sz="4" w:space="0" w:color="auto"/>
              <w:left w:val="single" w:sz="4" w:space="0" w:color="auto"/>
              <w:bottom w:val="single" w:sz="4" w:space="0" w:color="auto"/>
            </w:tcBorders>
            <w:shd w:val="clear" w:color="auto" w:fill="FFFFFF"/>
          </w:tcPr>
          <w:p w14:paraId="32D0E770" w14:textId="77777777" w:rsidR="008F2F86" w:rsidRPr="007C6069" w:rsidRDefault="008F2F86" w:rsidP="00310DCA">
            <w:pPr>
              <w:pStyle w:val="Vnbnnidung0"/>
              <w:spacing w:before="120" w:after="120" w:line="440" w:lineRule="exact"/>
              <w:ind w:left="170" w:right="170"/>
              <w:jc w:val="left"/>
              <w:rPr>
                <w:color w:val="000000" w:themeColor="text1"/>
                <w:sz w:val="28"/>
                <w:szCs w:val="28"/>
                <w:lang w:val="en-US"/>
              </w:rPr>
            </w:pPr>
            <w:r w:rsidRPr="007C6069">
              <w:rPr>
                <w:color w:val="000000" w:themeColor="text1"/>
                <w:sz w:val="28"/>
                <w:szCs w:val="28"/>
                <w:lang w:val="en-US"/>
              </w:rPr>
              <w:t>Hạ tầng xã hội</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34B8390" w14:textId="265F2928" w:rsidR="00864D80" w:rsidRPr="007C6069" w:rsidRDefault="00F121BA" w:rsidP="002A3E0F">
            <w:pPr>
              <w:pStyle w:val="Vnbnnidung0"/>
              <w:tabs>
                <w:tab w:val="left" w:pos="139"/>
              </w:tabs>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w:t>
            </w:r>
            <w:r w:rsidR="00864D80" w:rsidRPr="007C6069">
              <w:rPr>
                <w:color w:val="000000" w:themeColor="text1"/>
                <w:sz w:val="28"/>
                <w:szCs w:val="28"/>
                <w:lang w:val="en-US"/>
              </w:rPr>
              <w:t xml:space="preserve">Cải tạo nhà ở dân cư hiện hữu phù hợp với cảnh quan chung khu vực. Bổ sung nhà ở </w:t>
            </w:r>
            <w:r w:rsidR="00AB3C48" w:rsidRPr="007C6069">
              <w:rPr>
                <w:color w:val="000000" w:themeColor="text1"/>
                <w:sz w:val="28"/>
                <w:szCs w:val="28"/>
                <w:lang w:val="en-US"/>
              </w:rPr>
              <w:t>trong các khu vực xây dựng mới</w:t>
            </w:r>
            <w:r w:rsidR="00864D80" w:rsidRPr="007C6069">
              <w:rPr>
                <w:color w:val="000000" w:themeColor="text1"/>
                <w:sz w:val="28"/>
                <w:szCs w:val="28"/>
                <w:lang w:val="en-US"/>
              </w:rPr>
              <w:t>.</w:t>
            </w:r>
          </w:p>
          <w:p w14:paraId="5302F6EA" w14:textId="2BBAA2B3" w:rsidR="008F2F86" w:rsidRPr="007C6069" w:rsidRDefault="00864D80" w:rsidP="002A3E0F">
            <w:pPr>
              <w:pStyle w:val="Vnbnnidung0"/>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w:t>
            </w:r>
            <w:r w:rsidR="00AB3C48" w:rsidRPr="007C6069">
              <w:rPr>
                <w:color w:val="000000" w:themeColor="text1"/>
                <w:sz w:val="28"/>
                <w:szCs w:val="28"/>
                <w:lang w:val="en-US"/>
              </w:rPr>
              <w:t>Rà soát, bổ sung đồng bộ hệ</w:t>
            </w:r>
            <w:r w:rsidRPr="007C6069">
              <w:rPr>
                <w:color w:val="000000" w:themeColor="text1"/>
                <w:sz w:val="28"/>
                <w:szCs w:val="28"/>
                <w:lang w:val="en-US"/>
              </w:rPr>
              <w:t xml:space="preserve"> thống hạ tầng xã hội trong các khu dân cư. Kiểm soát phát triển các công trình hạ tầng xã hội tại các khu dân cư dịch vụ xây mới theo tiêu chuẩn quốc gia.</w:t>
            </w:r>
          </w:p>
          <w:p w14:paraId="00D7CC46" w14:textId="62A6F6F8" w:rsidR="00AB3C48" w:rsidRPr="007C6069" w:rsidRDefault="00F121BA" w:rsidP="002A3E0F">
            <w:pPr>
              <w:pStyle w:val="Vnbnnidung0"/>
              <w:tabs>
                <w:tab w:val="left" w:pos="163"/>
              </w:tabs>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w:t>
            </w:r>
            <w:r w:rsidR="00AB3C48" w:rsidRPr="007C6069">
              <w:rPr>
                <w:color w:val="000000" w:themeColor="text1"/>
                <w:sz w:val="28"/>
                <w:szCs w:val="28"/>
                <w:lang w:val="en-US"/>
              </w:rPr>
              <w:t xml:space="preserve">Tập trung vào quy hoạch, xây dựng </w:t>
            </w:r>
            <w:r w:rsidR="009168FD" w:rsidRPr="007C6069">
              <w:rPr>
                <w:color w:val="000000" w:themeColor="text1"/>
                <w:sz w:val="28"/>
                <w:szCs w:val="28"/>
                <w:lang w:val="en-US"/>
              </w:rPr>
              <w:t>hai</w:t>
            </w:r>
            <w:r w:rsidR="00AB3C48" w:rsidRPr="007C6069">
              <w:rPr>
                <w:color w:val="000000" w:themeColor="text1"/>
                <w:sz w:val="28"/>
                <w:szCs w:val="28"/>
                <w:lang w:val="en-US"/>
              </w:rPr>
              <w:t xml:space="preserve"> trung tâm du lịch </w:t>
            </w:r>
            <w:r w:rsidR="009168FD" w:rsidRPr="007C6069">
              <w:rPr>
                <w:color w:val="000000" w:themeColor="text1"/>
                <w:sz w:val="28"/>
                <w:szCs w:val="28"/>
                <w:lang w:val="en-US"/>
              </w:rPr>
              <w:t>động lực</w:t>
            </w:r>
            <w:r w:rsidR="00084304" w:rsidRPr="007C6069">
              <w:rPr>
                <w:color w:val="000000" w:themeColor="text1"/>
                <w:sz w:val="28"/>
                <w:szCs w:val="28"/>
                <w:lang w:val="en-US"/>
              </w:rPr>
              <w:t>.</w:t>
            </w:r>
          </w:p>
          <w:p w14:paraId="11DE5C6F" w14:textId="47F49CB7" w:rsidR="00864D80" w:rsidRPr="007C6069" w:rsidRDefault="009168FD" w:rsidP="002A3E0F">
            <w:pPr>
              <w:pStyle w:val="Vnbnnidung0"/>
              <w:tabs>
                <w:tab w:val="left" w:pos="173"/>
              </w:tabs>
              <w:spacing w:before="120" w:after="120" w:line="420" w:lineRule="exact"/>
              <w:ind w:left="170" w:right="170"/>
              <w:rPr>
                <w:color w:val="000000" w:themeColor="text1"/>
                <w:sz w:val="28"/>
                <w:szCs w:val="28"/>
                <w:lang w:val="en-US"/>
              </w:rPr>
            </w:pPr>
            <w:r w:rsidRPr="007C6069">
              <w:rPr>
                <w:color w:val="000000" w:themeColor="text1"/>
                <w:sz w:val="28"/>
                <w:szCs w:val="28"/>
                <w:lang w:val="en-US"/>
              </w:rPr>
              <w:t xml:space="preserve">- </w:t>
            </w:r>
            <w:r w:rsidR="00AB3C48" w:rsidRPr="007C6069">
              <w:rPr>
                <w:color w:val="000000" w:themeColor="text1"/>
                <w:sz w:val="28"/>
                <w:szCs w:val="28"/>
                <w:lang w:val="en-US"/>
              </w:rPr>
              <w:t>Phát tri</w:t>
            </w:r>
            <w:r w:rsidRPr="007C6069">
              <w:rPr>
                <w:color w:val="000000" w:themeColor="text1"/>
                <w:sz w:val="28"/>
                <w:szCs w:val="28"/>
                <w:lang w:val="en-US"/>
              </w:rPr>
              <w:t>ể</w:t>
            </w:r>
            <w:r w:rsidR="00AB3C48" w:rsidRPr="007C6069">
              <w:rPr>
                <w:color w:val="000000" w:themeColor="text1"/>
                <w:sz w:val="28"/>
                <w:szCs w:val="28"/>
                <w:lang w:val="en-US"/>
              </w:rPr>
              <w:t>n các loại hình nhà ở phù hợp với đặc đi</w:t>
            </w:r>
            <w:r w:rsidRPr="007C6069">
              <w:rPr>
                <w:color w:val="000000" w:themeColor="text1"/>
                <w:sz w:val="28"/>
                <w:szCs w:val="28"/>
                <w:lang w:val="en-US"/>
              </w:rPr>
              <w:t>ể</w:t>
            </w:r>
            <w:r w:rsidR="00AB3C48" w:rsidRPr="007C6069">
              <w:rPr>
                <w:color w:val="000000" w:themeColor="text1"/>
                <w:sz w:val="28"/>
                <w:szCs w:val="28"/>
                <w:lang w:val="en-US"/>
              </w:rPr>
              <w:t xml:space="preserve">m không gian </w:t>
            </w:r>
            <w:r w:rsidRPr="007C6069">
              <w:rPr>
                <w:color w:val="000000" w:themeColor="text1"/>
                <w:sz w:val="28"/>
                <w:szCs w:val="28"/>
                <w:lang w:val="en-US"/>
              </w:rPr>
              <w:t>cảnh quan</w:t>
            </w:r>
            <w:r w:rsidR="00AB3C48" w:rsidRPr="007C6069">
              <w:rPr>
                <w:color w:val="000000" w:themeColor="text1"/>
                <w:sz w:val="28"/>
                <w:szCs w:val="28"/>
                <w:lang w:val="en-US"/>
              </w:rPr>
              <w:t xml:space="preserve"> và đặc thù cơ cấu dân cư của mỗi khu vực theo hướng phù hợp với địa hình tự nhiên.</w:t>
            </w:r>
          </w:p>
        </w:tc>
      </w:tr>
      <w:tr w:rsidR="007C6069" w:rsidRPr="007C6069" w14:paraId="7DCCCF13" w14:textId="77777777" w:rsidTr="009D0B1A">
        <w:tc>
          <w:tcPr>
            <w:tcW w:w="1686" w:type="dxa"/>
            <w:tcBorders>
              <w:top w:val="single" w:sz="4" w:space="0" w:color="auto"/>
              <w:left w:val="single" w:sz="4" w:space="0" w:color="auto"/>
              <w:bottom w:val="single" w:sz="4" w:space="0" w:color="auto"/>
            </w:tcBorders>
            <w:shd w:val="clear" w:color="auto" w:fill="FFFFFF"/>
          </w:tcPr>
          <w:p w14:paraId="24E827AA" w14:textId="77777777" w:rsidR="00AB3C48" w:rsidRPr="007C6069" w:rsidRDefault="00AB3C48" w:rsidP="00701D74">
            <w:pPr>
              <w:pStyle w:val="Vnbnnidung0"/>
              <w:spacing w:before="120" w:after="120" w:line="420" w:lineRule="exact"/>
              <w:ind w:left="170" w:right="170"/>
              <w:jc w:val="left"/>
              <w:rPr>
                <w:color w:val="000000" w:themeColor="text1"/>
                <w:sz w:val="28"/>
                <w:szCs w:val="28"/>
              </w:rPr>
            </w:pPr>
            <w:r w:rsidRPr="007C6069">
              <w:rPr>
                <w:color w:val="000000" w:themeColor="text1"/>
                <w:sz w:val="28"/>
                <w:szCs w:val="28"/>
              </w:rPr>
              <w:t>Hạ tầng kỹ thuật và môi trường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79466844" w14:textId="55D27C45" w:rsidR="00AB3C48" w:rsidRPr="007C6069" w:rsidRDefault="009168FD" w:rsidP="00701D74">
            <w:pPr>
              <w:pStyle w:val="Vnbnnidung0"/>
              <w:tabs>
                <w:tab w:val="left" w:pos="158"/>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 xml:space="preserve">Giao thông trong khu vực đảm bảo liên hệ thuận tiện giữa các khu chức năng, đảm bảo mỹ quan khu vực và các tiêu chuẩn </w:t>
            </w:r>
            <w:r w:rsidR="00B93245" w:rsidRPr="007C6069">
              <w:rPr>
                <w:color w:val="000000" w:themeColor="text1"/>
                <w:sz w:val="28"/>
                <w:szCs w:val="28"/>
              </w:rPr>
              <w:t>về</w:t>
            </w:r>
            <w:r w:rsidR="00AB3C48" w:rsidRPr="007C6069">
              <w:rPr>
                <w:color w:val="000000" w:themeColor="text1"/>
                <w:sz w:val="28"/>
                <w:szCs w:val="28"/>
              </w:rPr>
              <w:t xml:space="preserve"> kinh tế, kỹ thuật. Đảm bảo tuân thủ quy định </w:t>
            </w:r>
            <w:r w:rsidR="00B93245" w:rsidRPr="007C6069">
              <w:rPr>
                <w:color w:val="000000" w:themeColor="text1"/>
                <w:sz w:val="28"/>
                <w:szCs w:val="28"/>
              </w:rPr>
              <w:t>về</w:t>
            </w:r>
            <w:r w:rsidR="00AB3C48" w:rsidRPr="007C6069">
              <w:rPr>
                <w:color w:val="000000" w:themeColor="text1"/>
                <w:sz w:val="28"/>
                <w:szCs w:val="28"/>
              </w:rPr>
              <w:t xml:space="preserve"> hành lang bảo vệ công trình hạ tầng kỹ thuật; chỉ giới đường đỏ, chỉ giới xây dựng theo quy hoạch được phê duyệt; Đảm bảo nhu cầu đỗ xe theo quy chuẩn.</w:t>
            </w:r>
          </w:p>
          <w:p w14:paraId="1D1AEBCC" w14:textId="462C7491" w:rsidR="00AB3C48" w:rsidRPr="007C6069" w:rsidRDefault="00C05F15" w:rsidP="00701D74">
            <w:pPr>
              <w:pStyle w:val="Vnbnnidung0"/>
              <w:tabs>
                <w:tab w:val="left" w:pos="163"/>
              </w:tabs>
              <w:spacing w:before="120" w:after="120" w:line="420" w:lineRule="exact"/>
              <w:ind w:left="170" w:right="170"/>
              <w:rPr>
                <w:color w:val="000000" w:themeColor="text1"/>
                <w:spacing w:val="4"/>
                <w:sz w:val="28"/>
                <w:szCs w:val="28"/>
              </w:rPr>
            </w:pPr>
            <w:r w:rsidRPr="007C6069">
              <w:rPr>
                <w:color w:val="000000" w:themeColor="text1"/>
                <w:spacing w:val="4"/>
                <w:sz w:val="28"/>
                <w:szCs w:val="28"/>
              </w:rPr>
              <w:t xml:space="preserve">- </w:t>
            </w:r>
            <w:r w:rsidR="00AB3C48" w:rsidRPr="007C6069">
              <w:rPr>
                <w:color w:val="000000" w:themeColor="text1"/>
                <w:spacing w:val="4"/>
                <w:sz w:val="28"/>
                <w:szCs w:val="28"/>
              </w:rPr>
              <w:t>Cao độ n</w:t>
            </w:r>
            <w:r w:rsidR="00566027" w:rsidRPr="007C6069">
              <w:rPr>
                <w:color w:val="000000" w:themeColor="text1"/>
                <w:spacing w:val="4"/>
                <w:sz w:val="28"/>
                <w:szCs w:val="28"/>
                <w:lang w:val="en-US"/>
              </w:rPr>
              <w:t>ền</w:t>
            </w:r>
            <w:r w:rsidR="00AB3C48" w:rsidRPr="007C6069">
              <w:rPr>
                <w:color w:val="000000" w:themeColor="text1"/>
                <w:spacing w:val="4"/>
                <w:sz w:val="28"/>
                <w:szCs w:val="28"/>
              </w:rPr>
              <w:t xml:space="preserve"> xây dựng bám sát n</w:t>
            </w:r>
            <w:r w:rsidR="00566027" w:rsidRPr="007C6069">
              <w:rPr>
                <w:color w:val="000000" w:themeColor="text1"/>
                <w:spacing w:val="4"/>
                <w:sz w:val="28"/>
                <w:szCs w:val="28"/>
                <w:lang w:val="en-US"/>
              </w:rPr>
              <w:t>ền</w:t>
            </w:r>
            <w:r w:rsidR="00AB3C48" w:rsidRPr="007C6069">
              <w:rPr>
                <w:color w:val="000000" w:themeColor="text1"/>
                <w:spacing w:val="4"/>
                <w:sz w:val="28"/>
                <w:szCs w:val="28"/>
              </w:rPr>
              <w:t xml:space="preserve"> địa hình tự nhiên, không san n</w:t>
            </w:r>
            <w:r w:rsidR="00910926" w:rsidRPr="007C6069">
              <w:rPr>
                <w:color w:val="000000" w:themeColor="text1"/>
                <w:spacing w:val="4"/>
                <w:sz w:val="28"/>
                <w:szCs w:val="28"/>
              </w:rPr>
              <w:t>ề</w:t>
            </w:r>
            <w:r w:rsidR="00AB3C48" w:rsidRPr="007C6069">
              <w:rPr>
                <w:color w:val="000000" w:themeColor="text1"/>
                <w:spacing w:val="4"/>
                <w:sz w:val="28"/>
                <w:szCs w:val="28"/>
              </w:rPr>
              <w:t>n, đào đắp lớn phá vỡ cảnh quan tự nhiên</w:t>
            </w:r>
            <w:r w:rsidR="00084304" w:rsidRPr="007C6069">
              <w:rPr>
                <w:color w:val="000000" w:themeColor="text1"/>
                <w:spacing w:val="4"/>
                <w:sz w:val="28"/>
                <w:szCs w:val="28"/>
              </w:rPr>
              <w:t xml:space="preserve"> và tuân thủ Hxd ≥ 61,3 m</w:t>
            </w:r>
            <w:r w:rsidR="00D60516" w:rsidRPr="007C6069">
              <w:rPr>
                <w:color w:val="000000" w:themeColor="text1"/>
                <w:spacing w:val="4"/>
                <w:sz w:val="28"/>
                <w:szCs w:val="28"/>
              </w:rPr>
              <w:t>.</w:t>
            </w:r>
          </w:p>
          <w:p w14:paraId="2CD4A496" w14:textId="373DAE5F" w:rsidR="00AB3C48" w:rsidRPr="007C6069" w:rsidRDefault="00C05F15" w:rsidP="00701D74">
            <w:pPr>
              <w:pStyle w:val="Vnbnnidung0"/>
              <w:tabs>
                <w:tab w:val="left" w:pos="139"/>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Thoát nước mưa và nước thải theo hình thức riêng và nửa riêng. Đảm bảo 100% các tuyến đường có hệ thống thoát nước mưa. Kè sông, suối</w:t>
            </w:r>
            <w:r w:rsidR="00FC230D" w:rsidRPr="007C6069">
              <w:rPr>
                <w:color w:val="000000" w:themeColor="text1"/>
                <w:sz w:val="28"/>
                <w:szCs w:val="28"/>
              </w:rPr>
              <w:t>, hồ</w:t>
            </w:r>
            <w:r w:rsidR="00AB3C48" w:rsidRPr="007C6069">
              <w:rPr>
                <w:color w:val="000000" w:themeColor="text1"/>
                <w:sz w:val="28"/>
                <w:szCs w:val="28"/>
              </w:rPr>
              <w:t xml:space="preserve"> đảm bảo chống sạt lở.</w:t>
            </w:r>
          </w:p>
          <w:p w14:paraId="74BAE029" w14:textId="77C8FC26" w:rsidR="00AB3C48" w:rsidRPr="007C6069" w:rsidRDefault="00C05F15" w:rsidP="00701D74">
            <w:pPr>
              <w:pStyle w:val="Vnbnnidung0"/>
              <w:tabs>
                <w:tab w:val="left" w:pos="168"/>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Cấp nước: Xây dựng hệ thống cấp nước, cấp nước cứu hỏa hoàn chỉnh</w:t>
            </w:r>
            <w:r w:rsidRPr="007C6069">
              <w:rPr>
                <w:color w:val="000000" w:themeColor="text1"/>
                <w:sz w:val="28"/>
                <w:szCs w:val="28"/>
              </w:rPr>
              <w:t>.</w:t>
            </w:r>
          </w:p>
          <w:p w14:paraId="403684A6" w14:textId="2F62B6BE" w:rsidR="00AB3C48" w:rsidRPr="007C6069" w:rsidRDefault="00C05F15" w:rsidP="00701D74">
            <w:pPr>
              <w:pStyle w:val="Vnbnnidung0"/>
              <w:tabs>
                <w:tab w:val="left" w:pos="139"/>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Hệ thống lưới trung thế, hạ thế, chiếu sáng và cáp thông tin được bố trí đi nổi trên cột nhưng cần có các biện pháp kỹ thuật để đảm bảo mỹ quan cho khu vực. Hạn chế chiếu sáng dàn trải toàn khu vực, chỉ dừng ở mức độ nhận diện.</w:t>
            </w:r>
          </w:p>
          <w:p w14:paraId="068BA29C" w14:textId="2605A60E" w:rsidR="00AB3C48" w:rsidRPr="007C6069" w:rsidRDefault="00ED18DA" w:rsidP="00701D74">
            <w:pPr>
              <w:pStyle w:val="Vnbnnidung0"/>
              <w:tabs>
                <w:tab w:val="left" w:pos="168"/>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Thoát nước thải: 100% nước thải được thu gom, đưa v</w:t>
            </w:r>
            <w:r w:rsidR="00BE0854" w:rsidRPr="007C6069">
              <w:rPr>
                <w:color w:val="000000" w:themeColor="text1"/>
                <w:sz w:val="28"/>
                <w:szCs w:val="28"/>
              </w:rPr>
              <w:t>ề</w:t>
            </w:r>
            <w:r w:rsidR="00AB3C48" w:rsidRPr="007C6069">
              <w:rPr>
                <w:color w:val="000000" w:themeColor="text1"/>
                <w:sz w:val="28"/>
                <w:szCs w:val="28"/>
              </w:rPr>
              <w:t xml:space="preserve"> các trạm xử lý nước thải sinh hoạt.</w:t>
            </w:r>
          </w:p>
          <w:p w14:paraId="35E9E708" w14:textId="1F366CB5" w:rsidR="00AB3C48" w:rsidRPr="007C6069" w:rsidRDefault="00ED18DA" w:rsidP="00701D74">
            <w:pPr>
              <w:pStyle w:val="Vnbnnidung0"/>
              <w:tabs>
                <w:tab w:val="left" w:pos="158"/>
              </w:tabs>
              <w:spacing w:before="120" w:after="120" w:line="420" w:lineRule="exact"/>
              <w:ind w:left="170" w:right="170"/>
              <w:rPr>
                <w:color w:val="000000" w:themeColor="text1"/>
                <w:spacing w:val="-2"/>
                <w:sz w:val="28"/>
                <w:szCs w:val="28"/>
                <w:lang w:val="en-US"/>
              </w:rPr>
            </w:pPr>
            <w:r w:rsidRPr="007C6069">
              <w:rPr>
                <w:color w:val="000000" w:themeColor="text1"/>
                <w:spacing w:val="-2"/>
                <w:sz w:val="28"/>
                <w:szCs w:val="28"/>
              </w:rPr>
              <w:t xml:space="preserve">- </w:t>
            </w:r>
            <w:r w:rsidR="00AB3C48" w:rsidRPr="007C6069">
              <w:rPr>
                <w:color w:val="000000" w:themeColor="text1"/>
                <w:spacing w:val="-2"/>
                <w:sz w:val="28"/>
                <w:szCs w:val="28"/>
              </w:rPr>
              <w:t xml:space="preserve">Chất thải rắn phải được phân loại, thu gom đưa đến khu xử lý </w:t>
            </w:r>
            <w:r w:rsidR="00F572EB" w:rsidRPr="007C6069">
              <w:rPr>
                <w:color w:val="000000" w:themeColor="text1"/>
                <w:spacing w:val="-2"/>
                <w:sz w:val="28"/>
                <w:szCs w:val="28"/>
              </w:rPr>
              <w:t>chất thải rắn</w:t>
            </w:r>
            <w:r w:rsidR="00AB3C48" w:rsidRPr="007C6069">
              <w:rPr>
                <w:color w:val="000000" w:themeColor="text1"/>
                <w:spacing w:val="-2"/>
                <w:sz w:val="28"/>
                <w:szCs w:val="28"/>
              </w:rPr>
              <w:t xml:space="preserve"> </w:t>
            </w:r>
            <w:r w:rsidR="00FC230D" w:rsidRPr="007C6069">
              <w:rPr>
                <w:color w:val="000000" w:themeColor="text1"/>
                <w:spacing w:val="-2"/>
                <w:sz w:val="28"/>
                <w:szCs w:val="28"/>
              </w:rPr>
              <w:t xml:space="preserve">tập trung </w:t>
            </w:r>
            <w:r w:rsidRPr="007C6069">
              <w:rPr>
                <w:color w:val="000000" w:themeColor="text1"/>
                <w:spacing w:val="-2"/>
                <w:sz w:val="28"/>
                <w:szCs w:val="28"/>
              </w:rPr>
              <w:t>của huyện Lục Yên</w:t>
            </w:r>
            <w:r w:rsidR="00AB2B7B" w:rsidRPr="007C6069">
              <w:rPr>
                <w:color w:val="000000" w:themeColor="text1"/>
                <w:spacing w:val="-2"/>
                <w:sz w:val="28"/>
                <w:szCs w:val="28"/>
                <w:lang w:val="en-US"/>
              </w:rPr>
              <w:t xml:space="preserve"> cũ; </w:t>
            </w:r>
            <w:r w:rsidR="00AB2B7B" w:rsidRPr="007C6069">
              <w:rPr>
                <w:color w:val="000000" w:themeColor="text1"/>
                <w:spacing w:val="-2"/>
                <w:sz w:val="28"/>
                <w:szCs w:val="28"/>
              </w:rPr>
              <w:t>chất thải có khả năng tái sử dụng, tái chế được chuyển cho tổ chức, cá nhân có nhu cầu; chất thải thực phẩm được sử dụng cho chăn nuôi hoặc làm phân hữu cơ vi sinh.</w:t>
            </w:r>
          </w:p>
          <w:p w14:paraId="6950E5C3" w14:textId="54CB8799" w:rsidR="00AB3C48" w:rsidRPr="007C6069" w:rsidRDefault="00ED18DA" w:rsidP="00701D74">
            <w:pPr>
              <w:pStyle w:val="Vnbnnidung0"/>
              <w:tabs>
                <w:tab w:val="left" w:pos="149"/>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Sử dụng nghĩa trang</w:t>
            </w:r>
            <w:r w:rsidR="00FC230D" w:rsidRPr="007C6069">
              <w:rPr>
                <w:color w:val="000000" w:themeColor="text1"/>
                <w:sz w:val="28"/>
                <w:szCs w:val="28"/>
              </w:rPr>
              <w:t xml:space="preserve"> tập trung của </w:t>
            </w:r>
            <w:r w:rsidRPr="007C6069">
              <w:rPr>
                <w:color w:val="000000" w:themeColor="text1"/>
                <w:sz w:val="28"/>
                <w:szCs w:val="28"/>
              </w:rPr>
              <w:t>huyện Lục Yên</w:t>
            </w:r>
            <w:r w:rsidR="00AB2B7B" w:rsidRPr="007C6069">
              <w:rPr>
                <w:color w:val="000000" w:themeColor="text1"/>
                <w:sz w:val="28"/>
                <w:szCs w:val="28"/>
                <w:lang w:val="en-US"/>
              </w:rPr>
              <w:t xml:space="preserve"> cũ</w:t>
            </w:r>
            <w:r w:rsidR="00AB3C48" w:rsidRPr="007C6069">
              <w:rPr>
                <w:color w:val="000000" w:themeColor="text1"/>
                <w:sz w:val="28"/>
                <w:szCs w:val="28"/>
              </w:rPr>
              <w:t>.</w:t>
            </w:r>
          </w:p>
          <w:p w14:paraId="5F8B4B18" w14:textId="6BF0893C" w:rsidR="00AB3C48" w:rsidRPr="007C6069" w:rsidRDefault="00ED18DA" w:rsidP="00701D74">
            <w:pPr>
              <w:pStyle w:val="Vnbnnidung0"/>
              <w:tabs>
                <w:tab w:val="left" w:pos="139"/>
              </w:tabs>
              <w:spacing w:before="120" w:after="120" w:line="42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Xây dựng hệ thống cây xanh, vườn hoa, công viên. Kiểm soát ô nhiễm không khí, tiếng ồn.</w:t>
            </w:r>
          </w:p>
        </w:tc>
      </w:tr>
      <w:tr w:rsidR="007C6069" w:rsidRPr="007C6069" w14:paraId="11D65388" w14:textId="77777777" w:rsidTr="009D0B1A">
        <w:tc>
          <w:tcPr>
            <w:tcW w:w="1686" w:type="dxa"/>
            <w:tcBorders>
              <w:top w:val="single" w:sz="4" w:space="0" w:color="auto"/>
              <w:left w:val="single" w:sz="4" w:space="0" w:color="auto"/>
              <w:bottom w:val="single" w:sz="4" w:space="0" w:color="auto"/>
            </w:tcBorders>
            <w:shd w:val="clear" w:color="auto" w:fill="FFFFFF"/>
          </w:tcPr>
          <w:p w14:paraId="353119AB" w14:textId="77777777" w:rsidR="00AB3C48" w:rsidRPr="007C6069" w:rsidRDefault="00AB3C48" w:rsidP="00701D74">
            <w:pPr>
              <w:pStyle w:val="Vnbnnidung0"/>
              <w:spacing w:before="120" w:after="120" w:line="380" w:lineRule="exact"/>
              <w:ind w:left="170" w:right="170"/>
              <w:jc w:val="left"/>
              <w:rPr>
                <w:color w:val="000000" w:themeColor="text1"/>
                <w:sz w:val="28"/>
                <w:szCs w:val="28"/>
              </w:rPr>
            </w:pPr>
            <w:r w:rsidRPr="007C6069">
              <w:rPr>
                <w:color w:val="000000" w:themeColor="text1"/>
                <w:sz w:val="28"/>
                <w:szCs w:val="28"/>
              </w:rPr>
              <w:t>Các chỉ tiêu quy hoạch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37B28213" w14:textId="288A9BFE" w:rsidR="00AB3C48" w:rsidRPr="007C6069" w:rsidRDefault="006E6C1B" w:rsidP="00701D74">
            <w:pPr>
              <w:pStyle w:val="Vnbnnidung0"/>
              <w:spacing w:before="120" w:after="120" w:line="380" w:lineRule="exact"/>
              <w:ind w:left="170" w:right="170"/>
              <w:rPr>
                <w:color w:val="000000" w:themeColor="text1"/>
                <w:sz w:val="28"/>
                <w:szCs w:val="28"/>
              </w:rPr>
            </w:pPr>
            <w:r w:rsidRPr="007C6069">
              <w:rPr>
                <w:color w:val="000000" w:themeColor="text1"/>
                <w:sz w:val="28"/>
                <w:szCs w:val="28"/>
              </w:rPr>
              <w:t xml:space="preserve">- </w:t>
            </w:r>
            <w:r w:rsidR="00AB3C48" w:rsidRPr="007C6069">
              <w:rPr>
                <w:color w:val="000000" w:themeColor="text1"/>
                <w:sz w:val="28"/>
                <w:szCs w:val="28"/>
              </w:rPr>
              <w:t xml:space="preserve">Mật độ xây dựng gộp khoảng: </w:t>
            </w:r>
            <w:r w:rsidR="00162033" w:rsidRPr="007C6069">
              <w:rPr>
                <w:color w:val="000000" w:themeColor="text1"/>
                <w:sz w:val="28"/>
                <w:szCs w:val="28"/>
              </w:rPr>
              <w:t>15</w:t>
            </w:r>
            <w:r w:rsidR="00AB3C48" w:rsidRPr="007C6069">
              <w:rPr>
                <w:color w:val="000000" w:themeColor="text1"/>
                <w:sz w:val="28"/>
                <w:szCs w:val="28"/>
              </w:rPr>
              <w:t>-</w:t>
            </w:r>
            <w:r w:rsidR="00162033" w:rsidRPr="007C6069">
              <w:rPr>
                <w:color w:val="000000" w:themeColor="text1"/>
                <w:sz w:val="28"/>
                <w:szCs w:val="28"/>
              </w:rPr>
              <w:t>25</w:t>
            </w:r>
            <w:r w:rsidR="00AB3C48" w:rsidRPr="007C6069">
              <w:rPr>
                <w:color w:val="000000" w:themeColor="text1"/>
                <w:sz w:val="28"/>
                <w:szCs w:val="28"/>
              </w:rPr>
              <w:t>%</w:t>
            </w:r>
          </w:p>
          <w:p w14:paraId="44CD44D4" w14:textId="7A5B517B" w:rsidR="00AB3C48" w:rsidRPr="007C6069" w:rsidRDefault="006A03BD" w:rsidP="00701D74">
            <w:pPr>
              <w:pStyle w:val="Vnbnnidung0"/>
              <w:tabs>
                <w:tab w:val="left" w:pos="158"/>
              </w:tabs>
              <w:spacing w:before="120" w:after="120" w:line="380" w:lineRule="exact"/>
              <w:ind w:left="170" w:right="170"/>
              <w:rPr>
                <w:color w:val="000000" w:themeColor="text1"/>
                <w:sz w:val="28"/>
                <w:szCs w:val="28"/>
              </w:rPr>
            </w:pPr>
            <w:r w:rsidRPr="007C6069">
              <w:rPr>
                <w:color w:val="000000" w:themeColor="text1"/>
                <w:sz w:val="28"/>
                <w:szCs w:val="28"/>
              </w:rPr>
              <w:t>- Tầng cao tối đa: 15 tầng (khu vực ven lòng hồ, chiều cao &lt;3 tầng)</w:t>
            </w:r>
          </w:p>
        </w:tc>
      </w:tr>
      <w:tr w:rsidR="007C6069" w:rsidRPr="007C6069" w14:paraId="782BA2CF" w14:textId="77777777" w:rsidTr="009D0B1A">
        <w:tc>
          <w:tcPr>
            <w:tcW w:w="1686" w:type="dxa"/>
            <w:tcBorders>
              <w:top w:val="single" w:sz="4" w:space="0" w:color="auto"/>
              <w:left w:val="single" w:sz="4" w:space="0" w:color="auto"/>
              <w:bottom w:val="single" w:sz="4" w:space="0" w:color="auto"/>
            </w:tcBorders>
            <w:shd w:val="clear" w:color="auto" w:fill="FFFFFF"/>
          </w:tcPr>
          <w:p w14:paraId="664F4C11" w14:textId="77777777" w:rsidR="00AB3C48" w:rsidRPr="007C6069" w:rsidRDefault="00AB3C48" w:rsidP="00701D74">
            <w:pPr>
              <w:pStyle w:val="Vnbnnidung0"/>
              <w:spacing w:before="120" w:after="120" w:line="380" w:lineRule="exact"/>
              <w:ind w:left="170" w:right="170"/>
              <w:jc w:val="left"/>
              <w:rPr>
                <w:color w:val="000000" w:themeColor="text1"/>
                <w:sz w:val="28"/>
                <w:szCs w:val="28"/>
                <w:lang w:val="en-US"/>
              </w:rPr>
            </w:pPr>
            <w:r w:rsidRPr="007C6069">
              <w:rPr>
                <w:color w:val="000000" w:themeColor="text1"/>
                <w:sz w:val="28"/>
                <w:szCs w:val="28"/>
                <w:lang w:val="en-US"/>
              </w:rPr>
              <w:t>Được phép, khuyến khích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B2602D8" w14:textId="0C3DDA20" w:rsidR="00AB3C48" w:rsidRPr="007C6069" w:rsidRDefault="006E6C1B" w:rsidP="00701D74">
            <w:pPr>
              <w:pStyle w:val="Vnbnnidung0"/>
              <w:spacing w:before="120" w:after="120" w:line="380" w:lineRule="exact"/>
              <w:ind w:left="170" w:right="170"/>
              <w:rPr>
                <w:color w:val="000000" w:themeColor="text1"/>
                <w:sz w:val="28"/>
                <w:szCs w:val="28"/>
                <w:lang w:val="en-US"/>
              </w:rPr>
            </w:pPr>
            <w:r w:rsidRPr="007C6069">
              <w:rPr>
                <w:color w:val="000000" w:themeColor="text1"/>
                <w:sz w:val="28"/>
                <w:szCs w:val="28"/>
                <w:lang w:val="en-US"/>
              </w:rPr>
              <w:t xml:space="preserve">- </w:t>
            </w:r>
            <w:r w:rsidR="00AB3C48" w:rsidRPr="007C6069">
              <w:rPr>
                <w:color w:val="000000" w:themeColor="text1"/>
                <w:sz w:val="28"/>
                <w:szCs w:val="28"/>
                <w:lang w:val="en-US"/>
              </w:rPr>
              <w:t>Khuyến khích phát triển các công trình kiến trúc xanh, sinh thái, tiết kiệm năng lượng, thân thiện môi trường.</w:t>
            </w:r>
          </w:p>
          <w:p w14:paraId="4C47C3B4" w14:textId="78ECDFE7" w:rsidR="00AB3C48" w:rsidRPr="007C6069" w:rsidRDefault="006E6C1B" w:rsidP="00701D74">
            <w:pPr>
              <w:pStyle w:val="Vnbnnidung0"/>
              <w:spacing w:before="120" w:after="120" w:line="380" w:lineRule="exact"/>
              <w:ind w:left="170" w:right="170"/>
              <w:rPr>
                <w:color w:val="000000" w:themeColor="text1"/>
                <w:sz w:val="28"/>
                <w:szCs w:val="28"/>
                <w:lang w:val="en-US"/>
              </w:rPr>
            </w:pPr>
            <w:r w:rsidRPr="007C6069">
              <w:rPr>
                <w:color w:val="000000" w:themeColor="text1"/>
                <w:sz w:val="28"/>
                <w:szCs w:val="28"/>
                <w:lang w:val="en-US"/>
              </w:rPr>
              <w:t xml:space="preserve">- </w:t>
            </w:r>
            <w:r w:rsidR="00AB3C48" w:rsidRPr="007C6069">
              <w:rPr>
                <w:color w:val="000000" w:themeColor="text1"/>
                <w:sz w:val="28"/>
                <w:szCs w:val="28"/>
                <w:lang w:val="en-US"/>
              </w:rPr>
              <w:t xml:space="preserve">Phát triển các chức năng gắn với du lịch </w:t>
            </w:r>
            <w:r w:rsidR="00425E6E" w:rsidRPr="007C6069">
              <w:rPr>
                <w:color w:val="000000" w:themeColor="text1"/>
                <w:sz w:val="28"/>
                <w:szCs w:val="28"/>
                <w:lang w:val="en-US"/>
              </w:rPr>
              <w:t>mang tính chất động, du lịch mua sắm</w:t>
            </w:r>
            <w:r w:rsidR="00AB3C48" w:rsidRPr="007C6069">
              <w:rPr>
                <w:color w:val="000000" w:themeColor="text1"/>
                <w:sz w:val="28"/>
                <w:szCs w:val="28"/>
                <w:lang w:val="en-US"/>
              </w:rPr>
              <w:t>, các hoạt động hỗ trợ cho du lịch.</w:t>
            </w:r>
          </w:p>
        </w:tc>
      </w:tr>
      <w:tr w:rsidR="007C6069" w:rsidRPr="007C6069" w14:paraId="2134F3DE" w14:textId="77777777" w:rsidTr="009D0B1A">
        <w:tc>
          <w:tcPr>
            <w:tcW w:w="1686" w:type="dxa"/>
            <w:tcBorders>
              <w:top w:val="single" w:sz="4" w:space="0" w:color="auto"/>
              <w:left w:val="single" w:sz="4" w:space="0" w:color="auto"/>
              <w:bottom w:val="single" w:sz="4" w:space="0" w:color="auto"/>
            </w:tcBorders>
            <w:shd w:val="clear" w:color="auto" w:fill="FFFFFF"/>
          </w:tcPr>
          <w:p w14:paraId="3D11D7E9" w14:textId="77777777" w:rsidR="00425E6E" w:rsidRPr="007C6069" w:rsidRDefault="00425E6E" w:rsidP="00701D74">
            <w:pPr>
              <w:pStyle w:val="Vnbnnidung0"/>
              <w:spacing w:before="120" w:after="120" w:line="380" w:lineRule="exact"/>
              <w:ind w:left="170" w:right="170"/>
              <w:jc w:val="left"/>
              <w:rPr>
                <w:color w:val="000000" w:themeColor="text1"/>
                <w:sz w:val="28"/>
                <w:szCs w:val="28"/>
              </w:rPr>
            </w:pPr>
            <w:r w:rsidRPr="007C6069">
              <w:rPr>
                <w:color w:val="000000" w:themeColor="text1"/>
                <w:sz w:val="28"/>
                <w:szCs w:val="28"/>
              </w:rPr>
              <w:t>Cho phép có điều kiện</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7094D118" w14:textId="37B06ABD" w:rsidR="00425E6E" w:rsidRPr="007C6069" w:rsidRDefault="006E6C1B" w:rsidP="00701D74">
            <w:pPr>
              <w:pStyle w:val="Vnbnnidung0"/>
              <w:spacing w:before="120" w:after="120" w:line="380" w:lineRule="exact"/>
              <w:ind w:left="170" w:right="170"/>
              <w:rPr>
                <w:color w:val="000000" w:themeColor="text1"/>
                <w:sz w:val="28"/>
                <w:szCs w:val="28"/>
              </w:rPr>
            </w:pPr>
            <w:r w:rsidRPr="007C6069">
              <w:rPr>
                <w:color w:val="000000" w:themeColor="text1"/>
                <w:sz w:val="28"/>
                <w:szCs w:val="28"/>
              </w:rPr>
              <w:t xml:space="preserve">- </w:t>
            </w:r>
            <w:r w:rsidR="00402138" w:rsidRPr="007C6069">
              <w:rPr>
                <w:color w:val="000000" w:themeColor="text1"/>
                <w:sz w:val="28"/>
                <w:szCs w:val="28"/>
              </w:rPr>
              <w:t>Phát triển các dự án nhà ở theo mô hình nhà ở sinh thái, nhà vườn có kiến trúc phù hợp gắn với cảnh quan tự nhiên, khai thác đặc trưng văn hóa, tín ngưỡng và cảnh quan tự nhiên của khu vực.</w:t>
            </w:r>
          </w:p>
          <w:p w14:paraId="1826828D" w14:textId="385300F7" w:rsidR="00425E6E" w:rsidRPr="007C6069" w:rsidRDefault="006E6C1B" w:rsidP="00701D74">
            <w:pPr>
              <w:pStyle w:val="Vnbnnidung0"/>
              <w:spacing w:before="120" w:after="120" w:line="380" w:lineRule="exact"/>
              <w:ind w:left="170" w:right="170"/>
              <w:rPr>
                <w:color w:val="000000" w:themeColor="text1"/>
                <w:sz w:val="28"/>
                <w:szCs w:val="28"/>
              </w:rPr>
            </w:pPr>
            <w:r w:rsidRPr="007C6069">
              <w:rPr>
                <w:color w:val="000000" w:themeColor="text1"/>
                <w:sz w:val="28"/>
                <w:szCs w:val="28"/>
              </w:rPr>
              <w:t xml:space="preserve">- </w:t>
            </w:r>
            <w:r w:rsidR="00425E6E" w:rsidRPr="007C6069">
              <w:rPr>
                <w:color w:val="000000" w:themeColor="text1"/>
                <w:sz w:val="28"/>
                <w:szCs w:val="28"/>
              </w:rPr>
              <w:t>Phát triển các dự án nhà ở, nhưng có giới hạn v</w:t>
            </w:r>
            <w:r w:rsidRPr="007C6069">
              <w:rPr>
                <w:color w:val="000000" w:themeColor="text1"/>
                <w:sz w:val="28"/>
                <w:szCs w:val="28"/>
              </w:rPr>
              <w:t>ề</w:t>
            </w:r>
            <w:r w:rsidR="00425E6E" w:rsidRPr="007C6069">
              <w:rPr>
                <w:color w:val="000000" w:themeColor="text1"/>
                <w:sz w:val="28"/>
                <w:szCs w:val="28"/>
              </w:rPr>
              <w:t xml:space="preserve"> quy mô.</w:t>
            </w:r>
          </w:p>
          <w:p w14:paraId="186B2661" w14:textId="0FA51FE1" w:rsidR="00425E6E" w:rsidRPr="007C6069" w:rsidRDefault="006E6C1B" w:rsidP="00701D74">
            <w:pPr>
              <w:pStyle w:val="Vnbnnidung0"/>
              <w:spacing w:before="120" w:after="120" w:line="380" w:lineRule="exact"/>
              <w:ind w:left="170" w:right="170"/>
              <w:rPr>
                <w:color w:val="000000" w:themeColor="text1"/>
                <w:sz w:val="28"/>
                <w:szCs w:val="28"/>
              </w:rPr>
            </w:pPr>
            <w:r w:rsidRPr="007C6069">
              <w:rPr>
                <w:color w:val="000000" w:themeColor="text1"/>
                <w:sz w:val="28"/>
                <w:szCs w:val="28"/>
              </w:rPr>
              <w:t xml:space="preserve">- </w:t>
            </w:r>
            <w:r w:rsidR="00425E6E" w:rsidRPr="007C6069">
              <w:rPr>
                <w:color w:val="000000" w:themeColor="text1"/>
                <w:sz w:val="28"/>
                <w:szCs w:val="28"/>
              </w:rPr>
              <w:t>Phát triển cơ sở sản xuất TTCN gắn với dịch vụ du lịch trong khu dân cư.</w:t>
            </w:r>
          </w:p>
          <w:p w14:paraId="61AC11D5" w14:textId="2214E6C1" w:rsidR="00425E6E" w:rsidRPr="007C6069" w:rsidRDefault="006E6C1B" w:rsidP="00701D74">
            <w:pPr>
              <w:pStyle w:val="Vnbnnidung0"/>
              <w:spacing w:before="120" w:after="120" w:line="380" w:lineRule="exact"/>
              <w:ind w:left="170" w:right="170"/>
              <w:rPr>
                <w:color w:val="000000" w:themeColor="text1"/>
                <w:sz w:val="28"/>
                <w:szCs w:val="28"/>
              </w:rPr>
            </w:pPr>
            <w:r w:rsidRPr="007C6069">
              <w:rPr>
                <w:color w:val="000000" w:themeColor="text1"/>
                <w:sz w:val="28"/>
                <w:szCs w:val="28"/>
              </w:rPr>
              <w:t xml:space="preserve">- </w:t>
            </w:r>
            <w:r w:rsidR="00425E6E" w:rsidRPr="007C6069">
              <w:rPr>
                <w:color w:val="000000" w:themeColor="text1"/>
                <w:sz w:val="28"/>
                <w:szCs w:val="28"/>
              </w:rPr>
              <w:t>Phát triển các cơ sở lưu trú dạng home stay trong khu dân cư.</w:t>
            </w:r>
          </w:p>
        </w:tc>
      </w:tr>
      <w:tr w:rsidR="00425E6E" w:rsidRPr="007C6069" w14:paraId="101B12CB" w14:textId="77777777" w:rsidTr="009D0B1A">
        <w:tc>
          <w:tcPr>
            <w:tcW w:w="1686" w:type="dxa"/>
            <w:tcBorders>
              <w:top w:val="single" w:sz="4" w:space="0" w:color="auto"/>
              <w:left w:val="single" w:sz="4" w:space="0" w:color="auto"/>
              <w:bottom w:val="single" w:sz="4" w:space="0" w:color="auto"/>
            </w:tcBorders>
            <w:shd w:val="clear" w:color="auto" w:fill="FFFFFF"/>
          </w:tcPr>
          <w:p w14:paraId="077C5D2D" w14:textId="77777777" w:rsidR="00425E6E" w:rsidRPr="007C6069" w:rsidRDefault="00425E6E" w:rsidP="00701D74">
            <w:pPr>
              <w:pStyle w:val="Vnbnnidung0"/>
              <w:spacing w:before="120" w:after="120" w:line="380" w:lineRule="exact"/>
              <w:ind w:left="170" w:right="170"/>
              <w:jc w:val="left"/>
              <w:rPr>
                <w:color w:val="000000" w:themeColor="text1"/>
                <w:sz w:val="28"/>
                <w:szCs w:val="28"/>
                <w:lang w:val="en-US"/>
              </w:rPr>
            </w:pPr>
            <w:r w:rsidRPr="007C6069">
              <w:rPr>
                <w:color w:val="000000" w:themeColor="text1"/>
                <w:sz w:val="28"/>
                <w:szCs w:val="28"/>
                <w:lang w:val="en-US"/>
              </w:rPr>
              <w:t>Không được phép</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490F2C70" w14:textId="72F5B5CC" w:rsidR="00425E6E" w:rsidRPr="007C6069" w:rsidRDefault="006E6C1B" w:rsidP="00701D74">
            <w:pPr>
              <w:pStyle w:val="Vnbnnidung0"/>
              <w:spacing w:before="120" w:after="120" w:line="380" w:lineRule="exact"/>
              <w:ind w:left="170" w:right="170"/>
              <w:rPr>
                <w:color w:val="000000" w:themeColor="text1"/>
                <w:sz w:val="28"/>
                <w:szCs w:val="28"/>
                <w:lang w:val="en-US"/>
              </w:rPr>
            </w:pPr>
            <w:r w:rsidRPr="007C6069">
              <w:rPr>
                <w:color w:val="000000" w:themeColor="text1"/>
                <w:sz w:val="28"/>
                <w:szCs w:val="28"/>
                <w:lang w:val="en-US"/>
              </w:rPr>
              <w:t xml:space="preserve">- </w:t>
            </w:r>
            <w:r w:rsidR="00425E6E" w:rsidRPr="007C6069">
              <w:rPr>
                <w:color w:val="000000" w:themeColor="text1"/>
                <w:sz w:val="28"/>
                <w:szCs w:val="28"/>
                <w:lang w:val="en-US"/>
              </w:rPr>
              <w:t>Các tác động tiêu cực đến môi trường du lịch tại địa phương.</w:t>
            </w:r>
          </w:p>
          <w:p w14:paraId="31FB2D00" w14:textId="1CC03761" w:rsidR="000176B9" w:rsidRPr="007C6069" w:rsidRDefault="000176B9" w:rsidP="00701D74">
            <w:pPr>
              <w:pStyle w:val="Vnbnnidung0"/>
              <w:spacing w:before="120" w:after="120" w:line="380" w:lineRule="exact"/>
              <w:ind w:left="170" w:right="170"/>
              <w:rPr>
                <w:color w:val="000000" w:themeColor="text1"/>
                <w:sz w:val="28"/>
                <w:szCs w:val="28"/>
                <w:lang w:val="en-US"/>
              </w:rPr>
            </w:pPr>
            <w:r w:rsidRPr="007C6069">
              <w:rPr>
                <w:color w:val="000000" w:themeColor="text1"/>
                <w:sz w:val="28"/>
                <w:szCs w:val="28"/>
                <w:lang w:val="en-US"/>
              </w:rPr>
              <w:t xml:space="preserve">- Các dự án sản xuất tiểu thủ công nghiệp có nguy cơ gây ô nhiễm tới môi trường theo quy định tại </w:t>
            </w:r>
            <w:hyperlink r:id="rId13" w:tgtFrame="_blank" w:history="1">
              <w:r w:rsidRPr="007C6069">
                <w:rPr>
                  <w:color w:val="000000" w:themeColor="text1"/>
                  <w:sz w:val="28"/>
                  <w:szCs w:val="28"/>
                  <w:lang w:val="en-US"/>
                </w:rPr>
                <w:t xml:space="preserve">Luật Bảo vệ môi trường </w:t>
              </w:r>
              <w:r w:rsidR="0007553D" w:rsidRPr="007C6069">
                <w:rPr>
                  <w:color w:val="000000" w:themeColor="text1"/>
                  <w:sz w:val="28"/>
                  <w:szCs w:val="28"/>
                  <w:lang w:val="en-US"/>
                </w:rPr>
                <w:t xml:space="preserve">năm </w:t>
              </w:r>
              <w:r w:rsidRPr="007C6069">
                <w:rPr>
                  <w:color w:val="000000" w:themeColor="text1"/>
                  <w:sz w:val="28"/>
                  <w:szCs w:val="28"/>
                  <w:lang w:val="en-US"/>
                </w:rPr>
                <w:t>2020</w:t>
              </w:r>
            </w:hyperlink>
            <w:r w:rsidRPr="007C6069">
              <w:rPr>
                <w:color w:val="000000" w:themeColor="text1"/>
                <w:sz w:val="28"/>
                <w:szCs w:val="28"/>
                <w:lang w:val="en-US"/>
              </w:rPr>
              <w:t xml:space="preserve"> và các Nghị định của Chính phủ hiện hành.</w:t>
            </w:r>
          </w:p>
          <w:p w14:paraId="3ED51889" w14:textId="186B35A9" w:rsidR="00425E6E" w:rsidRPr="007C6069" w:rsidRDefault="00551380" w:rsidP="00701D74">
            <w:pPr>
              <w:pStyle w:val="Vnbnnidung0"/>
              <w:spacing w:before="120" w:after="120" w:line="380" w:lineRule="exact"/>
              <w:ind w:left="170" w:right="170"/>
              <w:rPr>
                <w:color w:val="000000" w:themeColor="text1"/>
                <w:sz w:val="28"/>
                <w:szCs w:val="28"/>
                <w:lang w:val="en-US"/>
              </w:rPr>
            </w:pPr>
            <w:r w:rsidRPr="007C6069">
              <w:rPr>
                <w:color w:val="000000" w:themeColor="text1"/>
                <w:sz w:val="28"/>
                <w:szCs w:val="28"/>
                <w:lang w:val="en-US"/>
              </w:rPr>
              <w:t xml:space="preserve">- </w:t>
            </w:r>
            <w:r w:rsidR="00425E6E" w:rsidRPr="007C6069">
              <w:rPr>
                <w:color w:val="000000" w:themeColor="text1"/>
                <w:sz w:val="28"/>
                <w:szCs w:val="28"/>
                <w:lang w:val="en-US"/>
              </w:rPr>
              <w:t>Đổ chất thải công nghiệp, nông nghiệp, chất thải sinh hoạt và các loại chất thải khác</w:t>
            </w:r>
            <w:r w:rsidR="008E4680" w:rsidRPr="007C6069">
              <w:rPr>
                <w:color w:val="000000" w:themeColor="text1"/>
                <w:sz w:val="28"/>
                <w:szCs w:val="28"/>
                <w:lang w:val="en-US"/>
              </w:rPr>
              <w:t>.</w:t>
            </w:r>
          </w:p>
        </w:tc>
      </w:tr>
      <w:bookmarkEnd w:id="75"/>
    </w:tbl>
    <w:p w14:paraId="7672ED87" w14:textId="77777777" w:rsidR="00411559" w:rsidRPr="007C6069" w:rsidRDefault="00411559" w:rsidP="00022F2E">
      <w:pPr>
        <w:pStyle w:val="utranghocchntrang20"/>
        <w:shd w:val="clear" w:color="auto" w:fill="auto"/>
        <w:spacing w:line="160" w:lineRule="exact"/>
        <w:rPr>
          <w:color w:val="000000" w:themeColor="text1"/>
          <w:sz w:val="28"/>
          <w:szCs w:val="28"/>
        </w:rPr>
      </w:pPr>
    </w:p>
    <w:p w14:paraId="479347C8" w14:textId="17F20CAA" w:rsidR="00972626" w:rsidRPr="007C6069" w:rsidRDefault="00E326E2" w:rsidP="00310DCA">
      <w:pPr>
        <w:pStyle w:val="Heading2"/>
        <w:numPr>
          <w:ilvl w:val="0"/>
          <w:numId w:val="0"/>
        </w:numPr>
        <w:ind w:firstLine="720"/>
        <w:rPr>
          <w:rFonts w:ascii="Times New Roman Bold" w:hAnsi="Times New Roman Bold"/>
          <w:color w:val="000000" w:themeColor="text1"/>
          <w:sz w:val="28"/>
          <w:szCs w:val="28"/>
          <w:lang w:val="en-US"/>
        </w:rPr>
      </w:pPr>
      <w:bookmarkStart w:id="76" w:name="_Toc217282386"/>
      <w:r w:rsidRPr="007C6069">
        <w:rPr>
          <w:rFonts w:ascii="Times New Roman Bold" w:hAnsi="Times New Roman Bold"/>
          <w:color w:val="000000" w:themeColor="text1"/>
          <w:sz w:val="28"/>
          <w:szCs w:val="28"/>
          <w:lang w:val="en-US"/>
        </w:rPr>
        <w:t xml:space="preserve">2.2. </w:t>
      </w:r>
      <w:r w:rsidR="00972626" w:rsidRPr="007C6069">
        <w:rPr>
          <w:rFonts w:ascii="Times New Roman Bold" w:hAnsi="Times New Roman Bold"/>
          <w:color w:val="000000" w:themeColor="text1"/>
          <w:sz w:val="28"/>
          <w:szCs w:val="28"/>
          <w:lang w:val="en-US"/>
        </w:rPr>
        <w:t xml:space="preserve">Phân khu </w:t>
      </w:r>
      <w:r w:rsidR="00327CB6" w:rsidRPr="007C6069">
        <w:rPr>
          <w:rFonts w:ascii="Times New Roman Bold" w:hAnsi="Times New Roman Bold"/>
          <w:color w:val="000000" w:themeColor="text1"/>
          <w:sz w:val="28"/>
          <w:szCs w:val="28"/>
          <w:lang w:val="en-US"/>
        </w:rPr>
        <w:t>2</w:t>
      </w:r>
      <w:r w:rsidR="00972626" w:rsidRPr="007C6069">
        <w:rPr>
          <w:rFonts w:ascii="Times New Roman Bold" w:hAnsi="Times New Roman Bold"/>
          <w:color w:val="000000" w:themeColor="text1"/>
          <w:sz w:val="28"/>
          <w:szCs w:val="28"/>
          <w:lang w:val="en-US"/>
        </w:rPr>
        <w:t xml:space="preserve">: </w:t>
      </w:r>
      <w:r w:rsidR="007E6428" w:rsidRPr="007C6069">
        <w:rPr>
          <w:rFonts w:ascii="Times New Roman Bold" w:hAnsi="Times New Roman Bold"/>
          <w:color w:val="000000" w:themeColor="text1"/>
          <w:sz w:val="28"/>
          <w:szCs w:val="28"/>
          <w:lang w:val="en-US"/>
        </w:rPr>
        <w:t>Khu trung tâm phía Tây kết nối cao tốc IC14 Nội Bài - Lào Cai</w:t>
      </w:r>
      <w:bookmarkEnd w:id="76"/>
    </w:p>
    <w:p w14:paraId="05BD3E6A" w14:textId="0B8C4F84" w:rsidR="00972626" w:rsidRPr="007C6069" w:rsidRDefault="007E6428" w:rsidP="00972626">
      <w:pPr>
        <w:pStyle w:val="Vnbnnidung0"/>
        <w:spacing w:before="120" w:after="120" w:line="276" w:lineRule="auto"/>
        <w:ind w:firstLine="720"/>
        <w:rPr>
          <w:color w:val="000000" w:themeColor="text1"/>
          <w:sz w:val="28"/>
          <w:szCs w:val="28"/>
          <w:lang w:val="en-US"/>
        </w:rPr>
      </w:pPr>
      <w:bookmarkStart w:id="77" w:name="_Hlk215071413"/>
      <w:r w:rsidRPr="007C6069">
        <w:rPr>
          <w:color w:val="000000" w:themeColor="text1"/>
          <w:sz w:val="28"/>
          <w:szCs w:val="28"/>
          <w:lang w:val="en-US"/>
        </w:rPr>
        <w:t>Dọc theo quốc lộ 70 tới thị trấn Yên Bình</w:t>
      </w:r>
      <w:r w:rsidR="00007B96" w:rsidRPr="007C6069">
        <w:rPr>
          <w:color w:val="000000" w:themeColor="text1"/>
          <w:sz w:val="28"/>
          <w:szCs w:val="28"/>
          <w:lang w:val="en-US"/>
        </w:rPr>
        <w:t xml:space="preserve"> cũ</w:t>
      </w:r>
      <w:r w:rsidRPr="007C6069">
        <w:rPr>
          <w:color w:val="000000" w:themeColor="text1"/>
          <w:sz w:val="28"/>
          <w:szCs w:val="28"/>
          <w:lang w:val="en-US"/>
        </w:rPr>
        <w:t>, gồm các xã Tân Nguyên, Bảo Ái, Cảm Ân, Mông Sơn, Tân Hương, Đại Đồng của huyện Yên Bình</w:t>
      </w:r>
      <w:r w:rsidR="00007B96" w:rsidRPr="007C6069">
        <w:rPr>
          <w:color w:val="000000" w:themeColor="text1"/>
          <w:sz w:val="28"/>
          <w:szCs w:val="28"/>
          <w:lang w:val="en-US"/>
        </w:rPr>
        <w:t xml:space="preserve"> trước khi sáp nhập</w:t>
      </w:r>
      <w:r w:rsidR="00F572EB" w:rsidRPr="007C6069">
        <w:rPr>
          <w:color w:val="000000" w:themeColor="text1"/>
          <w:sz w:val="28"/>
          <w:szCs w:val="28"/>
          <w:lang w:val="en-US"/>
        </w:rPr>
        <w:t xml:space="preserve"> (nay là các xã: Bảo Ái, Yên Bình).</w:t>
      </w:r>
    </w:p>
    <w:bookmarkEnd w:id="77"/>
    <w:p w14:paraId="16B8DD58" w14:textId="015D6D65" w:rsidR="00723BE4" w:rsidRPr="007C6069" w:rsidRDefault="00A43CD5" w:rsidP="008242FB">
      <w:pPr>
        <w:pStyle w:val="Vnbnnidung0"/>
        <w:spacing w:before="120" w:after="120" w:line="276" w:lineRule="auto"/>
        <w:jc w:val="center"/>
        <w:rPr>
          <w:color w:val="000000" w:themeColor="text1"/>
          <w:sz w:val="28"/>
          <w:szCs w:val="28"/>
          <w:lang w:val="en-US"/>
        </w:rPr>
      </w:pPr>
      <w:r w:rsidRPr="007C6069">
        <w:rPr>
          <w:noProof/>
          <w:color w:val="000000" w:themeColor="text1"/>
          <w:sz w:val="28"/>
          <w:szCs w:val="28"/>
        </w:rPr>
        <w:drawing>
          <wp:inline distT="0" distB="0" distL="0" distR="0" wp14:anchorId="783A6679" wp14:editId="1D43A7A6">
            <wp:extent cx="6025307" cy="7228114"/>
            <wp:effectExtent l="0" t="0" r="0" b="0"/>
            <wp:docPr id="931413498" name="Picture 3"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13498" name="Picture 3" descr="A map of a large are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1934" cy="7272053"/>
                    </a:xfrm>
                    <a:prstGeom prst="rect">
                      <a:avLst/>
                    </a:prstGeom>
                    <a:noFill/>
                    <a:ln>
                      <a:noFill/>
                    </a:ln>
                  </pic:spPr>
                </pic:pic>
              </a:graphicData>
            </a:graphic>
          </wp:inline>
        </w:drawing>
      </w:r>
    </w:p>
    <w:tbl>
      <w:tblPr>
        <w:tblOverlap w:val="never"/>
        <w:tblW w:w="9571" w:type="dxa"/>
        <w:tblInd w:w="10" w:type="dxa"/>
        <w:tblLayout w:type="fixed"/>
        <w:tblCellMar>
          <w:left w:w="10" w:type="dxa"/>
          <w:right w:w="10" w:type="dxa"/>
        </w:tblCellMar>
        <w:tblLook w:val="04A0" w:firstRow="1" w:lastRow="0" w:firstColumn="1" w:lastColumn="0" w:noHBand="0" w:noVBand="1"/>
      </w:tblPr>
      <w:tblGrid>
        <w:gridCol w:w="1686"/>
        <w:gridCol w:w="7885"/>
      </w:tblGrid>
      <w:tr w:rsidR="007C6069" w:rsidRPr="007C6069" w14:paraId="2C89AD46" w14:textId="77777777" w:rsidTr="009D0B1A">
        <w:tc>
          <w:tcPr>
            <w:tcW w:w="1686" w:type="dxa"/>
            <w:tcBorders>
              <w:top w:val="single" w:sz="4" w:space="0" w:color="auto"/>
              <w:left w:val="single" w:sz="4" w:space="0" w:color="auto"/>
              <w:bottom w:val="single" w:sz="4" w:space="0" w:color="auto"/>
            </w:tcBorders>
            <w:shd w:val="clear" w:color="auto" w:fill="FFFFFF"/>
          </w:tcPr>
          <w:p w14:paraId="1BD67396" w14:textId="77777777" w:rsidR="00327CB6" w:rsidRPr="007C6069" w:rsidRDefault="00327CB6" w:rsidP="00063D10">
            <w:pPr>
              <w:pStyle w:val="Vnbnnidung0"/>
              <w:spacing w:before="120" w:after="120" w:line="276" w:lineRule="auto"/>
              <w:ind w:left="170" w:right="170"/>
              <w:jc w:val="center"/>
              <w:rPr>
                <w:color w:val="000000" w:themeColor="text1"/>
                <w:sz w:val="28"/>
                <w:szCs w:val="28"/>
                <w:lang w:val="en-US"/>
              </w:rPr>
            </w:pPr>
            <w:bookmarkStart w:id="78" w:name="_Hlk215071439"/>
            <w:r w:rsidRPr="007C6069">
              <w:rPr>
                <w:b/>
                <w:bCs/>
                <w:color w:val="000000" w:themeColor="text1"/>
                <w:sz w:val="28"/>
                <w:szCs w:val="28"/>
                <w:lang w:val="en-US"/>
              </w:rPr>
              <w:t>Hạng mục</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D1CFFB0" w14:textId="77777777" w:rsidR="00327CB6" w:rsidRPr="007C6069" w:rsidRDefault="00327CB6" w:rsidP="00063D10">
            <w:pPr>
              <w:pStyle w:val="Vnbnnidung0"/>
              <w:spacing w:before="120" w:after="120" w:line="276" w:lineRule="auto"/>
              <w:ind w:left="170" w:right="170"/>
              <w:jc w:val="center"/>
              <w:rPr>
                <w:color w:val="000000" w:themeColor="text1"/>
                <w:sz w:val="28"/>
                <w:szCs w:val="28"/>
                <w:lang w:val="en-US"/>
              </w:rPr>
            </w:pPr>
            <w:r w:rsidRPr="007C6069">
              <w:rPr>
                <w:b/>
                <w:bCs/>
                <w:color w:val="000000" w:themeColor="text1"/>
                <w:sz w:val="28"/>
                <w:szCs w:val="28"/>
                <w:lang w:val="en-US"/>
              </w:rPr>
              <w:t>Quy định quản lý</w:t>
            </w:r>
          </w:p>
        </w:tc>
      </w:tr>
      <w:tr w:rsidR="007C6069" w:rsidRPr="007C6069" w14:paraId="0A6062F0" w14:textId="77777777" w:rsidTr="009D0B1A">
        <w:tc>
          <w:tcPr>
            <w:tcW w:w="1686" w:type="dxa"/>
            <w:tcBorders>
              <w:top w:val="single" w:sz="4" w:space="0" w:color="auto"/>
              <w:left w:val="single" w:sz="4" w:space="0" w:color="auto"/>
              <w:bottom w:val="single" w:sz="4" w:space="0" w:color="auto"/>
            </w:tcBorders>
            <w:shd w:val="clear" w:color="auto" w:fill="FFFFFF"/>
          </w:tcPr>
          <w:p w14:paraId="38C921F5" w14:textId="77777777" w:rsidR="00327CB6" w:rsidRPr="007C6069" w:rsidRDefault="00327CB6" w:rsidP="00310DCA">
            <w:pPr>
              <w:pStyle w:val="Vnbnnidung0"/>
              <w:spacing w:before="120" w:after="120" w:line="400" w:lineRule="exact"/>
              <w:ind w:left="170" w:right="170"/>
              <w:jc w:val="left"/>
              <w:rPr>
                <w:color w:val="000000" w:themeColor="text1"/>
                <w:sz w:val="28"/>
                <w:szCs w:val="28"/>
                <w:lang w:val="en-US"/>
              </w:rPr>
            </w:pPr>
            <w:r w:rsidRPr="007C6069">
              <w:rPr>
                <w:color w:val="000000" w:themeColor="text1"/>
                <w:sz w:val="28"/>
                <w:szCs w:val="28"/>
                <w:lang w:val="en-US"/>
              </w:rPr>
              <w:t>Tính chất, chức năng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7289171" w14:textId="5B9CD166" w:rsidR="00327CB6" w:rsidRPr="007C6069" w:rsidRDefault="00327CB6" w:rsidP="00310DCA">
            <w:pPr>
              <w:pStyle w:val="Vnbnnidung0"/>
              <w:spacing w:before="120" w:after="120" w:line="400" w:lineRule="exact"/>
              <w:ind w:left="170" w:right="170"/>
              <w:rPr>
                <w:color w:val="000000" w:themeColor="text1"/>
                <w:sz w:val="28"/>
                <w:szCs w:val="28"/>
                <w:lang w:val="en-US"/>
              </w:rPr>
            </w:pPr>
            <w:r w:rsidRPr="007C6069">
              <w:rPr>
                <w:color w:val="000000" w:themeColor="text1"/>
                <w:sz w:val="28"/>
                <w:szCs w:val="28"/>
                <w:lang w:val="en-US"/>
              </w:rPr>
              <w:t>Là trung tâm ở phía Tây hồ Thác Bà, đóng vai trò là cửa ngõ với nút giao IC14 cao tốc Nội Bài - Lào Cai.</w:t>
            </w:r>
          </w:p>
        </w:tc>
      </w:tr>
      <w:tr w:rsidR="007C6069" w:rsidRPr="007C6069" w14:paraId="1C4A2359" w14:textId="77777777" w:rsidTr="009D0B1A">
        <w:tc>
          <w:tcPr>
            <w:tcW w:w="1686" w:type="dxa"/>
            <w:tcBorders>
              <w:top w:val="single" w:sz="4" w:space="0" w:color="auto"/>
              <w:left w:val="single" w:sz="4" w:space="0" w:color="auto"/>
            </w:tcBorders>
            <w:shd w:val="clear" w:color="auto" w:fill="FFFFFF"/>
          </w:tcPr>
          <w:p w14:paraId="2EC03E39" w14:textId="77777777" w:rsidR="00327CB6" w:rsidRPr="007C6069" w:rsidRDefault="00327CB6" w:rsidP="00701D74">
            <w:pPr>
              <w:pStyle w:val="Vnbnnidung0"/>
              <w:spacing w:before="120" w:after="120" w:line="360" w:lineRule="exact"/>
              <w:ind w:left="170" w:right="170"/>
              <w:jc w:val="left"/>
              <w:rPr>
                <w:color w:val="000000" w:themeColor="text1"/>
                <w:sz w:val="28"/>
                <w:szCs w:val="28"/>
                <w:lang w:val="en-US"/>
              </w:rPr>
            </w:pPr>
            <w:r w:rsidRPr="007C6069">
              <w:rPr>
                <w:color w:val="000000" w:themeColor="text1"/>
                <w:sz w:val="28"/>
                <w:szCs w:val="28"/>
                <w:lang w:val="en-US"/>
              </w:rPr>
              <w:t>Quy mô</w:t>
            </w:r>
          </w:p>
        </w:tc>
        <w:tc>
          <w:tcPr>
            <w:tcW w:w="7885" w:type="dxa"/>
            <w:tcBorders>
              <w:top w:val="single" w:sz="4" w:space="0" w:color="auto"/>
              <w:left w:val="single" w:sz="4" w:space="0" w:color="auto"/>
              <w:right w:val="single" w:sz="4" w:space="0" w:color="auto"/>
            </w:tcBorders>
            <w:shd w:val="clear" w:color="auto" w:fill="FFFFFF"/>
          </w:tcPr>
          <w:p w14:paraId="201FCA8E" w14:textId="76768C33"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Quy mô diện tích: khoảng 18.548 ha.</w:t>
            </w:r>
          </w:p>
          <w:p w14:paraId="7EAA65C0" w14:textId="55A47CB1"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Quy mô dân số tới năm 2040: khoảng 55.100 người.</w:t>
            </w:r>
          </w:p>
          <w:p w14:paraId="6A0E717B" w14:textId="3FB65D2E"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Quy mô khách du lịch tới năm 2040: khoảng 1.502.000 khách.</w:t>
            </w:r>
          </w:p>
          <w:p w14:paraId="472469E7" w14:textId="18CA914F"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xml:space="preserve">- Quy mô đất xây dựng các khu chức năng tới năm 2040 khoảng </w:t>
            </w:r>
            <w:r w:rsidR="00E54AE4" w:rsidRPr="007C6069">
              <w:rPr>
                <w:color w:val="000000" w:themeColor="text1"/>
                <w:sz w:val="28"/>
                <w:szCs w:val="28"/>
                <w:lang w:val="en-US"/>
              </w:rPr>
              <w:t>4.456</w:t>
            </w:r>
            <w:r w:rsidRPr="007C6069">
              <w:rPr>
                <w:color w:val="000000" w:themeColor="text1"/>
                <w:sz w:val="28"/>
                <w:szCs w:val="28"/>
                <w:lang w:val="en-US"/>
              </w:rPr>
              <w:t xml:space="preserve"> ha, trong đó đất phát triển du lịch dịch vụ khoảng </w:t>
            </w:r>
            <w:r w:rsidR="003809FD" w:rsidRPr="007C6069">
              <w:rPr>
                <w:color w:val="000000" w:themeColor="text1"/>
                <w:sz w:val="28"/>
                <w:szCs w:val="28"/>
                <w:lang w:val="en-US"/>
              </w:rPr>
              <w:t>879</w:t>
            </w:r>
            <w:r w:rsidRPr="007C6069">
              <w:rPr>
                <w:color w:val="000000" w:themeColor="text1"/>
                <w:sz w:val="28"/>
                <w:szCs w:val="28"/>
                <w:lang w:val="en-US"/>
              </w:rPr>
              <w:t xml:space="preserve"> ha.</w:t>
            </w:r>
          </w:p>
          <w:p w14:paraId="5AFFA42C" w14:textId="024DE416"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xml:space="preserve">- Quy mô đất nông nghiệp và chức năng khác khoảng </w:t>
            </w:r>
            <w:r w:rsidR="003809FD" w:rsidRPr="007C6069">
              <w:rPr>
                <w:color w:val="000000" w:themeColor="text1"/>
                <w:sz w:val="28"/>
                <w:szCs w:val="28"/>
                <w:lang w:val="en-US"/>
              </w:rPr>
              <w:t>14</w:t>
            </w:r>
            <w:r w:rsidRPr="007C6069">
              <w:rPr>
                <w:color w:val="000000" w:themeColor="text1"/>
                <w:sz w:val="28"/>
                <w:szCs w:val="28"/>
                <w:lang w:val="en-US"/>
              </w:rPr>
              <w:t>.0</w:t>
            </w:r>
            <w:r w:rsidR="003809FD" w:rsidRPr="007C6069">
              <w:rPr>
                <w:color w:val="000000" w:themeColor="text1"/>
                <w:sz w:val="28"/>
                <w:szCs w:val="28"/>
                <w:lang w:val="en-US"/>
              </w:rPr>
              <w:t>93</w:t>
            </w:r>
            <w:r w:rsidRPr="007C6069">
              <w:rPr>
                <w:color w:val="000000" w:themeColor="text1"/>
                <w:sz w:val="28"/>
                <w:szCs w:val="28"/>
                <w:lang w:val="en-US"/>
              </w:rPr>
              <w:t xml:space="preserve"> ha.</w:t>
            </w:r>
          </w:p>
        </w:tc>
      </w:tr>
      <w:tr w:rsidR="007C6069" w:rsidRPr="007C6069" w14:paraId="5FF7468E" w14:textId="77777777" w:rsidTr="009D0B1A">
        <w:tc>
          <w:tcPr>
            <w:tcW w:w="1686" w:type="dxa"/>
            <w:tcBorders>
              <w:top w:val="single" w:sz="4" w:space="0" w:color="auto"/>
              <w:left w:val="single" w:sz="4" w:space="0" w:color="auto"/>
              <w:bottom w:val="single" w:sz="4" w:space="0" w:color="auto"/>
            </w:tcBorders>
            <w:shd w:val="clear" w:color="auto" w:fill="FFFFFF"/>
          </w:tcPr>
          <w:p w14:paraId="633ACE5E" w14:textId="77777777" w:rsidR="00327CB6" w:rsidRPr="007C6069" w:rsidRDefault="00327CB6" w:rsidP="00701D74">
            <w:pPr>
              <w:pStyle w:val="Vnbnnidung0"/>
              <w:spacing w:before="120" w:after="120" w:line="360" w:lineRule="exact"/>
              <w:ind w:left="170" w:right="170"/>
              <w:jc w:val="left"/>
              <w:rPr>
                <w:color w:val="000000" w:themeColor="text1"/>
                <w:sz w:val="28"/>
                <w:szCs w:val="28"/>
                <w:lang w:val="en-US"/>
              </w:rPr>
            </w:pPr>
            <w:r w:rsidRPr="007C6069">
              <w:rPr>
                <w:color w:val="000000" w:themeColor="text1"/>
                <w:sz w:val="28"/>
                <w:szCs w:val="28"/>
                <w:lang w:val="en-US"/>
              </w:rPr>
              <w:t>Định hướng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5CF36A13" w14:textId="72A87125" w:rsidR="006D71A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xml:space="preserve">- </w:t>
            </w:r>
            <w:r w:rsidR="00B4219D" w:rsidRPr="007C6069">
              <w:rPr>
                <w:color w:val="000000" w:themeColor="text1"/>
                <w:sz w:val="28"/>
                <w:szCs w:val="28"/>
                <w:lang w:val="en-US"/>
              </w:rPr>
              <w:t>Trung tâm du lịch Tân Hương - Đại Đồng với diện tích khoảng 232 ha quỹ đất phát triển du lịch dich vụ và hỗn hợp dân cư, dịch vụ và tuyến cáp treo kết nối trung tâm du lịch Linh Sơn - Cao Biền</w:t>
            </w:r>
            <w:r w:rsidR="00511B73" w:rsidRPr="007C6069">
              <w:rPr>
                <w:color w:val="000000" w:themeColor="text1"/>
                <w:sz w:val="28"/>
                <w:szCs w:val="28"/>
                <w:lang w:val="en-US"/>
              </w:rPr>
              <w:t>.</w:t>
            </w:r>
          </w:p>
          <w:p w14:paraId="20866C59" w14:textId="496805BB" w:rsidR="00327CB6" w:rsidRPr="007C6069" w:rsidRDefault="006D71A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Tr</w:t>
            </w:r>
            <w:r w:rsidR="00B4219D" w:rsidRPr="007C6069">
              <w:rPr>
                <w:color w:val="000000" w:themeColor="text1"/>
                <w:sz w:val="28"/>
                <w:szCs w:val="28"/>
                <w:lang w:val="en-US"/>
              </w:rPr>
              <w:t xml:space="preserve">ung tâm cửa ngõ Tân </w:t>
            </w:r>
            <w:r w:rsidRPr="007C6069">
              <w:rPr>
                <w:color w:val="000000" w:themeColor="text1"/>
                <w:sz w:val="28"/>
                <w:szCs w:val="28"/>
                <w:lang w:val="en-US"/>
              </w:rPr>
              <w:t>Nguyên</w:t>
            </w:r>
            <w:r w:rsidR="00B4219D" w:rsidRPr="007C6069">
              <w:rPr>
                <w:color w:val="000000" w:themeColor="text1"/>
                <w:sz w:val="28"/>
                <w:szCs w:val="28"/>
                <w:lang w:val="en-US"/>
              </w:rPr>
              <w:t xml:space="preserve"> định hướng phát triển dịch vụ, du lịch, thương mại, vui chơi giải trí và là đầu mối 02 tuyến du lịch cáp treo ở khu vực xã Bảo Ái.</w:t>
            </w:r>
          </w:p>
        </w:tc>
      </w:tr>
      <w:tr w:rsidR="007C6069" w:rsidRPr="007C6069" w14:paraId="7B0B8B00" w14:textId="77777777" w:rsidTr="009D0B1A">
        <w:tc>
          <w:tcPr>
            <w:tcW w:w="1686" w:type="dxa"/>
            <w:tcBorders>
              <w:top w:val="single" w:sz="4" w:space="0" w:color="auto"/>
              <w:left w:val="single" w:sz="4" w:space="0" w:color="auto"/>
              <w:bottom w:val="single" w:sz="4" w:space="0" w:color="auto"/>
            </w:tcBorders>
            <w:shd w:val="clear" w:color="auto" w:fill="FFFFFF"/>
          </w:tcPr>
          <w:p w14:paraId="2C5AA694" w14:textId="77777777" w:rsidR="00327CB6" w:rsidRPr="007C6069" w:rsidRDefault="00327CB6" w:rsidP="00701D74">
            <w:pPr>
              <w:pStyle w:val="Vnbnnidung0"/>
              <w:spacing w:before="120" w:after="120" w:line="360" w:lineRule="exact"/>
              <w:ind w:left="170" w:right="170"/>
              <w:jc w:val="left"/>
              <w:rPr>
                <w:color w:val="000000" w:themeColor="text1"/>
                <w:sz w:val="28"/>
                <w:szCs w:val="28"/>
                <w:lang w:val="en-US"/>
              </w:rPr>
            </w:pPr>
            <w:r w:rsidRPr="007C6069">
              <w:rPr>
                <w:color w:val="000000" w:themeColor="text1"/>
                <w:sz w:val="28"/>
                <w:szCs w:val="28"/>
                <w:lang w:val="en-US"/>
              </w:rPr>
              <w:t>Hạ tầng xã hội</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2CB5524F" w14:textId="77777777" w:rsidR="00327CB6" w:rsidRPr="007C6069" w:rsidRDefault="00327CB6" w:rsidP="00701D74">
            <w:pPr>
              <w:pStyle w:val="Vnbnnidung0"/>
              <w:tabs>
                <w:tab w:val="left" w:pos="139"/>
              </w:tabs>
              <w:spacing w:before="120" w:after="120" w:line="360" w:lineRule="exact"/>
              <w:ind w:left="170" w:right="170"/>
              <w:rPr>
                <w:color w:val="000000" w:themeColor="text1"/>
                <w:sz w:val="28"/>
                <w:szCs w:val="28"/>
                <w:lang w:val="en-US"/>
              </w:rPr>
            </w:pPr>
            <w:r w:rsidRPr="007C6069">
              <w:rPr>
                <w:color w:val="000000" w:themeColor="text1"/>
                <w:sz w:val="28"/>
                <w:szCs w:val="28"/>
                <w:lang w:val="en-US"/>
              </w:rPr>
              <w:t>- Cải tạo nhà ở dân cư hiện hữu phù hợp với cảnh quan chung khu vực. Bổ sung nhà ở trong các khu vực xây dựng mới.</w:t>
            </w:r>
          </w:p>
          <w:p w14:paraId="432372AC" w14:textId="2322B75D"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Rà soát, bổ sung đồng bộ hệ thống hạ tầng xã hội trong các khu dân cư</w:t>
            </w:r>
            <w:r w:rsidR="009C720A" w:rsidRPr="007C6069">
              <w:rPr>
                <w:color w:val="000000" w:themeColor="text1"/>
                <w:sz w:val="28"/>
                <w:szCs w:val="28"/>
                <w:lang w:val="en-US"/>
              </w:rPr>
              <w:t xml:space="preserve"> đô thị</w:t>
            </w:r>
            <w:r w:rsidR="00070483" w:rsidRPr="007C6069">
              <w:rPr>
                <w:color w:val="000000" w:themeColor="text1"/>
                <w:sz w:val="28"/>
                <w:szCs w:val="28"/>
                <w:lang w:val="en-US"/>
              </w:rPr>
              <w:t xml:space="preserve"> Cảm Ân</w:t>
            </w:r>
            <w:r w:rsidRPr="007C6069">
              <w:rPr>
                <w:color w:val="000000" w:themeColor="text1"/>
                <w:sz w:val="28"/>
                <w:szCs w:val="28"/>
                <w:lang w:val="en-US"/>
              </w:rPr>
              <w:t>. Kiểm soát phát triển các công trình hạ tầng xã hội tại các khu dân cư dịch vụ xây mới theo tiêu chuẩn quốc gia.</w:t>
            </w:r>
          </w:p>
          <w:p w14:paraId="41F2FF62" w14:textId="5446925B" w:rsidR="00327CB6" w:rsidRPr="007C6069" w:rsidRDefault="00327CB6" w:rsidP="00701D74">
            <w:pPr>
              <w:pStyle w:val="Vnbnnidung0"/>
              <w:tabs>
                <w:tab w:val="left" w:pos="163"/>
              </w:tabs>
              <w:spacing w:before="120" w:after="120" w:line="360" w:lineRule="exact"/>
              <w:ind w:left="170" w:right="170"/>
              <w:rPr>
                <w:color w:val="000000" w:themeColor="text1"/>
                <w:sz w:val="28"/>
                <w:szCs w:val="28"/>
                <w:lang w:val="en-US"/>
              </w:rPr>
            </w:pPr>
            <w:r w:rsidRPr="007C6069">
              <w:rPr>
                <w:color w:val="000000" w:themeColor="text1"/>
                <w:sz w:val="28"/>
                <w:szCs w:val="28"/>
                <w:lang w:val="en-US"/>
              </w:rPr>
              <w:t xml:space="preserve">- Tập trung vào quy hoạch, xây dựng trung tâm du lịch </w:t>
            </w:r>
            <w:r w:rsidR="0018311C" w:rsidRPr="007C6069">
              <w:rPr>
                <w:color w:val="000000" w:themeColor="text1"/>
                <w:sz w:val="28"/>
                <w:szCs w:val="28"/>
                <w:lang w:val="en-US"/>
              </w:rPr>
              <w:t xml:space="preserve">và trung tâm </w:t>
            </w:r>
            <w:r w:rsidR="009C720A" w:rsidRPr="007C6069">
              <w:rPr>
                <w:color w:val="000000" w:themeColor="text1"/>
                <w:sz w:val="28"/>
                <w:szCs w:val="28"/>
                <w:lang w:val="en-US"/>
              </w:rPr>
              <w:t>cửa ngõ</w:t>
            </w:r>
            <w:r w:rsidR="00FC308A" w:rsidRPr="007C6069">
              <w:rPr>
                <w:color w:val="000000" w:themeColor="text1"/>
                <w:sz w:val="28"/>
                <w:szCs w:val="28"/>
                <w:lang w:val="en-US"/>
              </w:rPr>
              <w:t>.</w:t>
            </w:r>
          </w:p>
          <w:p w14:paraId="223C36B5" w14:textId="77777777" w:rsidR="00327CB6" w:rsidRPr="007C6069" w:rsidRDefault="00327CB6" w:rsidP="00701D74">
            <w:pPr>
              <w:pStyle w:val="Vnbnnidung0"/>
              <w:tabs>
                <w:tab w:val="left" w:pos="173"/>
              </w:tabs>
              <w:spacing w:before="120" w:after="120" w:line="360" w:lineRule="exact"/>
              <w:ind w:left="170" w:right="170"/>
              <w:rPr>
                <w:color w:val="000000" w:themeColor="text1"/>
                <w:sz w:val="28"/>
                <w:szCs w:val="28"/>
                <w:lang w:val="en-US"/>
              </w:rPr>
            </w:pPr>
            <w:r w:rsidRPr="007C6069">
              <w:rPr>
                <w:color w:val="000000" w:themeColor="text1"/>
                <w:sz w:val="28"/>
                <w:szCs w:val="28"/>
                <w:lang w:val="en-US"/>
              </w:rPr>
              <w:t>- Phát triển các loại hình nhà ở phù hợp với đặc điểm không gian cảnh quan và đặc thù cơ cấu dân cư của mỗi khu vực theo hướng phù hợp với địa hình tự nhiên.</w:t>
            </w:r>
          </w:p>
        </w:tc>
      </w:tr>
      <w:tr w:rsidR="007C6069" w:rsidRPr="007C6069" w14:paraId="1C1C6B1F" w14:textId="77777777" w:rsidTr="009D0B1A">
        <w:tc>
          <w:tcPr>
            <w:tcW w:w="1686" w:type="dxa"/>
            <w:tcBorders>
              <w:top w:val="single" w:sz="4" w:space="0" w:color="auto"/>
              <w:left w:val="single" w:sz="4" w:space="0" w:color="auto"/>
              <w:bottom w:val="single" w:sz="4" w:space="0" w:color="auto"/>
            </w:tcBorders>
            <w:shd w:val="clear" w:color="auto" w:fill="FFFFFF"/>
          </w:tcPr>
          <w:p w14:paraId="04E0899F" w14:textId="77777777" w:rsidR="00327CB6" w:rsidRPr="007C6069" w:rsidRDefault="00327CB6" w:rsidP="00701D74">
            <w:pPr>
              <w:pStyle w:val="Vnbnnidung0"/>
              <w:spacing w:before="120" w:after="120" w:line="360" w:lineRule="exact"/>
              <w:ind w:left="170" w:right="170"/>
              <w:jc w:val="left"/>
              <w:rPr>
                <w:color w:val="000000" w:themeColor="text1"/>
                <w:sz w:val="28"/>
                <w:szCs w:val="28"/>
              </w:rPr>
            </w:pPr>
            <w:r w:rsidRPr="007C6069">
              <w:rPr>
                <w:color w:val="000000" w:themeColor="text1"/>
                <w:sz w:val="28"/>
                <w:szCs w:val="28"/>
              </w:rPr>
              <w:t>Hạ tầng kỹ thuật và môi trường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350C4DBD" w14:textId="3231C36F" w:rsidR="00327CB6" w:rsidRPr="007C6069" w:rsidRDefault="00327CB6" w:rsidP="00701D74">
            <w:pPr>
              <w:pStyle w:val="Vnbnnidung0"/>
              <w:tabs>
                <w:tab w:val="left" w:pos="158"/>
              </w:tabs>
              <w:spacing w:before="120" w:after="120" w:line="360" w:lineRule="exact"/>
              <w:ind w:left="170" w:right="170"/>
              <w:rPr>
                <w:color w:val="000000" w:themeColor="text1"/>
                <w:sz w:val="28"/>
                <w:szCs w:val="28"/>
              </w:rPr>
            </w:pPr>
            <w:r w:rsidRPr="007C6069">
              <w:rPr>
                <w:color w:val="000000" w:themeColor="text1"/>
                <w:sz w:val="28"/>
                <w:szCs w:val="28"/>
              </w:rPr>
              <w:t>- Giao thông trong khu vực đảm bảo liên hệ thuận tiện giữa các khu chức năng, đảm bảo mỹ quan khu vực và các tiêu chuẩn v</w:t>
            </w:r>
            <w:r w:rsidR="0007054A" w:rsidRPr="007C6069">
              <w:rPr>
                <w:color w:val="000000" w:themeColor="text1"/>
                <w:sz w:val="28"/>
                <w:szCs w:val="28"/>
              </w:rPr>
              <w:t>ề</w:t>
            </w:r>
            <w:r w:rsidRPr="007C6069">
              <w:rPr>
                <w:color w:val="000000" w:themeColor="text1"/>
                <w:sz w:val="28"/>
                <w:szCs w:val="28"/>
              </w:rPr>
              <w:t xml:space="preserve"> kinh tế, kỹ thuật. Đảm bảo tuân thủ quy định </w:t>
            </w:r>
            <w:r w:rsidR="00B93245" w:rsidRPr="007C6069">
              <w:rPr>
                <w:color w:val="000000" w:themeColor="text1"/>
                <w:sz w:val="28"/>
                <w:szCs w:val="28"/>
              </w:rPr>
              <w:t>về</w:t>
            </w:r>
            <w:r w:rsidRPr="007C6069">
              <w:rPr>
                <w:color w:val="000000" w:themeColor="text1"/>
                <w:sz w:val="28"/>
                <w:szCs w:val="28"/>
              </w:rPr>
              <w:t xml:space="preserve"> hành lang bảo vệ công trình hạ tầng kỹ thuật; chỉ giới đường đỏ, chỉ giới xây dựng theo quy hoạch được phê duyệt; Đảm bảo nhu cầu đỗ xe theo quy chuẩn.</w:t>
            </w:r>
          </w:p>
          <w:p w14:paraId="340F0F3F" w14:textId="0FFD339E" w:rsidR="00327CB6" w:rsidRPr="007C6069" w:rsidRDefault="00327CB6" w:rsidP="00701D74">
            <w:pPr>
              <w:pStyle w:val="Vnbnnidung0"/>
              <w:tabs>
                <w:tab w:val="left" w:pos="163"/>
              </w:tabs>
              <w:spacing w:before="120" w:after="120" w:line="360" w:lineRule="exact"/>
              <w:ind w:left="170" w:right="170"/>
              <w:rPr>
                <w:color w:val="000000" w:themeColor="text1"/>
                <w:spacing w:val="-4"/>
                <w:sz w:val="28"/>
                <w:szCs w:val="28"/>
              </w:rPr>
            </w:pPr>
            <w:r w:rsidRPr="007C6069">
              <w:rPr>
                <w:color w:val="000000" w:themeColor="text1"/>
                <w:spacing w:val="-4"/>
                <w:sz w:val="28"/>
                <w:szCs w:val="28"/>
              </w:rPr>
              <w:t>- Cao độ n</w:t>
            </w:r>
            <w:r w:rsidR="00EA5DF5" w:rsidRPr="007C6069">
              <w:rPr>
                <w:color w:val="000000" w:themeColor="text1"/>
                <w:spacing w:val="-4"/>
                <w:sz w:val="28"/>
                <w:szCs w:val="28"/>
              </w:rPr>
              <w:t>ề</w:t>
            </w:r>
            <w:r w:rsidRPr="007C6069">
              <w:rPr>
                <w:color w:val="000000" w:themeColor="text1"/>
                <w:spacing w:val="-4"/>
                <w:sz w:val="28"/>
                <w:szCs w:val="28"/>
              </w:rPr>
              <w:t>n xây dựng bám sát n</w:t>
            </w:r>
            <w:r w:rsidR="000B6933" w:rsidRPr="007C6069">
              <w:rPr>
                <w:color w:val="000000" w:themeColor="text1"/>
                <w:spacing w:val="-4"/>
                <w:sz w:val="28"/>
                <w:szCs w:val="28"/>
                <w:lang w:val="en-US"/>
              </w:rPr>
              <w:t>ền</w:t>
            </w:r>
            <w:r w:rsidRPr="007C6069">
              <w:rPr>
                <w:color w:val="000000" w:themeColor="text1"/>
                <w:spacing w:val="-4"/>
                <w:sz w:val="28"/>
                <w:szCs w:val="28"/>
              </w:rPr>
              <w:t xml:space="preserve"> địa hình tự nhiên, không san nền, đào đắp lớn phá vỡ cảnh quan tự nhiên và tuân thủ Hxd ≥ 61,3 m</w:t>
            </w:r>
          </w:p>
          <w:p w14:paraId="40C8B795" w14:textId="77777777" w:rsidR="00327CB6" w:rsidRPr="007C6069" w:rsidRDefault="00327CB6" w:rsidP="00701D74">
            <w:pPr>
              <w:pStyle w:val="Vnbnnidung0"/>
              <w:tabs>
                <w:tab w:val="left" w:pos="139"/>
              </w:tabs>
              <w:spacing w:before="120" w:after="120" w:line="360" w:lineRule="exact"/>
              <w:ind w:left="170" w:right="170"/>
              <w:rPr>
                <w:color w:val="000000" w:themeColor="text1"/>
                <w:sz w:val="28"/>
                <w:szCs w:val="28"/>
              </w:rPr>
            </w:pPr>
            <w:r w:rsidRPr="007C6069">
              <w:rPr>
                <w:color w:val="000000" w:themeColor="text1"/>
                <w:sz w:val="28"/>
                <w:szCs w:val="28"/>
              </w:rPr>
              <w:t>- Thoát nước mưa và nước thải theo hình thức riêng và nửa riêng. Đảm bảo 100% các tuyến đường có hệ thống thoát nước mưa. Kè sông, suối, hồ đảm bảo chống sạt lở.</w:t>
            </w:r>
          </w:p>
          <w:p w14:paraId="6F37A4D8" w14:textId="77777777" w:rsidR="00327CB6" w:rsidRPr="007C6069" w:rsidRDefault="00327CB6" w:rsidP="00701D74">
            <w:pPr>
              <w:pStyle w:val="Vnbnnidung0"/>
              <w:tabs>
                <w:tab w:val="left" w:pos="168"/>
              </w:tabs>
              <w:spacing w:before="120" w:after="120" w:line="360" w:lineRule="exact"/>
              <w:ind w:left="170" w:right="170"/>
              <w:rPr>
                <w:color w:val="000000" w:themeColor="text1"/>
                <w:sz w:val="28"/>
                <w:szCs w:val="28"/>
              </w:rPr>
            </w:pPr>
            <w:r w:rsidRPr="007C6069">
              <w:rPr>
                <w:color w:val="000000" w:themeColor="text1"/>
                <w:sz w:val="28"/>
                <w:szCs w:val="28"/>
              </w:rPr>
              <w:t>- Cấp nước: Xây dựng hệ thống cấp nước, cấp nước cứu hỏa hoàn chỉnh.</w:t>
            </w:r>
          </w:p>
          <w:p w14:paraId="44BBEAE1" w14:textId="77777777" w:rsidR="00327CB6" w:rsidRPr="007C6069" w:rsidRDefault="00327CB6" w:rsidP="00701D74">
            <w:pPr>
              <w:pStyle w:val="Vnbnnidung0"/>
              <w:tabs>
                <w:tab w:val="left" w:pos="139"/>
              </w:tabs>
              <w:spacing w:before="120" w:after="120" w:line="360" w:lineRule="exact"/>
              <w:ind w:left="170" w:right="170"/>
              <w:rPr>
                <w:color w:val="000000" w:themeColor="text1"/>
                <w:sz w:val="28"/>
                <w:szCs w:val="28"/>
              </w:rPr>
            </w:pPr>
            <w:r w:rsidRPr="007C6069">
              <w:rPr>
                <w:color w:val="000000" w:themeColor="text1"/>
                <w:sz w:val="28"/>
                <w:szCs w:val="28"/>
              </w:rPr>
              <w:t>- Hệ thống lưới trung thế, hạ thế, chiếu sáng và cáp thông tin được bố trí đi nổi trên cột nhưng cần có các biện pháp kỹ thuật để đảm bảo mỹ quan cho khu vực. Hạn chế chiếu sáng dàn trải toàn khu vực, chỉ dừng ở mức độ nhận diện.</w:t>
            </w:r>
          </w:p>
          <w:p w14:paraId="782E8FAE" w14:textId="77777777" w:rsidR="00327CB6" w:rsidRPr="007C6069" w:rsidRDefault="00327CB6" w:rsidP="00701D74">
            <w:pPr>
              <w:pStyle w:val="Vnbnnidung0"/>
              <w:tabs>
                <w:tab w:val="left" w:pos="168"/>
              </w:tabs>
              <w:spacing w:before="120" w:after="120" w:line="360" w:lineRule="exact"/>
              <w:ind w:left="170" w:right="170"/>
              <w:rPr>
                <w:color w:val="000000" w:themeColor="text1"/>
                <w:sz w:val="28"/>
                <w:szCs w:val="28"/>
              </w:rPr>
            </w:pPr>
            <w:r w:rsidRPr="007C6069">
              <w:rPr>
                <w:color w:val="000000" w:themeColor="text1"/>
                <w:sz w:val="28"/>
                <w:szCs w:val="28"/>
              </w:rPr>
              <w:t>- Thoát nước thải: 100% nước thải được thu gom, đưa về các trạm xử lý nước thải sinh hoạt.</w:t>
            </w:r>
          </w:p>
          <w:p w14:paraId="2D4AED2A" w14:textId="0C02E37E" w:rsidR="00327CB6" w:rsidRPr="007C6069" w:rsidRDefault="00327CB6" w:rsidP="00701D74">
            <w:pPr>
              <w:pStyle w:val="Vnbnnidung0"/>
              <w:tabs>
                <w:tab w:val="left" w:pos="158"/>
              </w:tabs>
              <w:spacing w:before="120" w:after="120" w:line="360" w:lineRule="exact"/>
              <w:ind w:left="170" w:right="170"/>
              <w:rPr>
                <w:color w:val="000000" w:themeColor="text1"/>
                <w:sz w:val="28"/>
                <w:szCs w:val="28"/>
                <w:lang w:val="en-US"/>
              </w:rPr>
            </w:pPr>
            <w:r w:rsidRPr="007C6069">
              <w:rPr>
                <w:color w:val="000000" w:themeColor="text1"/>
                <w:sz w:val="28"/>
                <w:szCs w:val="28"/>
              </w:rPr>
              <w:t xml:space="preserve">- Chất thải rắn phải được phân loại, thu gom đưa đến khu xử lý </w:t>
            </w:r>
            <w:r w:rsidR="002B144C" w:rsidRPr="007C6069">
              <w:rPr>
                <w:color w:val="000000" w:themeColor="text1"/>
                <w:sz w:val="28"/>
                <w:szCs w:val="28"/>
                <w:lang w:val="en-US"/>
              </w:rPr>
              <w:t>chất thải rắn</w:t>
            </w:r>
            <w:r w:rsidRPr="007C6069">
              <w:rPr>
                <w:color w:val="000000" w:themeColor="text1"/>
                <w:sz w:val="28"/>
                <w:szCs w:val="28"/>
              </w:rPr>
              <w:t xml:space="preserve"> tập trung của huyện </w:t>
            </w:r>
            <w:r w:rsidR="00865E01" w:rsidRPr="007C6069">
              <w:rPr>
                <w:color w:val="000000" w:themeColor="text1"/>
                <w:sz w:val="28"/>
                <w:szCs w:val="28"/>
              </w:rPr>
              <w:t>Yên Bình</w:t>
            </w:r>
            <w:r w:rsidR="00AB2B7B" w:rsidRPr="007C6069">
              <w:rPr>
                <w:color w:val="000000" w:themeColor="text1"/>
                <w:sz w:val="28"/>
                <w:szCs w:val="28"/>
                <w:lang w:val="en-US"/>
              </w:rPr>
              <w:t xml:space="preserve"> cũ; </w:t>
            </w:r>
            <w:r w:rsidR="00AB2B7B" w:rsidRPr="007C6069">
              <w:rPr>
                <w:color w:val="000000" w:themeColor="text1"/>
                <w:sz w:val="28"/>
                <w:szCs w:val="28"/>
              </w:rPr>
              <w:t>chất thải có khả năng tái sử dụng, tái chế được chuyển cho tổ chức, cá nhân có nhu cầu; chất thải thực phẩm được sử dụng cho chăn nuôi hoặc làm phân hữu cơ vi sinh.</w:t>
            </w:r>
          </w:p>
          <w:p w14:paraId="2E792DEA" w14:textId="1F9DD8C6" w:rsidR="00327CB6" w:rsidRPr="007C6069" w:rsidRDefault="00327CB6" w:rsidP="00701D74">
            <w:pPr>
              <w:pStyle w:val="Vnbnnidung0"/>
              <w:tabs>
                <w:tab w:val="left" w:pos="149"/>
              </w:tabs>
              <w:spacing w:before="120" w:after="120" w:line="360" w:lineRule="exact"/>
              <w:ind w:left="170" w:right="170"/>
              <w:rPr>
                <w:color w:val="000000" w:themeColor="text1"/>
                <w:sz w:val="28"/>
                <w:szCs w:val="28"/>
              </w:rPr>
            </w:pPr>
            <w:r w:rsidRPr="007C6069">
              <w:rPr>
                <w:color w:val="000000" w:themeColor="text1"/>
                <w:sz w:val="28"/>
                <w:szCs w:val="28"/>
              </w:rPr>
              <w:t xml:space="preserve">- Sử dụng nghĩa trang tập trung của huyện </w:t>
            </w:r>
            <w:r w:rsidR="00D5405A" w:rsidRPr="007C6069">
              <w:rPr>
                <w:color w:val="000000" w:themeColor="text1"/>
                <w:sz w:val="28"/>
                <w:szCs w:val="28"/>
              </w:rPr>
              <w:t>Yên Bình</w:t>
            </w:r>
            <w:r w:rsidR="00AB2B7B" w:rsidRPr="007C6069">
              <w:rPr>
                <w:color w:val="000000" w:themeColor="text1"/>
                <w:sz w:val="28"/>
                <w:szCs w:val="28"/>
                <w:lang w:val="en-US"/>
              </w:rPr>
              <w:t xml:space="preserve"> cũ</w:t>
            </w:r>
            <w:r w:rsidRPr="007C6069">
              <w:rPr>
                <w:color w:val="000000" w:themeColor="text1"/>
                <w:sz w:val="28"/>
                <w:szCs w:val="28"/>
              </w:rPr>
              <w:t>.</w:t>
            </w:r>
          </w:p>
          <w:p w14:paraId="79E332AF" w14:textId="77777777" w:rsidR="00327CB6" w:rsidRPr="007C6069" w:rsidRDefault="00327CB6" w:rsidP="00701D74">
            <w:pPr>
              <w:pStyle w:val="Vnbnnidung0"/>
              <w:tabs>
                <w:tab w:val="left" w:pos="139"/>
              </w:tabs>
              <w:spacing w:before="120" w:after="120" w:line="360" w:lineRule="exact"/>
              <w:ind w:left="170" w:right="170"/>
              <w:rPr>
                <w:color w:val="000000" w:themeColor="text1"/>
                <w:sz w:val="28"/>
                <w:szCs w:val="28"/>
              </w:rPr>
            </w:pPr>
            <w:r w:rsidRPr="007C6069">
              <w:rPr>
                <w:color w:val="000000" w:themeColor="text1"/>
                <w:sz w:val="28"/>
                <w:szCs w:val="28"/>
              </w:rPr>
              <w:t>- Xây dựng hệ thống cây xanh, vườn hoa, công viên. Kiểm soát ô nhiễm không khí, tiếng ồn.</w:t>
            </w:r>
          </w:p>
        </w:tc>
      </w:tr>
      <w:tr w:rsidR="007C6069" w:rsidRPr="007C6069" w14:paraId="52F2EC6F" w14:textId="77777777" w:rsidTr="009D0B1A">
        <w:tc>
          <w:tcPr>
            <w:tcW w:w="1686" w:type="dxa"/>
            <w:tcBorders>
              <w:top w:val="single" w:sz="4" w:space="0" w:color="auto"/>
              <w:left w:val="single" w:sz="4" w:space="0" w:color="auto"/>
              <w:bottom w:val="single" w:sz="4" w:space="0" w:color="auto"/>
            </w:tcBorders>
            <w:shd w:val="clear" w:color="auto" w:fill="FFFFFF"/>
          </w:tcPr>
          <w:p w14:paraId="09464E5F" w14:textId="77777777" w:rsidR="00327CB6" w:rsidRPr="007C6069" w:rsidRDefault="00327CB6" w:rsidP="00701D74">
            <w:pPr>
              <w:pStyle w:val="Vnbnnidung0"/>
              <w:spacing w:before="120" w:after="120" w:line="360" w:lineRule="exact"/>
              <w:ind w:left="170" w:right="170"/>
              <w:jc w:val="left"/>
              <w:rPr>
                <w:color w:val="000000" w:themeColor="text1"/>
                <w:sz w:val="28"/>
                <w:szCs w:val="28"/>
              </w:rPr>
            </w:pPr>
            <w:r w:rsidRPr="007C6069">
              <w:rPr>
                <w:color w:val="000000" w:themeColor="text1"/>
                <w:sz w:val="28"/>
                <w:szCs w:val="28"/>
              </w:rPr>
              <w:t>Các chỉ tiêu quy hoạch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9393846" w14:textId="77777777" w:rsidR="00327CB6" w:rsidRPr="007C6069" w:rsidRDefault="00327CB6" w:rsidP="00701D74">
            <w:pPr>
              <w:pStyle w:val="Vnbnnidung0"/>
              <w:spacing w:before="120" w:after="120" w:line="360" w:lineRule="exact"/>
              <w:ind w:left="170" w:right="170"/>
              <w:rPr>
                <w:color w:val="000000" w:themeColor="text1"/>
                <w:sz w:val="28"/>
                <w:szCs w:val="28"/>
              </w:rPr>
            </w:pPr>
            <w:r w:rsidRPr="007C6069">
              <w:rPr>
                <w:color w:val="000000" w:themeColor="text1"/>
                <w:sz w:val="28"/>
                <w:szCs w:val="28"/>
              </w:rPr>
              <w:t>- Mật độ xây dựng gộp khoảng: 20-40%</w:t>
            </w:r>
          </w:p>
          <w:p w14:paraId="7E5585F1" w14:textId="3D7E8049"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rPr>
              <w:t xml:space="preserve">- Tầng cao tối đa: </w:t>
            </w:r>
            <w:r w:rsidR="00785162" w:rsidRPr="007C6069">
              <w:rPr>
                <w:color w:val="000000" w:themeColor="text1"/>
                <w:sz w:val="28"/>
                <w:szCs w:val="28"/>
                <w:lang w:val="en-US"/>
              </w:rPr>
              <w:t>15</w:t>
            </w:r>
            <w:r w:rsidRPr="007C6069">
              <w:rPr>
                <w:color w:val="000000" w:themeColor="text1"/>
                <w:sz w:val="28"/>
                <w:szCs w:val="28"/>
              </w:rPr>
              <w:t xml:space="preserve"> tầng</w:t>
            </w:r>
            <w:r w:rsidR="008B3D09" w:rsidRPr="007C6069">
              <w:rPr>
                <w:color w:val="000000" w:themeColor="text1"/>
                <w:sz w:val="28"/>
                <w:szCs w:val="28"/>
              </w:rPr>
              <w:t xml:space="preserve"> (khu vực ven lòng hồ, chiều cao &lt;3 tầng)</w:t>
            </w:r>
          </w:p>
          <w:p w14:paraId="10E59788" w14:textId="390C41BE" w:rsidR="00785162" w:rsidRPr="007C6069" w:rsidRDefault="00785162" w:rsidP="00701D74">
            <w:pPr>
              <w:pStyle w:val="Vnbnnidung0"/>
              <w:spacing w:before="120" w:after="120" w:line="360" w:lineRule="exact"/>
              <w:ind w:left="170" w:right="170"/>
              <w:rPr>
                <w:color w:val="000000" w:themeColor="text1"/>
                <w:sz w:val="28"/>
                <w:szCs w:val="28"/>
                <w:lang w:val="en-US"/>
              </w:rPr>
            </w:pPr>
          </w:p>
        </w:tc>
      </w:tr>
      <w:tr w:rsidR="007C6069" w:rsidRPr="007C6069" w14:paraId="0387613C" w14:textId="77777777" w:rsidTr="009D0B1A">
        <w:tc>
          <w:tcPr>
            <w:tcW w:w="1686" w:type="dxa"/>
            <w:tcBorders>
              <w:top w:val="single" w:sz="4" w:space="0" w:color="auto"/>
              <w:left w:val="single" w:sz="4" w:space="0" w:color="auto"/>
              <w:bottom w:val="single" w:sz="4" w:space="0" w:color="auto"/>
            </w:tcBorders>
            <w:shd w:val="clear" w:color="auto" w:fill="FFFFFF"/>
          </w:tcPr>
          <w:p w14:paraId="4C6548B9" w14:textId="77777777" w:rsidR="00327CB6" w:rsidRPr="007C6069" w:rsidRDefault="00327CB6" w:rsidP="00701D74">
            <w:pPr>
              <w:pStyle w:val="Vnbnnidung0"/>
              <w:spacing w:before="120" w:after="120" w:line="360" w:lineRule="exact"/>
              <w:ind w:left="170" w:right="170"/>
              <w:jc w:val="left"/>
              <w:rPr>
                <w:color w:val="000000" w:themeColor="text1"/>
                <w:sz w:val="28"/>
                <w:szCs w:val="28"/>
                <w:lang w:val="en-US"/>
              </w:rPr>
            </w:pPr>
            <w:r w:rsidRPr="007C6069">
              <w:rPr>
                <w:color w:val="000000" w:themeColor="text1"/>
                <w:sz w:val="28"/>
                <w:szCs w:val="28"/>
                <w:lang w:val="en-US"/>
              </w:rPr>
              <w:t>Được phép, khuyến khích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4A3B859" w14:textId="77777777"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Khuyến khích phát triển các công trình kiến trúc xanh, sinh thái, tiết kiệm năng lượng, thân thiện môi trường.</w:t>
            </w:r>
          </w:p>
          <w:p w14:paraId="77E411AF" w14:textId="77777777" w:rsidR="00327CB6" w:rsidRPr="007C6069" w:rsidRDefault="00327CB6" w:rsidP="00701D74">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Phát triển các chức năng gắn với du lịch mang tính chất động, du lịch mua sắm, các hoạt động hỗ trợ cho du lịch.</w:t>
            </w:r>
          </w:p>
        </w:tc>
      </w:tr>
      <w:tr w:rsidR="007C6069" w:rsidRPr="007C6069" w14:paraId="3557793B" w14:textId="77777777" w:rsidTr="009D0B1A">
        <w:tc>
          <w:tcPr>
            <w:tcW w:w="1686" w:type="dxa"/>
            <w:tcBorders>
              <w:top w:val="single" w:sz="4" w:space="0" w:color="auto"/>
              <w:left w:val="single" w:sz="4" w:space="0" w:color="auto"/>
              <w:bottom w:val="single" w:sz="4" w:space="0" w:color="auto"/>
            </w:tcBorders>
            <w:shd w:val="clear" w:color="auto" w:fill="FFFFFF"/>
          </w:tcPr>
          <w:p w14:paraId="7BA9FB9B" w14:textId="77777777" w:rsidR="00327CB6" w:rsidRPr="007C6069" w:rsidRDefault="00327CB6" w:rsidP="00701D74">
            <w:pPr>
              <w:pStyle w:val="Vnbnnidung0"/>
              <w:spacing w:before="120" w:after="120" w:line="360" w:lineRule="exact"/>
              <w:ind w:left="170" w:right="170"/>
              <w:jc w:val="left"/>
              <w:rPr>
                <w:color w:val="000000" w:themeColor="text1"/>
                <w:sz w:val="28"/>
                <w:szCs w:val="28"/>
              </w:rPr>
            </w:pPr>
            <w:r w:rsidRPr="007C6069">
              <w:rPr>
                <w:color w:val="000000" w:themeColor="text1"/>
                <w:sz w:val="28"/>
                <w:szCs w:val="28"/>
              </w:rPr>
              <w:t>Cho phép có điều kiện</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43266E15" w14:textId="77777777" w:rsidR="00327CB6" w:rsidRPr="007C6069" w:rsidRDefault="00327CB6" w:rsidP="00701D74">
            <w:pPr>
              <w:pStyle w:val="Vnbnnidung0"/>
              <w:spacing w:before="120" w:after="120" w:line="360" w:lineRule="exact"/>
              <w:ind w:left="170" w:right="170"/>
              <w:rPr>
                <w:color w:val="000000" w:themeColor="text1"/>
                <w:sz w:val="28"/>
                <w:szCs w:val="28"/>
              </w:rPr>
            </w:pPr>
            <w:r w:rsidRPr="007C6069">
              <w:rPr>
                <w:color w:val="000000" w:themeColor="text1"/>
                <w:sz w:val="28"/>
                <w:szCs w:val="28"/>
              </w:rPr>
              <w:t>- Xây dựng công trình cao tầng nhưng không làm ảnh hưởng đến cảnh quan xung quanh.</w:t>
            </w:r>
          </w:p>
          <w:p w14:paraId="3459F060" w14:textId="77777777" w:rsidR="00327CB6" w:rsidRPr="007C6069" w:rsidRDefault="00327CB6" w:rsidP="00701D74">
            <w:pPr>
              <w:pStyle w:val="Vnbnnidung0"/>
              <w:spacing w:before="120" w:after="120" w:line="360" w:lineRule="exact"/>
              <w:ind w:left="170" w:right="170"/>
              <w:rPr>
                <w:color w:val="000000" w:themeColor="text1"/>
                <w:sz w:val="28"/>
                <w:szCs w:val="28"/>
              </w:rPr>
            </w:pPr>
            <w:r w:rsidRPr="007C6069">
              <w:rPr>
                <w:color w:val="000000" w:themeColor="text1"/>
                <w:sz w:val="28"/>
                <w:szCs w:val="28"/>
              </w:rPr>
              <w:t>- Phát triển các dự án nhà ở, nhưng có giới hạn về quy mô.</w:t>
            </w:r>
          </w:p>
          <w:p w14:paraId="0C83BF88" w14:textId="29DA32B7" w:rsidR="00327CB6" w:rsidRPr="007C6069" w:rsidRDefault="00327CB6" w:rsidP="00701D74">
            <w:pPr>
              <w:pStyle w:val="Vnbnnidung0"/>
              <w:spacing w:before="120" w:after="120" w:line="360" w:lineRule="exact"/>
              <w:ind w:left="170" w:right="170"/>
              <w:rPr>
                <w:color w:val="000000" w:themeColor="text1"/>
                <w:sz w:val="28"/>
                <w:szCs w:val="28"/>
              </w:rPr>
            </w:pPr>
            <w:r w:rsidRPr="007C6069">
              <w:rPr>
                <w:color w:val="000000" w:themeColor="text1"/>
                <w:sz w:val="28"/>
                <w:szCs w:val="28"/>
              </w:rPr>
              <w:t>- Phát triển cơ sở sản xuất TTCN gắn với dịch vụ du lịch trong khu dân cư.</w:t>
            </w:r>
          </w:p>
        </w:tc>
      </w:tr>
      <w:tr w:rsidR="00D45B8C" w:rsidRPr="007C6069" w14:paraId="5E730770" w14:textId="77777777" w:rsidTr="009D0B1A">
        <w:tc>
          <w:tcPr>
            <w:tcW w:w="1686" w:type="dxa"/>
            <w:tcBorders>
              <w:top w:val="single" w:sz="4" w:space="0" w:color="auto"/>
              <w:left w:val="single" w:sz="4" w:space="0" w:color="auto"/>
              <w:bottom w:val="single" w:sz="4" w:space="0" w:color="auto"/>
            </w:tcBorders>
            <w:shd w:val="clear" w:color="auto" w:fill="FFFFFF"/>
          </w:tcPr>
          <w:p w14:paraId="77D2A871" w14:textId="77777777" w:rsidR="00327CB6" w:rsidRPr="007C6069" w:rsidRDefault="00327CB6" w:rsidP="002A3E0F">
            <w:pPr>
              <w:pStyle w:val="Vnbnnidung0"/>
              <w:spacing w:before="120" w:after="120" w:line="360" w:lineRule="exact"/>
              <w:ind w:left="170" w:right="170"/>
              <w:jc w:val="left"/>
              <w:rPr>
                <w:color w:val="000000" w:themeColor="text1"/>
                <w:sz w:val="28"/>
                <w:szCs w:val="28"/>
                <w:lang w:val="en-US"/>
              </w:rPr>
            </w:pPr>
            <w:r w:rsidRPr="007C6069">
              <w:rPr>
                <w:color w:val="000000" w:themeColor="text1"/>
                <w:sz w:val="28"/>
                <w:szCs w:val="28"/>
                <w:lang w:val="en-US"/>
              </w:rPr>
              <w:t>Không được phép</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794F959" w14:textId="77777777" w:rsidR="00327CB6" w:rsidRPr="007C6069" w:rsidRDefault="00327CB6" w:rsidP="002A3E0F">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Các tác động tiêu cực đến môi trường du lịch tại địa phương.</w:t>
            </w:r>
          </w:p>
          <w:p w14:paraId="69530BDE" w14:textId="5709A942" w:rsidR="000176B9" w:rsidRPr="007C6069" w:rsidRDefault="000176B9" w:rsidP="000176B9">
            <w:pPr>
              <w:pStyle w:val="Vnbnnidung0"/>
              <w:spacing w:before="120" w:after="120" w:line="276" w:lineRule="auto"/>
              <w:ind w:left="170" w:right="170"/>
              <w:rPr>
                <w:color w:val="000000" w:themeColor="text1"/>
                <w:sz w:val="28"/>
                <w:szCs w:val="28"/>
                <w:lang w:val="en-US"/>
              </w:rPr>
            </w:pPr>
            <w:r w:rsidRPr="007C6069">
              <w:rPr>
                <w:color w:val="000000" w:themeColor="text1"/>
                <w:sz w:val="28"/>
                <w:szCs w:val="28"/>
                <w:lang w:val="en-US"/>
              </w:rPr>
              <w:t xml:space="preserve">- Các dự án sản xuất tiểu thủ công nghiệp có nguy cơ gây ô nhiễm tới môi trường theo quy định tại </w:t>
            </w:r>
            <w:hyperlink r:id="rId15" w:tgtFrame="_blank" w:history="1">
              <w:r w:rsidRPr="007C6069">
                <w:rPr>
                  <w:color w:val="000000" w:themeColor="text1"/>
                  <w:sz w:val="28"/>
                  <w:szCs w:val="28"/>
                  <w:lang w:val="en-US"/>
                </w:rPr>
                <w:t xml:space="preserve">Luật Bảo vệ môi trường </w:t>
              </w:r>
              <w:r w:rsidR="0007553D" w:rsidRPr="007C6069">
                <w:rPr>
                  <w:color w:val="000000" w:themeColor="text1"/>
                  <w:sz w:val="28"/>
                  <w:szCs w:val="28"/>
                  <w:lang w:val="en-US"/>
                </w:rPr>
                <w:t xml:space="preserve">năm </w:t>
              </w:r>
              <w:r w:rsidRPr="007C6069">
                <w:rPr>
                  <w:color w:val="000000" w:themeColor="text1"/>
                  <w:sz w:val="28"/>
                  <w:szCs w:val="28"/>
                  <w:lang w:val="en-US"/>
                </w:rPr>
                <w:t>2020</w:t>
              </w:r>
            </w:hyperlink>
            <w:r w:rsidRPr="007C6069">
              <w:rPr>
                <w:color w:val="000000" w:themeColor="text1"/>
                <w:sz w:val="28"/>
                <w:szCs w:val="28"/>
                <w:lang w:val="en-US"/>
              </w:rPr>
              <w:t xml:space="preserve"> và các Nghị định của Chính phủ hiện hành.</w:t>
            </w:r>
          </w:p>
          <w:p w14:paraId="728B20B7" w14:textId="77777777" w:rsidR="00327CB6" w:rsidRPr="007C6069" w:rsidRDefault="00327CB6" w:rsidP="002A3E0F">
            <w:pPr>
              <w:pStyle w:val="Vnbnnidung0"/>
              <w:spacing w:before="120" w:after="120" w:line="360" w:lineRule="exact"/>
              <w:ind w:left="170" w:right="170"/>
              <w:rPr>
                <w:color w:val="000000" w:themeColor="text1"/>
                <w:sz w:val="28"/>
                <w:szCs w:val="28"/>
                <w:lang w:val="en-US"/>
              </w:rPr>
            </w:pPr>
            <w:r w:rsidRPr="007C6069">
              <w:rPr>
                <w:color w:val="000000" w:themeColor="text1"/>
                <w:sz w:val="28"/>
                <w:szCs w:val="28"/>
                <w:lang w:val="en-US"/>
              </w:rPr>
              <w:t>- Đổ chất thải công nghiệp, nông nghiệp, chất thải sinh hoạt và các loại chất thải khác.</w:t>
            </w:r>
          </w:p>
        </w:tc>
      </w:tr>
      <w:bookmarkEnd w:id="78"/>
    </w:tbl>
    <w:p w14:paraId="31CF14F8" w14:textId="77777777" w:rsidR="00CA65FD" w:rsidRPr="007C6069" w:rsidRDefault="00CA65FD" w:rsidP="00310DCA">
      <w:pPr>
        <w:pStyle w:val="Heading2"/>
        <w:numPr>
          <w:ilvl w:val="0"/>
          <w:numId w:val="0"/>
        </w:numPr>
        <w:ind w:left="720"/>
        <w:rPr>
          <w:color w:val="000000" w:themeColor="text1"/>
          <w:sz w:val="28"/>
          <w:szCs w:val="28"/>
          <w:lang w:val="vi-VN"/>
        </w:rPr>
      </w:pPr>
    </w:p>
    <w:p w14:paraId="26BC5171" w14:textId="4CC4B7E1" w:rsidR="00444E56" w:rsidRPr="007C6069" w:rsidRDefault="00E326E2" w:rsidP="00310DCA">
      <w:pPr>
        <w:pStyle w:val="Heading2"/>
        <w:numPr>
          <w:ilvl w:val="0"/>
          <w:numId w:val="0"/>
        </w:numPr>
        <w:ind w:left="720"/>
        <w:rPr>
          <w:color w:val="000000" w:themeColor="text1"/>
          <w:sz w:val="28"/>
          <w:szCs w:val="28"/>
          <w:lang w:val="vi-VN"/>
        </w:rPr>
      </w:pPr>
      <w:bookmarkStart w:id="79" w:name="_Toc217282387"/>
      <w:r w:rsidRPr="007C6069">
        <w:rPr>
          <w:color w:val="000000" w:themeColor="text1"/>
          <w:sz w:val="28"/>
          <w:szCs w:val="28"/>
          <w:lang w:val="vi-VN"/>
        </w:rPr>
        <w:t xml:space="preserve">2.3. </w:t>
      </w:r>
      <w:r w:rsidR="00444E56" w:rsidRPr="007C6069">
        <w:rPr>
          <w:color w:val="000000" w:themeColor="text1"/>
          <w:sz w:val="28"/>
          <w:szCs w:val="28"/>
          <w:lang w:val="vi-VN"/>
        </w:rPr>
        <w:t>Phân khu 3: Khu trung tâm cửa ngõ phía Nam</w:t>
      </w:r>
      <w:bookmarkEnd w:id="79"/>
    </w:p>
    <w:p w14:paraId="46B4F232" w14:textId="3D303D98" w:rsidR="00444E56" w:rsidRPr="007C6069" w:rsidRDefault="00444E56" w:rsidP="00972626">
      <w:pPr>
        <w:pStyle w:val="Vnbnnidung0"/>
        <w:spacing w:before="120" w:after="120" w:line="276" w:lineRule="auto"/>
        <w:ind w:firstLine="720"/>
        <w:rPr>
          <w:color w:val="000000" w:themeColor="text1"/>
          <w:sz w:val="28"/>
          <w:szCs w:val="28"/>
          <w:lang w:val="en-US"/>
        </w:rPr>
      </w:pPr>
      <w:bookmarkStart w:id="80" w:name="_Hlk215071516"/>
      <w:r w:rsidRPr="007C6069">
        <w:rPr>
          <w:color w:val="000000" w:themeColor="text1"/>
          <w:sz w:val="28"/>
          <w:szCs w:val="28"/>
        </w:rPr>
        <w:t>Gồm hai thị trấn Yên Bình, Thác Bà và các xã Thịnh Hưng, Hán Đà, Đại M</w:t>
      </w:r>
      <w:r w:rsidR="00E47390" w:rsidRPr="007C6069">
        <w:rPr>
          <w:color w:val="000000" w:themeColor="text1"/>
          <w:sz w:val="28"/>
          <w:szCs w:val="28"/>
          <w:lang w:val="en-US"/>
        </w:rPr>
        <w:t>i</w:t>
      </w:r>
      <w:r w:rsidRPr="007C6069">
        <w:rPr>
          <w:color w:val="000000" w:themeColor="text1"/>
          <w:sz w:val="28"/>
          <w:szCs w:val="28"/>
        </w:rPr>
        <w:t>nh của huyện Yên Bình</w:t>
      </w:r>
      <w:r w:rsidR="00E47390" w:rsidRPr="007C6069">
        <w:rPr>
          <w:color w:val="000000" w:themeColor="text1"/>
          <w:sz w:val="28"/>
          <w:szCs w:val="28"/>
          <w:lang w:val="en-US"/>
        </w:rPr>
        <w:t xml:space="preserve"> trước khi sáp nhập</w:t>
      </w:r>
      <w:r w:rsidR="00CA65FD" w:rsidRPr="007C6069">
        <w:rPr>
          <w:color w:val="000000" w:themeColor="text1"/>
          <w:sz w:val="28"/>
          <w:szCs w:val="28"/>
          <w:lang w:val="en-US"/>
        </w:rPr>
        <w:t xml:space="preserve"> (nay là các xã: Yên Bình, Thác Bà).</w:t>
      </w:r>
    </w:p>
    <w:bookmarkEnd w:id="80"/>
    <w:p w14:paraId="590822F6" w14:textId="3DA610C2" w:rsidR="00444E56" w:rsidRPr="007C6069" w:rsidRDefault="00A43CD5" w:rsidP="00E61A76">
      <w:pPr>
        <w:pStyle w:val="Vnbnnidung0"/>
        <w:spacing w:before="120" w:after="120" w:line="276" w:lineRule="auto"/>
        <w:jc w:val="center"/>
        <w:rPr>
          <w:color w:val="000000" w:themeColor="text1"/>
          <w:sz w:val="28"/>
          <w:szCs w:val="28"/>
          <w:lang w:val="en-US"/>
        </w:rPr>
      </w:pPr>
      <w:r w:rsidRPr="007C6069">
        <w:rPr>
          <w:noProof/>
          <w:color w:val="000000" w:themeColor="text1"/>
          <w:sz w:val="28"/>
          <w:szCs w:val="28"/>
        </w:rPr>
        <w:drawing>
          <wp:inline distT="0" distB="0" distL="0" distR="0" wp14:anchorId="26DDAA2F" wp14:editId="50093F0E">
            <wp:extent cx="5769429" cy="5836864"/>
            <wp:effectExtent l="0" t="0" r="3175" b="0"/>
            <wp:docPr id="1213751595" name="Picture 4"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51595" name="Picture 4" descr="A map of a large are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445" cy="5839915"/>
                    </a:xfrm>
                    <a:prstGeom prst="rect">
                      <a:avLst/>
                    </a:prstGeom>
                    <a:noFill/>
                    <a:ln>
                      <a:noFill/>
                    </a:ln>
                  </pic:spPr>
                </pic:pic>
              </a:graphicData>
            </a:graphic>
          </wp:inline>
        </w:drawing>
      </w:r>
    </w:p>
    <w:tbl>
      <w:tblPr>
        <w:tblOverlap w:val="never"/>
        <w:tblW w:w="9571" w:type="dxa"/>
        <w:tblInd w:w="10" w:type="dxa"/>
        <w:tblLayout w:type="fixed"/>
        <w:tblCellMar>
          <w:left w:w="10" w:type="dxa"/>
          <w:right w:w="10" w:type="dxa"/>
        </w:tblCellMar>
        <w:tblLook w:val="04A0" w:firstRow="1" w:lastRow="0" w:firstColumn="1" w:lastColumn="0" w:noHBand="0" w:noVBand="1"/>
      </w:tblPr>
      <w:tblGrid>
        <w:gridCol w:w="1686"/>
        <w:gridCol w:w="7885"/>
      </w:tblGrid>
      <w:tr w:rsidR="007C6069" w:rsidRPr="007C6069" w14:paraId="6B8AB0E9" w14:textId="77777777" w:rsidTr="00E64446">
        <w:tc>
          <w:tcPr>
            <w:tcW w:w="1686" w:type="dxa"/>
            <w:tcBorders>
              <w:top w:val="single" w:sz="4" w:space="0" w:color="auto"/>
              <w:left w:val="single" w:sz="4" w:space="0" w:color="auto"/>
              <w:bottom w:val="single" w:sz="4" w:space="0" w:color="auto"/>
            </w:tcBorders>
            <w:shd w:val="clear" w:color="auto" w:fill="FFFFFF"/>
          </w:tcPr>
          <w:p w14:paraId="64FEB935" w14:textId="77777777" w:rsidR="00DF40A8" w:rsidRPr="007C6069" w:rsidRDefault="00DF40A8" w:rsidP="00427578">
            <w:pPr>
              <w:pStyle w:val="Vnbnnidung0"/>
              <w:spacing w:before="120" w:after="120" w:line="340" w:lineRule="exact"/>
              <w:ind w:left="170" w:right="170"/>
              <w:jc w:val="center"/>
              <w:rPr>
                <w:color w:val="000000" w:themeColor="text1"/>
                <w:sz w:val="28"/>
                <w:szCs w:val="28"/>
                <w:lang w:val="en-US"/>
              </w:rPr>
            </w:pPr>
            <w:bookmarkStart w:id="81" w:name="_Hlk215071548"/>
            <w:r w:rsidRPr="007C6069">
              <w:rPr>
                <w:b/>
                <w:bCs/>
                <w:color w:val="000000" w:themeColor="text1"/>
                <w:sz w:val="28"/>
                <w:szCs w:val="28"/>
                <w:lang w:val="en-US"/>
              </w:rPr>
              <w:t>Hạng mục</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B140EDB" w14:textId="77777777" w:rsidR="00DF40A8" w:rsidRPr="007C6069" w:rsidRDefault="00DF40A8" w:rsidP="00427578">
            <w:pPr>
              <w:pStyle w:val="Vnbnnidung0"/>
              <w:spacing w:before="120" w:after="120" w:line="340" w:lineRule="exact"/>
              <w:ind w:left="170" w:right="170"/>
              <w:jc w:val="center"/>
              <w:rPr>
                <w:color w:val="000000" w:themeColor="text1"/>
                <w:sz w:val="28"/>
                <w:szCs w:val="28"/>
                <w:lang w:val="en-US"/>
              </w:rPr>
            </w:pPr>
            <w:r w:rsidRPr="007C6069">
              <w:rPr>
                <w:b/>
                <w:bCs/>
                <w:color w:val="000000" w:themeColor="text1"/>
                <w:sz w:val="28"/>
                <w:szCs w:val="28"/>
                <w:lang w:val="en-US"/>
              </w:rPr>
              <w:t>Quy định quản lý</w:t>
            </w:r>
          </w:p>
        </w:tc>
      </w:tr>
      <w:tr w:rsidR="007C6069" w:rsidRPr="007C6069" w14:paraId="307D85BA" w14:textId="77777777" w:rsidTr="00E64446">
        <w:tc>
          <w:tcPr>
            <w:tcW w:w="1686" w:type="dxa"/>
            <w:tcBorders>
              <w:top w:val="single" w:sz="4" w:space="0" w:color="auto"/>
              <w:left w:val="single" w:sz="4" w:space="0" w:color="auto"/>
              <w:bottom w:val="single" w:sz="4" w:space="0" w:color="auto"/>
            </w:tcBorders>
            <w:shd w:val="clear" w:color="auto" w:fill="FFFFFF"/>
          </w:tcPr>
          <w:p w14:paraId="42B1D42E"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Tính chất, chức năng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3B25B42A" w14:textId="182C4B13"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Là phân khu có vị trí kết nối thuận tiện nhất với thành phố Yên Bái</w:t>
            </w:r>
            <w:r w:rsidR="00E47390" w:rsidRPr="007C6069">
              <w:rPr>
                <w:color w:val="000000" w:themeColor="text1"/>
                <w:sz w:val="28"/>
                <w:szCs w:val="28"/>
                <w:lang w:val="en-US"/>
              </w:rPr>
              <w:t xml:space="preserve"> cũ</w:t>
            </w:r>
            <w:r w:rsidRPr="007C6069">
              <w:rPr>
                <w:color w:val="000000" w:themeColor="text1"/>
                <w:sz w:val="28"/>
                <w:szCs w:val="28"/>
                <w:lang w:val="en-US"/>
              </w:rPr>
              <w:t xml:space="preserve"> và tỉnh Phú Thọ, là điểm tiếp cận phía Nam và cửa ngõ trung chuyển của vùng hồ Thác Bà.</w:t>
            </w:r>
          </w:p>
        </w:tc>
      </w:tr>
      <w:tr w:rsidR="007C6069" w:rsidRPr="007C6069" w14:paraId="5EDC7802" w14:textId="77777777" w:rsidTr="00E64446">
        <w:tc>
          <w:tcPr>
            <w:tcW w:w="1686" w:type="dxa"/>
            <w:tcBorders>
              <w:top w:val="single" w:sz="4" w:space="0" w:color="auto"/>
              <w:left w:val="single" w:sz="4" w:space="0" w:color="auto"/>
            </w:tcBorders>
            <w:shd w:val="clear" w:color="auto" w:fill="FFFFFF"/>
          </w:tcPr>
          <w:p w14:paraId="5A7FFB92"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Quy mô</w:t>
            </w:r>
          </w:p>
        </w:tc>
        <w:tc>
          <w:tcPr>
            <w:tcW w:w="7885" w:type="dxa"/>
            <w:tcBorders>
              <w:top w:val="single" w:sz="4" w:space="0" w:color="auto"/>
              <w:left w:val="single" w:sz="4" w:space="0" w:color="auto"/>
              <w:right w:val="single" w:sz="4" w:space="0" w:color="auto"/>
            </w:tcBorders>
            <w:shd w:val="clear" w:color="auto" w:fill="FFFFFF"/>
          </w:tcPr>
          <w:p w14:paraId="7AE3096B" w14:textId="7013CA9F"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Quy mô diện tích: khoảng 5.628 ha.</w:t>
            </w:r>
          </w:p>
          <w:p w14:paraId="72ED57F6" w14:textId="1C57ABA8"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Quy mô dân số tới năm 2040: khoảng </w:t>
            </w:r>
            <w:r w:rsidR="00912B55" w:rsidRPr="007C6069">
              <w:rPr>
                <w:color w:val="000000" w:themeColor="text1"/>
                <w:sz w:val="28"/>
                <w:szCs w:val="28"/>
                <w:lang w:val="en-US"/>
              </w:rPr>
              <w:t>102</w:t>
            </w:r>
            <w:r w:rsidRPr="007C6069">
              <w:rPr>
                <w:color w:val="000000" w:themeColor="text1"/>
                <w:sz w:val="28"/>
                <w:szCs w:val="28"/>
                <w:lang w:val="en-US"/>
              </w:rPr>
              <w:t>.</w:t>
            </w:r>
            <w:r w:rsidR="00912B55" w:rsidRPr="007C6069">
              <w:rPr>
                <w:color w:val="000000" w:themeColor="text1"/>
                <w:sz w:val="28"/>
                <w:szCs w:val="28"/>
                <w:lang w:val="en-US"/>
              </w:rPr>
              <w:t>7</w:t>
            </w:r>
            <w:r w:rsidRPr="007C6069">
              <w:rPr>
                <w:color w:val="000000" w:themeColor="text1"/>
                <w:sz w:val="28"/>
                <w:szCs w:val="28"/>
                <w:lang w:val="en-US"/>
              </w:rPr>
              <w:t>00 người.</w:t>
            </w:r>
          </w:p>
          <w:p w14:paraId="16546F95" w14:textId="477FA3C2"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Quy mô khách du lịch tới năm 2040: khoảng </w:t>
            </w:r>
            <w:r w:rsidR="00912B55" w:rsidRPr="007C6069">
              <w:rPr>
                <w:color w:val="000000" w:themeColor="text1"/>
                <w:sz w:val="28"/>
                <w:szCs w:val="28"/>
                <w:lang w:val="en-US"/>
              </w:rPr>
              <w:t>521</w:t>
            </w:r>
            <w:r w:rsidRPr="007C6069">
              <w:rPr>
                <w:color w:val="000000" w:themeColor="text1"/>
                <w:sz w:val="28"/>
                <w:szCs w:val="28"/>
                <w:lang w:val="en-US"/>
              </w:rPr>
              <w:t>.000 khách.</w:t>
            </w:r>
          </w:p>
          <w:p w14:paraId="40495A4E" w14:textId="3437C96A"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Quy mô đất xây dựng các khu chức năng tới năm 2040 khoảng </w:t>
            </w:r>
            <w:r w:rsidR="004956C3" w:rsidRPr="007C6069">
              <w:rPr>
                <w:color w:val="000000" w:themeColor="text1"/>
                <w:sz w:val="28"/>
                <w:szCs w:val="28"/>
                <w:lang w:val="en-US"/>
              </w:rPr>
              <w:t>2</w:t>
            </w:r>
            <w:r w:rsidRPr="007C6069">
              <w:rPr>
                <w:color w:val="000000" w:themeColor="text1"/>
                <w:sz w:val="28"/>
                <w:szCs w:val="28"/>
                <w:lang w:val="en-US"/>
              </w:rPr>
              <w:t>.</w:t>
            </w:r>
            <w:r w:rsidR="004956C3" w:rsidRPr="007C6069">
              <w:rPr>
                <w:color w:val="000000" w:themeColor="text1"/>
                <w:sz w:val="28"/>
                <w:szCs w:val="28"/>
                <w:lang w:val="en-US"/>
              </w:rPr>
              <w:t>2</w:t>
            </w:r>
            <w:r w:rsidR="00A43CD5" w:rsidRPr="007C6069">
              <w:rPr>
                <w:color w:val="000000" w:themeColor="text1"/>
                <w:sz w:val="28"/>
                <w:szCs w:val="28"/>
                <w:lang w:val="en-US"/>
              </w:rPr>
              <w:t>02</w:t>
            </w:r>
            <w:r w:rsidRPr="007C6069">
              <w:rPr>
                <w:color w:val="000000" w:themeColor="text1"/>
                <w:sz w:val="28"/>
                <w:szCs w:val="28"/>
                <w:lang w:val="en-US"/>
              </w:rPr>
              <w:t xml:space="preserve"> ha, trong đó đất phát triển du lịch dịch vụ khoảng </w:t>
            </w:r>
            <w:r w:rsidR="00A43CD5" w:rsidRPr="007C6069">
              <w:rPr>
                <w:color w:val="000000" w:themeColor="text1"/>
                <w:sz w:val="28"/>
                <w:szCs w:val="28"/>
                <w:lang w:val="en-US"/>
              </w:rPr>
              <w:t>274</w:t>
            </w:r>
            <w:r w:rsidRPr="007C6069">
              <w:rPr>
                <w:color w:val="000000" w:themeColor="text1"/>
                <w:sz w:val="28"/>
                <w:szCs w:val="28"/>
                <w:lang w:val="en-US"/>
              </w:rPr>
              <w:t xml:space="preserve"> ha.</w:t>
            </w:r>
          </w:p>
          <w:p w14:paraId="591A3E7F" w14:textId="799B4B52"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Quy mô đất nông nghiệp và chức năng khác khoảng </w:t>
            </w:r>
            <w:r w:rsidR="004956C3" w:rsidRPr="007C6069">
              <w:rPr>
                <w:color w:val="000000" w:themeColor="text1"/>
                <w:sz w:val="28"/>
                <w:szCs w:val="28"/>
                <w:lang w:val="en-US"/>
              </w:rPr>
              <w:t>3</w:t>
            </w:r>
            <w:r w:rsidRPr="007C6069">
              <w:rPr>
                <w:color w:val="000000" w:themeColor="text1"/>
                <w:sz w:val="28"/>
                <w:szCs w:val="28"/>
                <w:lang w:val="en-US"/>
              </w:rPr>
              <w:t>.</w:t>
            </w:r>
            <w:r w:rsidR="00E61A76" w:rsidRPr="007C6069">
              <w:rPr>
                <w:color w:val="000000" w:themeColor="text1"/>
                <w:sz w:val="28"/>
                <w:szCs w:val="28"/>
                <w:lang w:val="en-US"/>
              </w:rPr>
              <w:t>425</w:t>
            </w:r>
            <w:r w:rsidRPr="007C6069">
              <w:rPr>
                <w:color w:val="000000" w:themeColor="text1"/>
                <w:sz w:val="28"/>
                <w:szCs w:val="28"/>
                <w:lang w:val="en-US"/>
              </w:rPr>
              <w:t xml:space="preserve"> ha.</w:t>
            </w:r>
          </w:p>
        </w:tc>
      </w:tr>
      <w:tr w:rsidR="007C6069" w:rsidRPr="007C6069" w14:paraId="36CED0C4" w14:textId="77777777" w:rsidTr="00E64446">
        <w:tc>
          <w:tcPr>
            <w:tcW w:w="1686" w:type="dxa"/>
            <w:tcBorders>
              <w:top w:val="single" w:sz="4" w:space="0" w:color="auto"/>
              <w:left w:val="single" w:sz="4" w:space="0" w:color="auto"/>
              <w:bottom w:val="single" w:sz="4" w:space="0" w:color="auto"/>
            </w:tcBorders>
            <w:shd w:val="clear" w:color="auto" w:fill="FFFFFF"/>
          </w:tcPr>
          <w:p w14:paraId="4AF4D7D1"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Định hướng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85AF027" w14:textId="77777777" w:rsidR="00BD3CD1"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w:t>
            </w:r>
            <w:r w:rsidR="00CB7CE9" w:rsidRPr="007C6069">
              <w:rPr>
                <w:color w:val="000000" w:themeColor="text1"/>
                <w:sz w:val="28"/>
                <w:szCs w:val="28"/>
                <w:lang w:val="en-US"/>
              </w:rPr>
              <w:t>Định hướng phát triển các khu chức năng lớn cho du lịch</w:t>
            </w:r>
            <w:r w:rsidR="00BD3CD1" w:rsidRPr="007C6069">
              <w:rPr>
                <w:color w:val="000000" w:themeColor="text1"/>
                <w:sz w:val="28"/>
                <w:szCs w:val="28"/>
                <w:lang w:val="en-US"/>
              </w:rPr>
              <w:t>.</w:t>
            </w:r>
          </w:p>
          <w:p w14:paraId="00E62564" w14:textId="77777777" w:rsidR="00BD3CD1" w:rsidRPr="007C6069" w:rsidRDefault="00BD3CD1"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T</w:t>
            </w:r>
            <w:r w:rsidR="00CB7CE9" w:rsidRPr="007C6069">
              <w:rPr>
                <w:color w:val="000000" w:themeColor="text1"/>
                <w:sz w:val="28"/>
                <w:szCs w:val="28"/>
                <w:lang w:val="en-US"/>
              </w:rPr>
              <w:t>rung tâm dịch vụ du lịch đẳng cấp quốc tế</w:t>
            </w:r>
            <w:r w:rsidRPr="007C6069">
              <w:rPr>
                <w:color w:val="000000" w:themeColor="text1"/>
                <w:sz w:val="28"/>
                <w:szCs w:val="28"/>
                <w:lang w:val="en-US"/>
              </w:rPr>
              <w:t>.</w:t>
            </w:r>
          </w:p>
          <w:p w14:paraId="5DD2F6E7" w14:textId="77777777" w:rsidR="00BD3CD1" w:rsidRPr="007C6069" w:rsidRDefault="00BD3CD1"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T</w:t>
            </w:r>
            <w:r w:rsidR="00CB7CE9" w:rsidRPr="007C6069">
              <w:rPr>
                <w:color w:val="000000" w:themeColor="text1"/>
                <w:sz w:val="28"/>
                <w:szCs w:val="28"/>
                <w:lang w:val="en-US"/>
              </w:rPr>
              <w:t>rung tâm giao lưu và du lịch</w:t>
            </w:r>
            <w:r w:rsidRPr="007C6069">
              <w:rPr>
                <w:color w:val="000000" w:themeColor="text1"/>
                <w:sz w:val="28"/>
                <w:szCs w:val="28"/>
                <w:lang w:val="en-US"/>
              </w:rPr>
              <w:t>.</w:t>
            </w:r>
          </w:p>
          <w:p w14:paraId="0E8F9EE1" w14:textId="0952EAA2" w:rsidR="00DF40A8" w:rsidRPr="007C6069" w:rsidRDefault="00BD3CD1"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N</w:t>
            </w:r>
            <w:r w:rsidR="00CB7CE9" w:rsidRPr="007C6069">
              <w:rPr>
                <w:color w:val="000000" w:themeColor="text1"/>
                <w:sz w:val="28"/>
                <w:szCs w:val="28"/>
                <w:lang w:val="en-US"/>
              </w:rPr>
              <w:t>ơi mưa sắm, giải trí, nghỉ ngơi hàng ngày của của cư dân đô thị (thành phố Yên Bái</w:t>
            </w:r>
            <w:r w:rsidR="00E47390" w:rsidRPr="007C6069">
              <w:rPr>
                <w:color w:val="000000" w:themeColor="text1"/>
                <w:sz w:val="28"/>
                <w:szCs w:val="28"/>
                <w:lang w:val="en-US"/>
              </w:rPr>
              <w:t xml:space="preserve"> cũ</w:t>
            </w:r>
            <w:r w:rsidR="00CB7CE9" w:rsidRPr="007C6069">
              <w:rPr>
                <w:color w:val="000000" w:themeColor="text1"/>
                <w:sz w:val="28"/>
                <w:szCs w:val="28"/>
                <w:lang w:val="en-US"/>
              </w:rPr>
              <w:t>)</w:t>
            </w:r>
          </w:p>
        </w:tc>
      </w:tr>
      <w:tr w:rsidR="007C6069" w:rsidRPr="007C6069" w14:paraId="331B8590" w14:textId="77777777" w:rsidTr="00E64446">
        <w:tc>
          <w:tcPr>
            <w:tcW w:w="1686" w:type="dxa"/>
            <w:tcBorders>
              <w:top w:val="single" w:sz="4" w:space="0" w:color="auto"/>
              <w:left w:val="single" w:sz="4" w:space="0" w:color="auto"/>
              <w:bottom w:val="single" w:sz="4" w:space="0" w:color="auto"/>
            </w:tcBorders>
            <w:shd w:val="clear" w:color="auto" w:fill="FFFFFF"/>
          </w:tcPr>
          <w:p w14:paraId="372BBD6E"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Hạ tầng xã hội</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240EF0B7" w14:textId="77777777" w:rsidR="00DF40A8" w:rsidRPr="007C6069" w:rsidRDefault="00DF40A8" w:rsidP="00427578">
            <w:pPr>
              <w:pStyle w:val="Vnbnnidung0"/>
              <w:tabs>
                <w:tab w:val="left" w:pos="139"/>
              </w:tabs>
              <w:spacing w:before="120" w:after="120" w:line="340" w:lineRule="exact"/>
              <w:ind w:left="170" w:right="170"/>
              <w:rPr>
                <w:color w:val="000000" w:themeColor="text1"/>
                <w:sz w:val="28"/>
                <w:szCs w:val="28"/>
                <w:lang w:val="en-US"/>
              </w:rPr>
            </w:pPr>
            <w:r w:rsidRPr="007C6069">
              <w:rPr>
                <w:color w:val="000000" w:themeColor="text1"/>
                <w:sz w:val="28"/>
                <w:szCs w:val="28"/>
                <w:lang w:val="en-US"/>
              </w:rPr>
              <w:t>- Cải tạo nhà ở dân cư hiện hữu phù hợp với cảnh quan chung khu vực. Bổ sung nhà ở trong các khu vực xây dựng mới.</w:t>
            </w:r>
          </w:p>
          <w:p w14:paraId="6C356875" w14:textId="32EE8CDE"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xml:space="preserve">- Rà soát, bổ sung đồng bộ hệ thống hạ tầng xã hội trong các khu dân cư đô thị </w:t>
            </w:r>
            <w:r w:rsidR="00166727" w:rsidRPr="007C6069">
              <w:rPr>
                <w:color w:val="000000" w:themeColor="text1"/>
                <w:sz w:val="28"/>
                <w:szCs w:val="28"/>
                <w:lang w:val="en-US"/>
              </w:rPr>
              <w:t>tại thị trấn Yên Bình</w:t>
            </w:r>
            <w:r w:rsidR="00E47390" w:rsidRPr="007C6069">
              <w:rPr>
                <w:color w:val="000000" w:themeColor="text1"/>
                <w:sz w:val="28"/>
                <w:szCs w:val="28"/>
                <w:lang w:val="en-US"/>
              </w:rPr>
              <w:t xml:space="preserve"> và</w:t>
            </w:r>
            <w:r w:rsidR="00166727" w:rsidRPr="007C6069">
              <w:rPr>
                <w:color w:val="000000" w:themeColor="text1"/>
                <w:sz w:val="28"/>
                <w:szCs w:val="28"/>
                <w:lang w:val="en-US"/>
              </w:rPr>
              <w:t xml:space="preserve"> thị trấn Thác Bà</w:t>
            </w:r>
            <w:r w:rsidR="00E47390" w:rsidRPr="007C6069">
              <w:rPr>
                <w:color w:val="000000" w:themeColor="text1"/>
                <w:sz w:val="28"/>
                <w:szCs w:val="28"/>
                <w:lang w:val="en-US"/>
              </w:rPr>
              <w:t xml:space="preserve"> trước khi sáp nhập</w:t>
            </w:r>
            <w:r w:rsidRPr="007C6069">
              <w:rPr>
                <w:color w:val="000000" w:themeColor="text1"/>
                <w:sz w:val="28"/>
                <w:szCs w:val="28"/>
                <w:lang w:val="en-US"/>
              </w:rPr>
              <w:t>. Kiểm soát phát triển các công trình hạ tầng xã hội tại các khu dân cư dịch vụ xây mới theo tiêu chuẩn quốc gia.</w:t>
            </w:r>
          </w:p>
          <w:p w14:paraId="7474778E" w14:textId="77777777" w:rsidR="00DF40A8" w:rsidRPr="007C6069" w:rsidRDefault="00DF40A8" w:rsidP="00427578">
            <w:pPr>
              <w:pStyle w:val="Vnbnnidung0"/>
              <w:tabs>
                <w:tab w:val="left" w:pos="173"/>
              </w:tabs>
              <w:spacing w:before="120" w:after="120" w:line="340" w:lineRule="exact"/>
              <w:ind w:left="170" w:right="170"/>
              <w:rPr>
                <w:color w:val="000000" w:themeColor="text1"/>
                <w:sz w:val="28"/>
                <w:szCs w:val="28"/>
                <w:lang w:val="en-US"/>
              </w:rPr>
            </w:pPr>
            <w:r w:rsidRPr="007C6069">
              <w:rPr>
                <w:color w:val="000000" w:themeColor="text1"/>
                <w:sz w:val="28"/>
                <w:szCs w:val="28"/>
                <w:lang w:val="en-US"/>
              </w:rPr>
              <w:t>- Phát triển các loại hình nhà ở phù hợp với đặc điểm không gian cảnh quan và đặc thù cơ cấu dân cư của mỗi khu vực theo hướng phù hợp với địa hình tự nhiên.</w:t>
            </w:r>
          </w:p>
        </w:tc>
      </w:tr>
      <w:tr w:rsidR="007C6069" w:rsidRPr="007C6069" w14:paraId="0D77194A" w14:textId="77777777" w:rsidTr="00E64446">
        <w:tc>
          <w:tcPr>
            <w:tcW w:w="1686" w:type="dxa"/>
            <w:tcBorders>
              <w:top w:val="single" w:sz="4" w:space="0" w:color="auto"/>
              <w:left w:val="single" w:sz="4" w:space="0" w:color="auto"/>
              <w:bottom w:val="single" w:sz="4" w:space="0" w:color="auto"/>
            </w:tcBorders>
            <w:shd w:val="clear" w:color="auto" w:fill="FFFFFF"/>
          </w:tcPr>
          <w:p w14:paraId="41DFAC45" w14:textId="77777777" w:rsidR="00DF40A8" w:rsidRPr="007C6069" w:rsidRDefault="00DF40A8" w:rsidP="00427578">
            <w:pPr>
              <w:pStyle w:val="Vnbnnidung0"/>
              <w:spacing w:before="120" w:after="120" w:line="340" w:lineRule="exact"/>
              <w:ind w:left="170" w:right="170"/>
              <w:jc w:val="left"/>
              <w:rPr>
                <w:color w:val="000000" w:themeColor="text1"/>
                <w:sz w:val="28"/>
                <w:szCs w:val="28"/>
              </w:rPr>
            </w:pPr>
            <w:r w:rsidRPr="007C6069">
              <w:rPr>
                <w:color w:val="000000" w:themeColor="text1"/>
                <w:sz w:val="28"/>
                <w:szCs w:val="28"/>
              </w:rPr>
              <w:t>Hạ tầng kỹ thuật và môi trường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3CE0AD6E" w14:textId="76239BFB" w:rsidR="00DF40A8" w:rsidRPr="007C6069" w:rsidRDefault="00DF40A8" w:rsidP="00427578">
            <w:pPr>
              <w:pStyle w:val="Vnbnnidung0"/>
              <w:tabs>
                <w:tab w:val="left" w:pos="158"/>
              </w:tabs>
              <w:spacing w:before="120" w:after="120" w:line="340" w:lineRule="exact"/>
              <w:ind w:left="170" w:right="170"/>
              <w:rPr>
                <w:color w:val="000000" w:themeColor="text1"/>
                <w:sz w:val="28"/>
                <w:szCs w:val="28"/>
              </w:rPr>
            </w:pPr>
            <w:r w:rsidRPr="007C6069">
              <w:rPr>
                <w:color w:val="000000" w:themeColor="text1"/>
                <w:sz w:val="28"/>
                <w:szCs w:val="28"/>
              </w:rPr>
              <w:t xml:space="preserve">- Giao thông trong khu vực đảm bảo liên hệ thuận tiện giữa các khu chức năng, đảm bảo mỹ quan khu vực và các tiêu chuẩn về kinh tế, kỹ thuật. Đảm bảo tuân thủ quy định </w:t>
            </w:r>
            <w:r w:rsidR="00B93245" w:rsidRPr="007C6069">
              <w:rPr>
                <w:color w:val="000000" w:themeColor="text1"/>
                <w:sz w:val="28"/>
                <w:szCs w:val="28"/>
              </w:rPr>
              <w:t>về</w:t>
            </w:r>
            <w:r w:rsidRPr="007C6069">
              <w:rPr>
                <w:color w:val="000000" w:themeColor="text1"/>
                <w:sz w:val="28"/>
                <w:szCs w:val="28"/>
              </w:rPr>
              <w:t xml:space="preserve"> hành lang bảo vệ công trình hạ tầng kỹ thuật; chỉ giới đường đỏ, chỉ giới xây dựng theo quy hoạch được phê duyệt; Đảm bảo nhu cầu đỗ xe theo quy chuẩn.</w:t>
            </w:r>
          </w:p>
          <w:p w14:paraId="126A310D" w14:textId="30CBB680" w:rsidR="00DF40A8" w:rsidRPr="007C6069" w:rsidRDefault="00DF40A8" w:rsidP="00427578">
            <w:pPr>
              <w:pStyle w:val="Vnbnnidung0"/>
              <w:tabs>
                <w:tab w:val="left" w:pos="163"/>
              </w:tabs>
              <w:spacing w:before="120" w:after="120" w:line="340" w:lineRule="exact"/>
              <w:ind w:left="170" w:right="170"/>
              <w:rPr>
                <w:color w:val="000000" w:themeColor="text1"/>
                <w:sz w:val="28"/>
                <w:szCs w:val="28"/>
              </w:rPr>
            </w:pPr>
            <w:r w:rsidRPr="007C6069">
              <w:rPr>
                <w:color w:val="000000" w:themeColor="text1"/>
                <w:sz w:val="28"/>
                <w:szCs w:val="28"/>
              </w:rPr>
              <w:t>- Cao độ n</w:t>
            </w:r>
            <w:r w:rsidR="00F636D6" w:rsidRPr="007C6069">
              <w:rPr>
                <w:color w:val="000000" w:themeColor="text1"/>
                <w:sz w:val="28"/>
                <w:szCs w:val="28"/>
                <w:lang w:val="en-US"/>
              </w:rPr>
              <w:t>ền</w:t>
            </w:r>
            <w:r w:rsidRPr="007C6069">
              <w:rPr>
                <w:color w:val="000000" w:themeColor="text1"/>
                <w:sz w:val="28"/>
                <w:szCs w:val="28"/>
              </w:rPr>
              <w:t xml:space="preserve"> xây dựng bám sát n</w:t>
            </w:r>
            <w:r w:rsidR="00F636D6" w:rsidRPr="007C6069">
              <w:rPr>
                <w:color w:val="000000" w:themeColor="text1"/>
                <w:sz w:val="28"/>
                <w:szCs w:val="28"/>
                <w:lang w:val="en-US"/>
              </w:rPr>
              <w:t>ền</w:t>
            </w:r>
            <w:r w:rsidRPr="007C6069">
              <w:rPr>
                <w:color w:val="000000" w:themeColor="text1"/>
                <w:sz w:val="28"/>
                <w:szCs w:val="28"/>
              </w:rPr>
              <w:t xml:space="preserve"> địa hình tự nhiên, không san nền, đào đắp lớn phá vỡ cảnh quan tự nhiên</w:t>
            </w:r>
            <w:r w:rsidR="008043E5" w:rsidRPr="007C6069">
              <w:rPr>
                <w:color w:val="000000" w:themeColor="text1"/>
                <w:sz w:val="28"/>
                <w:szCs w:val="28"/>
              </w:rPr>
              <w:t>.</w:t>
            </w:r>
          </w:p>
          <w:p w14:paraId="0EE87C45" w14:textId="77777777" w:rsidR="00DF40A8" w:rsidRPr="007C6069" w:rsidRDefault="00DF40A8" w:rsidP="00427578">
            <w:pPr>
              <w:pStyle w:val="Vnbnnidung0"/>
              <w:tabs>
                <w:tab w:val="left" w:pos="139"/>
              </w:tabs>
              <w:spacing w:before="120" w:after="120" w:line="340" w:lineRule="exact"/>
              <w:ind w:left="170" w:right="170"/>
              <w:rPr>
                <w:color w:val="000000" w:themeColor="text1"/>
                <w:sz w:val="28"/>
                <w:szCs w:val="28"/>
              </w:rPr>
            </w:pPr>
            <w:r w:rsidRPr="007C6069">
              <w:rPr>
                <w:color w:val="000000" w:themeColor="text1"/>
                <w:sz w:val="28"/>
                <w:szCs w:val="28"/>
              </w:rPr>
              <w:t>- Thoát nước mưa và nước thải theo hình thức riêng và nửa riêng. Đảm bảo 100% các tuyến đường có hệ thống thoát nước mưa. Kè sông, suối, hồ đảm bảo chống sạt lở.</w:t>
            </w:r>
          </w:p>
          <w:p w14:paraId="07F40D8E" w14:textId="77777777" w:rsidR="00DF40A8" w:rsidRPr="007C6069" w:rsidRDefault="00DF40A8" w:rsidP="00427578">
            <w:pPr>
              <w:pStyle w:val="Vnbnnidung0"/>
              <w:tabs>
                <w:tab w:val="left" w:pos="168"/>
              </w:tabs>
              <w:spacing w:before="120" w:after="120" w:line="340" w:lineRule="exact"/>
              <w:ind w:left="170" w:right="170"/>
              <w:rPr>
                <w:color w:val="000000" w:themeColor="text1"/>
                <w:sz w:val="28"/>
                <w:szCs w:val="28"/>
              </w:rPr>
            </w:pPr>
            <w:r w:rsidRPr="007C6069">
              <w:rPr>
                <w:color w:val="000000" w:themeColor="text1"/>
                <w:sz w:val="28"/>
                <w:szCs w:val="28"/>
              </w:rPr>
              <w:t>- Cấp nước: Xây dựng hệ thống cấp nước, cấp nước cứu hỏa hoàn chỉnh.</w:t>
            </w:r>
          </w:p>
          <w:p w14:paraId="38B8B3B0" w14:textId="77777777" w:rsidR="00DF40A8" w:rsidRPr="007C6069" w:rsidRDefault="00DF40A8" w:rsidP="00427578">
            <w:pPr>
              <w:pStyle w:val="Vnbnnidung0"/>
              <w:tabs>
                <w:tab w:val="left" w:pos="139"/>
              </w:tabs>
              <w:spacing w:before="120" w:after="120" w:line="340" w:lineRule="exact"/>
              <w:ind w:left="170" w:right="170"/>
              <w:rPr>
                <w:color w:val="000000" w:themeColor="text1"/>
                <w:sz w:val="28"/>
                <w:szCs w:val="28"/>
              </w:rPr>
            </w:pPr>
            <w:r w:rsidRPr="007C6069">
              <w:rPr>
                <w:color w:val="000000" w:themeColor="text1"/>
                <w:sz w:val="28"/>
                <w:szCs w:val="28"/>
              </w:rPr>
              <w:t>- Hệ thống lưới trung thế, hạ thế, chiếu sáng và cáp thông tin được bố trí đi nổi trên cột nhưng cần có các biện pháp kỹ thuật để đảm bảo mỹ quan cho khu vực. Hạn chế chiếu sáng dàn trải toàn khu vực, chỉ dừng ở mức độ nhận diện.</w:t>
            </w:r>
          </w:p>
          <w:p w14:paraId="20D23C22" w14:textId="77777777" w:rsidR="00DF40A8" w:rsidRPr="007C6069" w:rsidRDefault="00DF40A8" w:rsidP="00427578">
            <w:pPr>
              <w:pStyle w:val="Vnbnnidung0"/>
              <w:tabs>
                <w:tab w:val="left" w:pos="168"/>
              </w:tabs>
              <w:spacing w:before="120" w:after="120" w:line="340" w:lineRule="exact"/>
              <w:ind w:left="170" w:right="170"/>
              <w:rPr>
                <w:color w:val="000000" w:themeColor="text1"/>
                <w:sz w:val="28"/>
                <w:szCs w:val="28"/>
              </w:rPr>
            </w:pPr>
            <w:r w:rsidRPr="007C6069">
              <w:rPr>
                <w:color w:val="000000" w:themeColor="text1"/>
                <w:sz w:val="28"/>
                <w:szCs w:val="28"/>
              </w:rPr>
              <w:t>- Thoát nước thải: 100% nước thải được thu gom, đưa về các trạm xử lý nước thải sinh hoạt.</w:t>
            </w:r>
          </w:p>
          <w:p w14:paraId="2E859AE2" w14:textId="61A70B8F" w:rsidR="00E47390" w:rsidRPr="007C6069" w:rsidRDefault="00D20841" w:rsidP="00427578">
            <w:pPr>
              <w:pStyle w:val="Vnbnnidung0"/>
              <w:spacing w:before="120" w:after="120" w:line="340" w:lineRule="exact"/>
              <w:rPr>
                <w:color w:val="000000" w:themeColor="text1"/>
                <w:sz w:val="28"/>
                <w:szCs w:val="28"/>
                <w:lang w:val="en-US"/>
              </w:rPr>
            </w:pPr>
            <w:r w:rsidRPr="007C6069">
              <w:rPr>
                <w:color w:val="000000" w:themeColor="text1"/>
                <w:sz w:val="28"/>
                <w:szCs w:val="28"/>
                <w:lang w:val="en-US"/>
              </w:rPr>
              <w:t xml:space="preserve">   </w:t>
            </w:r>
            <w:r w:rsidR="00DF40A8" w:rsidRPr="007C6069">
              <w:rPr>
                <w:color w:val="000000" w:themeColor="text1"/>
                <w:sz w:val="28"/>
                <w:szCs w:val="28"/>
              </w:rPr>
              <w:t xml:space="preserve">- Chất thải rắn phải được phân loại, thu gom đưa đến khu xử lý </w:t>
            </w:r>
            <w:r w:rsidR="00CA65FD" w:rsidRPr="007C6069">
              <w:rPr>
                <w:color w:val="000000" w:themeColor="text1"/>
                <w:sz w:val="28"/>
                <w:szCs w:val="28"/>
              </w:rPr>
              <w:t>chất thải rắn</w:t>
            </w:r>
            <w:r w:rsidR="00DF40A8" w:rsidRPr="007C6069">
              <w:rPr>
                <w:color w:val="000000" w:themeColor="text1"/>
                <w:sz w:val="28"/>
                <w:szCs w:val="28"/>
              </w:rPr>
              <w:t xml:space="preserve"> tập trung của huyện Yên Bình</w:t>
            </w:r>
            <w:r w:rsidR="00E47390" w:rsidRPr="007C6069">
              <w:rPr>
                <w:color w:val="000000" w:themeColor="text1"/>
                <w:sz w:val="28"/>
                <w:szCs w:val="28"/>
                <w:lang w:val="en-US"/>
              </w:rPr>
              <w:t xml:space="preserve"> </w:t>
            </w:r>
            <w:r w:rsidR="008C25A0" w:rsidRPr="007C6069">
              <w:rPr>
                <w:color w:val="000000" w:themeColor="text1"/>
                <w:sz w:val="28"/>
                <w:szCs w:val="28"/>
                <w:lang w:val="en-US"/>
              </w:rPr>
              <w:t xml:space="preserve">cũ; </w:t>
            </w:r>
            <w:r w:rsidR="008C25A0" w:rsidRPr="007C6069">
              <w:rPr>
                <w:color w:val="000000" w:themeColor="text1"/>
                <w:sz w:val="28"/>
                <w:szCs w:val="28"/>
              </w:rPr>
              <w:t>chất thải có khả năng tái sử dụng, tái chế được chuyển cho tổ chức, cá nhân có nhu cầu; chất thải thực phẩm được sử dụng cho chăn nuôi hoặc làm phân hữu cơ vi sinh.</w:t>
            </w:r>
          </w:p>
          <w:p w14:paraId="51AA9FD0" w14:textId="59B5BCAC" w:rsidR="00E47390" w:rsidRPr="007C6069" w:rsidRDefault="00D20841" w:rsidP="00427578">
            <w:pPr>
              <w:pStyle w:val="Vnbnnidung0"/>
              <w:spacing w:before="120" w:after="120" w:line="340" w:lineRule="exact"/>
              <w:rPr>
                <w:color w:val="000000" w:themeColor="text1"/>
                <w:sz w:val="28"/>
                <w:szCs w:val="28"/>
                <w:lang w:val="en-US"/>
              </w:rPr>
            </w:pPr>
            <w:r w:rsidRPr="007C6069">
              <w:rPr>
                <w:color w:val="000000" w:themeColor="text1"/>
                <w:sz w:val="28"/>
                <w:szCs w:val="28"/>
                <w:lang w:val="en-US"/>
              </w:rPr>
              <w:t xml:space="preserve">   </w:t>
            </w:r>
            <w:r w:rsidR="00DF40A8" w:rsidRPr="007C6069">
              <w:rPr>
                <w:color w:val="000000" w:themeColor="text1"/>
                <w:sz w:val="28"/>
                <w:szCs w:val="28"/>
              </w:rPr>
              <w:t>- Sử dụng nghĩa trang tập trung của huyện Yên Bình</w:t>
            </w:r>
            <w:r w:rsidR="00E47390" w:rsidRPr="007C6069">
              <w:rPr>
                <w:color w:val="000000" w:themeColor="text1"/>
                <w:sz w:val="28"/>
                <w:szCs w:val="28"/>
                <w:lang w:val="en-US"/>
              </w:rPr>
              <w:t xml:space="preserve"> </w:t>
            </w:r>
            <w:r w:rsidR="008C25A0" w:rsidRPr="007C6069">
              <w:rPr>
                <w:color w:val="000000" w:themeColor="text1"/>
                <w:sz w:val="28"/>
                <w:szCs w:val="28"/>
                <w:lang w:val="en-US"/>
              </w:rPr>
              <w:t>cũ</w:t>
            </w:r>
            <w:r w:rsidR="00E47390" w:rsidRPr="007C6069">
              <w:rPr>
                <w:color w:val="000000" w:themeColor="text1"/>
                <w:sz w:val="28"/>
                <w:szCs w:val="28"/>
                <w:lang w:val="en-US"/>
              </w:rPr>
              <w:t>.</w:t>
            </w:r>
          </w:p>
          <w:p w14:paraId="286D8AEB" w14:textId="77777777" w:rsidR="00DF40A8" w:rsidRPr="007C6069" w:rsidRDefault="00DF40A8" w:rsidP="00427578">
            <w:pPr>
              <w:pStyle w:val="Vnbnnidung0"/>
              <w:tabs>
                <w:tab w:val="left" w:pos="139"/>
              </w:tabs>
              <w:spacing w:before="120" w:after="120" w:line="340" w:lineRule="exact"/>
              <w:ind w:left="170" w:right="170"/>
              <w:rPr>
                <w:color w:val="000000" w:themeColor="text1"/>
                <w:sz w:val="28"/>
                <w:szCs w:val="28"/>
              </w:rPr>
            </w:pPr>
            <w:r w:rsidRPr="007C6069">
              <w:rPr>
                <w:color w:val="000000" w:themeColor="text1"/>
                <w:sz w:val="28"/>
                <w:szCs w:val="28"/>
              </w:rPr>
              <w:t>- Xây dựng hệ thống cây xanh, vườn hoa, công viên. Kiểm soát ô nhiễm không khí, tiếng ồn.</w:t>
            </w:r>
          </w:p>
        </w:tc>
      </w:tr>
      <w:tr w:rsidR="007C6069" w:rsidRPr="007C6069" w14:paraId="309CC21D" w14:textId="77777777" w:rsidTr="00E64446">
        <w:tc>
          <w:tcPr>
            <w:tcW w:w="1686" w:type="dxa"/>
            <w:tcBorders>
              <w:top w:val="single" w:sz="4" w:space="0" w:color="auto"/>
              <w:left w:val="single" w:sz="4" w:space="0" w:color="auto"/>
              <w:bottom w:val="single" w:sz="4" w:space="0" w:color="auto"/>
            </w:tcBorders>
            <w:shd w:val="clear" w:color="auto" w:fill="FFFFFF"/>
          </w:tcPr>
          <w:p w14:paraId="2D11DD0A" w14:textId="77777777" w:rsidR="00DF40A8" w:rsidRPr="007C6069" w:rsidRDefault="00DF40A8" w:rsidP="00427578">
            <w:pPr>
              <w:pStyle w:val="Vnbnnidung0"/>
              <w:spacing w:before="120" w:after="120" w:line="340" w:lineRule="exact"/>
              <w:ind w:left="170" w:right="170"/>
              <w:jc w:val="left"/>
              <w:rPr>
                <w:color w:val="000000" w:themeColor="text1"/>
                <w:sz w:val="28"/>
                <w:szCs w:val="28"/>
              </w:rPr>
            </w:pPr>
            <w:r w:rsidRPr="007C6069">
              <w:rPr>
                <w:color w:val="000000" w:themeColor="text1"/>
                <w:sz w:val="28"/>
                <w:szCs w:val="28"/>
              </w:rPr>
              <w:t>Các chỉ tiêu quy hoạch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2159821B" w14:textId="2D9C70BE" w:rsidR="00DF40A8" w:rsidRPr="007C6069" w:rsidRDefault="00DF40A8" w:rsidP="00427578">
            <w:pPr>
              <w:pStyle w:val="Vnbnnidung0"/>
              <w:spacing w:before="120" w:after="120" w:line="340" w:lineRule="exact"/>
              <w:ind w:left="170" w:right="170"/>
              <w:rPr>
                <w:color w:val="000000" w:themeColor="text1"/>
                <w:sz w:val="28"/>
                <w:szCs w:val="28"/>
              </w:rPr>
            </w:pPr>
            <w:r w:rsidRPr="007C6069">
              <w:rPr>
                <w:color w:val="000000" w:themeColor="text1"/>
                <w:sz w:val="28"/>
                <w:szCs w:val="28"/>
              </w:rPr>
              <w:t>- Mật độ xây dựng gộp khoảng: 40%</w:t>
            </w:r>
          </w:p>
          <w:p w14:paraId="01E10580" w14:textId="09B53951" w:rsidR="00DF40A8" w:rsidRPr="007C6069" w:rsidRDefault="00DF40A8" w:rsidP="00427578">
            <w:pPr>
              <w:pStyle w:val="Vnbnnidung0"/>
              <w:spacing w:before="120" w:after="120" w:line="340" w:lineRule="exact"/>
              <w:ind w:left="170" w:right="170"/>
              <w:rPr>
                <w:color w:val="000000" w:themeColor="text1"/>
                <w:sz w:val="28"/>
                <w:szCs w:val="28"/>
              </w:rPr>
            </w:pPr>
            <w:r w:rsidRPr="007C6069">
              <w:rPr>
                <w:color w:val="000000" w:themeColor="text1"/>
                <w:sz w:val="28"/>
                <w:szCs w:val="28"/>
              </w:rPr>
              <w:t xml:space="preserve">- Tầng cao tối đa: </w:t>
            </w:r>
            <w:r w:rsidR="008043E5" w:rsidRPr="007C6069">
              <w:rPr>
                <w:color w:val="000000" w:themeColor="text1"/>
                <w:sz w:val="28"/>
                <w:szCs w:val="28"/>
              </w:rPr>
              <w:t>15</w:t>
            </w:r>
            <w:r w:rsidRPr="007C6069">
              <w:rPr>
                <w:color w:val="000000" w:themeColor="text1"/>
                <w:sz w:val="28"/>
                <w:szCs w:val="28"/>
              </w:rPr>
              <w:t xml:space="preserve"> tầng</w:t>
            </w:r>
            <w:r w:rsidR="008B3D09" w:rsidRPr="007C6069">
              <w:rPr>
                <w:color w:val="000000" w:themeColor="text1"/>
                <w:sz w:val="28"/>
                <w:szCs w:val="28"/>
              </w:rPr>
              <w:t xml:space="preserve"> (khu vực ven lòng hồ, chiều cao &lt;3 tầng)</w:t>
            </w:r>
          </w:p>
        </w:tc>
      </w:tr>
      <w:tr w:rsidR="007C6069" w:rsidRPr="007C6069" w14:paraId="21DFEFC6" w14:textId="77777777" w:rsidTr="00E64446">
        <w:tc>
          <w:tcPr>
            <w:tcW w:w="1686" w:type="dxa"/>
            <w:tcBorders>
              <w:top w:val="single" w:sz="4" w:space="0" w:color="auto"/>
              <w:left w:val="single" w:sz="4" w:space="0" w:color="auto"/>
              <w:bottom w:val="single" w:sz="4" w:space="0" w:color="auto"/>
            </w:tcBorders>
            <w:shd w:val="clear" w:color="auto" w:fill="FFFFFF"/>
          </w:tcPr>
          <w:p w14:paraId="08CF9860"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Được phép, khuyến khích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F154A15" w14:textId="77777777"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Khuyến khích phát triển các công trình kiến trúc xanh, sinh thái, tiết kiệm năng lượng, thân thiện môi trường.</w:t>
            </w:r>
          </w:p>
          <w:p w14:paraId="0EC7CBBE" w14:textId="77777777"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Phát triển các chức năng gắn với du lịch mang tính chất động, du lịch mua sắm, các hoạt động hỗ trợ cho du lịch.</w:t>
            </w:r>
          </w:p>
        </w:tc>
      </w:tr>
      <w:tr w:rsidR="007C6069" w:rsidRPr="007C6069" w14:paraId="5A5FF72C" w14:textId="77777777" w:rsidTr="00E64446">
        <w:tc>
          <w:tcPr>
            <w:tcW w:w="1686" w:type="dxa"/>
            <w:tcBorders>
              <w:top w:val="single" w:sz="4" w:space="0" w:color="auto"/>
              <w:left w:val="single" w:sz="4" w:space="0" w:color="auto"/>
              <w:bottom w:val="single" w:sz="4" w:space="0" w:color="auto"/>
            </w:tcBorders>
            <w:shd w:val="clear" w:color="auto" w:fill="FFFFFF"/>
          </w:tcPr>
          <w:p w14:paraId="26FE37CD" w14:textId="77777777" w:rsidR="00DF40A8" w:rsidRPr="007C6069" w:rsidRDefault="00DF40A8" w:rsidP="00427578">
            <w:pPr>
              <w:pStyle w:val="Vnbnnidung0"/>
              <w:spacing w:before="120" w:after="120" w:line="340" w:lineRule="exact"/>
              <w:ind w:left="170" w:right="170"/>
              <w:jc w:val="left"/>
              <w:rPr>
                <w:color w:val="000000" w:themeColor="text1"/>
                <w:sz w:val="28"/>
                <w:szCs w:val="28"/>
              </w:rPr>
            </w:pPr>
            <w:r w:rsidRPr="007C6069">
              <w:rPr>
                <w:color w:val="000000" w:themeColor="text1"/>
                <w:sz w:val="28"/>
                <w:szCs w:val="28"/>
              </w:rPr>
              <w:t>Cho phép có điều kiện</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1AF8825" w14:textId="77777777" w:rsidR="00DF40A8" w:rsidRPr="007C6069" w:rsidRDefault="00DF40A8" w:rsidP="00427578">
            <w:pPr>
              <w:pStyle w:val="Vnbnnidung0"/>
              <w:spacing w:before="120" w:after="120" w:line="340" w:lineRule="exact"/>
              <w:ind w:left="170" w:right="170"/>
              <w:rPr>
                <w:color w:val="000000" w:themeColor="text1"/>
                <w:sz w:val="28"/>
                <w:szCs w:val="28"/>
              </w:rPr>
            </w:pPr>
            <w:r w:rsidRPr="007C6069">
              <w:rPr>
                <w:color w:val="000000" w:themeColor="text1"/>
                <w:sz w:val="28"/>
                <w:szCs w:val="28"/>
              </w:rPr>
              <w:t>- Xây dựng công trình cao tầng nhưng không làm ảnh hưởng đến cảnh quan xung quanh.</w:t>
            </w:r>
          </w:p>
          <w:p w14:paraId="4606B0A8" w14:textId="77777777" w:rsidR="00DF40A8" w:rsidRPr="007C6069" w:rsidRDefault="00DF40A8" w:rsidP="00427578">
            <w:pPr>
              <w:pStyle w:val="Vnbnnidung0"/>
              <w:spacing w:before="120" w:after="120" w:line="340" w:lineRule="exact"/>
              <w:ind w:left="170" w:right="170"/>
              <w:rPr>
                <w:color w:val="000000" w:themeColor="text1"/>
                <w:sz w:val="28"/>
                <w:szCs w:val="28"/>
              </w:rPr>
            </w:pPr>
            <w:r w:rsidRPr="007C6069">
              <w:rPr>
                <w:color w:val="000000" w:themeColor="text1"/>
                <w:sz w:val="28"/>
                <w:szCs w:val="28"/>
              </w:rPr>
              <w:t>- Phát triển các dự án nhà ở, nhưng có giới hạn về quy mô.</w:t>
            </w:r>
          </w:p>
          <w:p w14:paraId="09B4063D" w14:textId="77777777" w:rsidR="00DF40A8" w:rsidRPr="007C6069" w:rsidRDefault="00DF40A8" w:rsidP="00427578">
            <w:pPr>
              <w:pStyle w:val="Vnbnnidung0"/>
              <w:spacing w:before="120" w:after="120" w:line="340" w:lineRule="exact"/>
              <w:ind w:left="170" w:right="170"/>
              <w:rPr>
                <w:color w:val="000000" w:themeColor="text1"/>
                <w:sz w:val="28"/>
                <w:szCs w:val="28"/>
              </w:rPr>
            </w:pPr>
            <w:r w:rsidRPr="007C6069">
              <w:rPr>
                <w:color w:val="000000" w:themeColor="text1"/>
                <w:sz w:val="28"/>
                <w:szCs w:val="28"/>
              </w:rPr>
              <w:t>- Phát triển cơ sở sản xuất TTCN gắn với dịch vụ du lịch trong khu dân cư.</w:t>
            </w:r>
          </w:p>
        </w:tc>
      </w:tr>
      <w:tr w:rsidR="00D45B8C" w:rsidRPr="007C6069" w14:paraId="2F194FE9" w14:textId="77777777" w:rsidTr="00E64446">
        <w:tc>
          <w:tcPr>
            <w:tcW w:w="1686" w:type="dxa"/>
            <w:tcBorders>
              <w:top w:val="single" w:sz="4" w:space="0" w:color="auto"/>
              <w:left w:val="single" w:sz="4" w:space="0" w:color="auto"/>
              <w:bottom w:val="single" w:sz="4" w:space="0" w:color="auto"/>
            </w:tcBorders>
            <w:shd w:val="clear" w:color="auto" w:fill="FFFFFF"/>
          </w:tcPr>
          <w:p w14:paraId="2E9A48D9" w14:textId="77777777" w:rsidR="00DF40A8" w:rsidRPr="007C6069" w:rsidRDefault="00DF40A8" w:rsidP="00427578">
            <w:pPr>
              <w:pStyle w:val="Vnbnnidung0"/>
              <w:spacing w:before="120" w:after="120" w:line="340" w:lineRule="exact"/>
              <w:ind w:left="170" w:right="170"/>
              <w:jc w:val="left"/>
              <w:rPr>
                <w:color w:val="000000" w:themeColor="text1"/>
                <w:sz w:val="28"/>
                <w:szCs w:val="28"/>
                <w:lang w:val="en-US"/>
              </w:rPr>
            </w:pPr>
            <w:r w:rsidRPr="007C6069">
              <w:rPr>
                <w:color w:val="000000" w:themeColor="text1"/>
                <w:sz w:val="28"/>
                <w:szCs w:val="28"/>
                <w:lang w:val="en-US"/>
              </w:rPr>
              <w:t>Không được phép</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FE97BF4" w14:textId="77777777"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Các tác động tiêu cực đến môi trường du lịch tại địa phương.</w:t>
            </w:r>
          </w:p>
          <w:p w14:paraId="274A52B1" w14:textId="23952454" w:rsidR="000176B9" w:rsidRPr="007C6069" w:rsidRDefault="000176B9" w:rsidP="000176B9">
            <w:pPr>
              <w:pStyle w:val="Vnbnnidung0"/>
              <w:spacing w:before="120" w:after="120" w:line="276" w:lineRule="auto"/>
              <w:ind w:left="170" w:right="170"/>
              <w:rPr>
                <w:color w:val="000000" w:themeColor="text1"/>
                <w:sz w:val="28"/>
                <w:szCs w:val="28"/>
                <w:lang w:val="en-US"/>
              </w:rPr>
            </w:pPr>
            <w:r w:rsidRPr="007C6069">
              <w:rPr>
                <w:color w:val="000000" w:themeColor="text1"/>
                <w:sz w:val="28"/>
                <w:szCs w:val="28"/>
                <w:lang w:val="en-US"/>
              </w:rPr>
              <w:t xml:space="preserve">- Các dự án sản xuất tiểu thủ công nghiệp có nguy cơ gây ô nhiễm tới môi trường theo quy định tại </w:t>
            </w:r>
            <w:hyperlink r:id="rId17" w:tgtFrame="_blank" w:history="1">
              <w:r w:rsidRPr="007C6069">
                <w:rPr>
                  <w:color w:val="000000" w:themeColor="text1"/>
                  <w:sz w:val="28"/>
                  <w:szCs w:val="28"/>
                  <w:lang w:val="en-US"/>
                </w:rPr>
                <w:t xml:space="preserve">Luật Bảo vệ môi trường </w:t>
              </w:r>
              <w:r w:rsidR="0007553D" w:rsidRPr="007C6069">
                <w:rPr>
                  <w:color w:val="000000" w:themeColor="text1"/>
                  <w:sz w:val="28"/>
                  <w:szCs w:val="28"/>
                  <w:lang w:val="en-US"/>
                </w:rPr>
                <w:t xml:space="preserve">năm </w:t>
              </w:r>
              <w:r w:rsidRPr="007C6069">
                <w:rPr>
                  <w:color w:val="000000" w:themeColor="text1"/>
                  <w:sz w:val="28"/>
                  <w:szCs w:val="28"/>
                  <w:lang w:val="en-US"/>
                </w:rPr>
                <w:t>2020</w:t>
              </w:r>
            </w:hyperlink>
            <w:r w:rsidRPr="007C6069">
              <w:rPr>
                <w:color w:val="000000" w:themeColor="text1"/>
                <w:sz w:val="28"/>
                <w:szCs w:val="28"/>
                <w:lang w:val="en-US"/>
              </w:rPr>
              <w:t xml:space="preserve"> và các Nghị định của Chính phủ hiện hành.</w:t>
            </w:r>
          </w:p>
          <w:p w14:paraId="599B1FA1" w14:textId="77777777" w:rsidR="00DF40A8" w:rsidRPr="007C6069" w:rsidRDefault="00DF40A8" w:rsidP="00427578">
            <w:pPr>
              <w:pStyle w:val="Vnbnnidung0"/>
              <w:spacing w:before="120" w:after="120" w:line="340" w:lineRule="exact"/>
              <w:ind w:left="170" w:right="170"/>
              <w:rPr>
                <w:color w:val="000000" w:themeColor="text1"/>
                <w:sz w:val="28"/>
                <w:szCs w:val="28"/>
                <w:lang w:val="en-US"/>
              </w:rPr>
            </w:pPr>
            <w:r w:rsidRPr="007C6069">
              <w:rPr>
                <w:color w:val="000000" w:themeColor="text1"/>
                <w:sz w:val="28"/>
                <w:szCs w:val="28"/>
                <w:lang w:val="en-US"/>
              </w:rPr>
              <w:t>- Đổ chất thải công nghiệp, nông nghiệp, chất thải sinh hoạt và các loại chất thải khác.</w:t>
            </w:r>
          </w:p>
        </w:tc>
      </w:tr>
      <w:bookmarkEnd w:id="81"/>
    </w:tbl>
    <w:p w14:paraId="7636B1AB" w14:textId="77777777" w:rsidR="00824BCD" w:rsidRPr="007C6069" w:rsidRDefault="00824BCD" w:rsidP="00310DCA">
      <w:pPr>
        <w:pStyle w:val="Heading2"/>
        <w:numPr>
          <w:ilvl w:val="0"/>
          <w:numId w:val="0"/>
        </w:numPr>
        <w:ind w:left="720"/>
        <w:rPr>
          <w:color w:val="000000" w:themeColor="text1"/>
          <w:sz w:val="28"/>
          <w:szCs w:val="28"/>
          <w:lang w:val="vi-VN"/>
        </w:rPr>
      </w:pPr>
    </w:p>
    <w:p w14:paraId="14725D6D" w14:textId="31A73205" w:rsidR="007D171C" w:rsidRPr="007C6069" w:rsidRDefault="00E326E2" w:rsidP="00310DCA">
      <w:pPr>
        <w:pStyle w:val="Heading2"/>
        <w:numPr>
          <w:ilvl w:val="0"/>
          <w:numId w:val="0"/>
        </w:numPr>
        <w:ind w:left="720"/>
        <w:rPr>
          <w:color w:val="000000" w:themeColor="text1"/>
          <w:sz w:val="28"/>
          <w:szCs w:val="28"/>
          <w:lang w:val="vi-VN"/>
        </w:rPr>
      </w:pPr>
      <w:bookmarkStart w:id="82" w:name="_Toc217282388"/>
      <w:r w:rsidRPr="007C6069">
        <w:rPr>
          <w:color w:val="000000" w:themeColor="text1"/>
          <w:sz w:val="28"/>
          <w:szCs w:val="28"/>
          <w:lang w:val="vi-VN"/>
        </w:rPr>
        <w:t xml:space="preserve">2.4. </w:t>
      </w:r>
      <w:r w:rsidR="007D171C" w:rsidRPr="007C6069">
        <w:rPr>
          <w:color w:val="000000" w:themeColor="text1"/>
          <w:sz w:val="28"/>
          <w:szCs w:val="28"/>
          <w:lang w:val="vi-VN"/>
        </w:rPr>
        <w:t>Phân khu 4: Khu du lịch sinh thái đảo và quần đảo</w:t>
      </w:r>
      <w:bookmarkEnd w:id="82"/>
    </w:p>
    <w:p w14:paraId="2369EAB9" w14:textId="29F7D073" w:rsidR="00972626" w:rsidRPr="007C6069" w:rsidRDefault="007D171C" w:rsidP="008E0BCF">
      <w:pPr>
        <w:pStyle w:val="Vnbnnidung0"/>
        <w:spacing w:before="120" w:after="120" w:line="276" w:lineRule="auto"/>
        <w:ind w:firstLine="720"/>
        <w:rPr>
          <w:color w:val="000000" w:themeColor="text1"/>
          <w:sz w:val="28"/>
          <w:szCs w:val="28"/>
          <w:lang w:val="en-US"/>
        </w:rPr>
      </w:pPr>
      <w:bookmarkStart w:id="83" w:name="_Hlk215071590"/>
      <w:r w:rsidRPr="007C6069">
        <w:rPr>
          <w:color w:val="000000" w:themeColor="text1"/>
          <w:sz w:val="28"/>
          <w:szCs w:val="28"/>
        </w:rPr>
        <w:t>Gồm các xã Cảm Nhân, Mỹ Gia, Xuân Lai, Yên Thành, Phúc An, Vũ Linh, Vĩnh Kiên của huyện Yên Bình</w:t>
      </w:r>
      <w:r w:rsidR="00E47390" w:rsidRPr="007C6069">
        <w:rPr>
          <w:color w:val="000000" w:themeColor="text1"/>
          <w:sz w:val="28"/>
          <w:szCs w:val="28"/>
          <w:lang w:val="en-US"/>
        </w:rPr>
        <w:t xml:space="preserve"> trước khi sáp nhập</w:t>
      </w:r>
      <w:r w:rsidR="00824BCD" w:rsidRPr="007C6069">
        <w:rPr>
          <w:color w:val="000000" w:themeColor="text1"/>
          <w:sz w:val="28"/>
          <w:szCs w:val="28"/>
          <w:lang w:val="en-US"/>
        </w:rPr>
        <w:t xml:space="preserve"> (nay là các xã: Cảm Nhân, Yên Thành, Thác Bà).</w:t>
      </w:r>
      <w:bookmarkEnd w:id="83"/>
    </w:p>
    <w:p w14:paraId="13A5A940" w14:textId="2F15CD61" w:rsidR="00972626" w:rsidRPr="007C6069" w:rsidRDefault="00E61A76" w:rsidP="00E61A76">
      <w:pPr>
        <w:pStyle w:val="Vnbnnidung0"/>
        <w:spacing w:before="120" w:after="120" w:line="276" w:lineRule="auto"/>
        <w:jc w:val="center"/>
        <w:rPr>
          <w:color w:val="000000" w:themeColor="text1"/>
          <w:sz w:val="28"/>
          <w:szCs w:val="28"/>
          <w:lang w:val="en-US"/>
        </w:rPr>
      </w:pPr>
      <w:r w:rsidRPr="007C6069">
        <w:rPr>
          <w:noProof/>
          <w:color w:val="000000" w:themeColor="text1"/>
          <w:sz w:val="28"/>
          <w:szCs w:val="28"/>
        </w:rPr>
        <w:drawing>
          <wp:inline distT="0" distB="0" distL="0" distR="0" wp14:anchorId="7274C6B8" wp14:editId="18709B75">
            <wp:extent cx="5140173" cy="5943600"/>
            <wp:effectExtent l="0" t="0" r="3810" b="0"/>
            <wp:docPr id="1500953778" name="Picture 5"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3778" name="Picture 5" descr="A map of the se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0500" cy="5943978"/>
                    </a:xfrm>
                    <a:prstGeom prst="rect">
                      <a:avLst/>
                    </a:prstGeom>
                    <a:noFill/>
                    <a:ln>
                      <a:noFill/>
                    </a:ln>
                  </pic:spPr>
                </pic:pic>
              </a:graphicData>
            </a:graphic>
          </wp:inline>
        </w:drawing>
      </w:r>
    </w:p>
    <w:tbl>
      <w:tblPr>
        <w:tblOverlap w:val="never"/>
        <w:tblW w:w="9571" w:type="dxa"/>
        <w:tblInd w:w="10" w:type="dxa"/>
        <w:tblLayout w:type="fixed"/>
        <w:tblCellMar>
          <w:left w:w="10" w:type="dxa"/>
          <w:right w:w="10" w:type="dxa"/>
        </w:tblCellMar>
        <w:tblLook w:val="04A0" w:firstRow="1" w:lastRow="0" w:firstColumn="1" w:lastColumn="0" w:noHBand="0" w:noVBand="1"/>
      </w:tblPr>
      <w:tblGrid>
        <w:gridCol w:w="1686"/>
        <w:gridCol w:w="7885"/>
      </w:tblGrid>
      <w:tr w:rsidR="007C6069" w:rsidRPr="007C6069" w14:paraId="0A6C0CCA" w14:textId="77777777" w:rsidTr="008E0BCF">
        <w:tc>
          <w:tcPr>
            <w:tcW w:w="1686" w:type="dxa"/>
            <w:tcBorders>
              <w:top w:val="single" w:sz="4" w:space="0" w:color="auto"/>
              <w:left w:val="single" w:sz="4" w:space="0" w:color="auto"/>
              <w:bottom w:val="single" w:sz="4" w:space="0" w:color="auto"/>
            </w:tcBorders>
            <w:shd w:val="clear" w:color="auto" w:fill="FFFFFF"/>
          </w:tcPr>
          <w:p w14:paraId="043E4714" w14:textId="77777777" w:rsidR="000E4624" w:rsidRPr="007C6069" w:rsidRDefault="000E4624" w:rsidP="00063D10">
            <w:pPr>
              <w:pStyle w:val="Vnbnnidung0"/>
              <w:spacing w:before="120" w:after="120" w:line="276" w:lineRule="auto"/>
              <w:ind w:left="170" w:right="170"/>
              <w:jc w:val="center"/>
              <w:rPr>
                <w:color w:val="000000" w:themeColor="text1"/>
                <w:sz w:val="28"/>
                <w:szCs w:val="28"/>
                <w:lang w:val="en-US"/>
              </w:rPr>
            </w:pPr>
            <w:bookmarkStart w:id="84" w:name="_Hlk215071607"/>
            <w:r w:rsidRPr="007C6069">
              <w:rPr>
                <w:b/>
                <w:bCs/>
                <w:color w:val="000000" w:themeColor="text1"/>
                <w:sz w:val="28"/>
                <w:szCs w:val="28"/>
                <w:lang w:val="en-US"/>
              </w:rPr>
              <w:t>Hạng mục</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4396F34" w14:textId="77777777" w:rsidR="000E4624" w:rsidRPr="007C6069" w:rsidRDefault="000E4624" w:rsidP="00063D10">
            <w:pPr>
              <w:pStyle w:val="Vnbnnidung0"/>
              <w:spacing w:before="120" w:after="120" w:line="276" w:lineRule="auto"/>
              <w:ind w:left="170" w:right="170"/>
              <w:jc w:val="center"/>
              <w:rPr>
                <w:color w:val="000000" w:themeColor="text1"/>
                <w:sz w:val="28"/>
                <w:szCs w:val="28"/>
                <w:lang w:val="en-US"/>
              </w:rPr>
            </w:pPr>
            <w:r w:rsidRPr="007C6069">
              <w:rPr>
                <w:b/>
                <w:bCs/>
                <w:color w:val="000000" w:themeColor="text1"/>
                <w:sz w:val="28"/>
                <w:szCs w:val="28"/>
                <w:lang w:val="en-US"/>
              </w:rPr>
              <w:t>Quy định quản lý</w:t>
            </w:r>
          </w:p>
        </w:tc>
      </w:tr>
      <w:tr w:rsidR="007C6069" w:rsidRPr="007C6069" w14:paraId="75B83360" w14:textId="77777777" w:rsidTr="008E0BCF">
        <w:tc>
          <w:tcPr>
            <w:tcW w:w="1686" w:type="dxa"/>
            <w:tcBorders>
              <w:top w:val="single" w:sz="4" w:space="0" w:color="auto"/>
              <w:left w:val="single" w:sz="4" w:space="0" w:color="auto"/>
              <w:bottom w:val="single" w:sz="4" w:space="0" w:color="auto"/>
            </w:tcBorders>
            <w:shd w:val="clear" w:color="auto" w:fill="FFFFFF"/>
          </w:tcPr>
          <w:p w14:paraId="6E334E43"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Tính chất, chức năng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414E58FA" w14:textId="00B1F9D9"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Là khu vực phát triển trên nền tảng tự nhiên và văn hóa bản địa.</w:t>
            </w:r>
            <w:r w:rsidR="00D76021" w:rsidRPr="007C6069">
              <w:rPr>
                <w:color w:val="000000" w:themeColor="text1"/>
                <w:sz w:val="28"/>
                <w:szCs w:val="28"/>
                <w:lang w:val="en-US"/>
              </w:rPr>
              <w:t xml:space="preserve"> Cửa ngõ kết nối </w:t>
            </w:r>
            <w:r w:rsidR="00C50A4C" w:rsidRPr="007C6069">
              <w:rPr>
                <w:color w:val="000000" w:themeColor="text1"/>
                <w:sz w:val="28"/>
                <w:szCs w:val="28"/>
                <w:lang w:val="en-US"/>
              </w:rPr>
              <w:t>sang tỉnh Tuyên Quang, Thái Nguyên</w:t>
            </w:r>
            <w:r w:rsidR="008E0BCF" w:rsidRPr="007C6069">
              <w:rPr>
                <w:color w:val="000000" w:themeColor="text1"/>
                <w:sz w:val="28"/>
                <w:szCs w:val="28"/>
                <w:lang w:val="en-US"/>
              </w:rPr>
              <w:t>.</w:t>
            </w:r>
          </w:p>
        </w:tc>
      </w:tr>
      <w:tr w:rsidR="007C6069" w:rsidRPr="007C6069" w14:paraId="17FB9A54" w14:textId="77777777" w:rsidTr="008E0BCF">
        <w:tc>
          <w:tcPr>
            <w:tcW w:w="1686" w:type="dxa"/>
            <w:tcBorders>
              <w:top w:val="single" w:sz="4" w:space="0" w:color="auto"/>
              <w:left w:val="single" w:sz="4" w:space="0" w:color="auto"/>
            </w:tcBorders>
            <w:shd w:val="clear" w:color="auto" w:fill="FFFFFF"/>
          </w:tcPr>
          <w:p w14:paraId="3697F1CC"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Quy mô</w:t>
            </w:r>
          </w:p>
        </w:tc>
        <w:tc>
          <w:tcPr>
            <w:tcW w:w="7885" w:type="dxa"/>
            <w:tcBorders>
              <w:top w:val="single" w:sz="4" w:space="0" w:color="auto"/>
              <w:left w:val="single" w:sz="4" w:space="0" w:color="auto"/>
              <w:right w:val="single" w:sz="4" w:space="0" w:color="auto"/>
            </w:tcBorders>
            <w:shd w:val="clear" w:color="auto" w:fill="FFFFFF"/>
          </w:tcPr>
          <w:p w14:paraId="7E23E5C3" w14:textId="3D5510C6"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Quy mô diện tích: khoảng </w:t>
            </w:r>
            <w:r w:rsidR="00C50A4C" w:rsidRPr="007C6069">
              <w:rPr>
                <w:color w:val="000000" w:themeColor="text1"/>
                <w:sz w:val="28"/>
                <w:szCs w:val="28"/>
                <w:lang w:val="en-US"/>
              </w:rPr>
              <w:t>13.216</w:t>
            </w:r>
            <w:r w:rsidRPr="007C6069">
              <w:rPr>
                <w:color w:val="000000" w:themeColor="text1"/>
                <w:sz w:val="28"/>
                <w:szCs w:val="28"/>
                <w:lang w:val="en-US"/>
              </w:rPr>
              <w:t xml:space="preserve"> ha.</w:t>
            </w:r>
          </w:p>
          <w:p w14:paraId="4232750F" w14:textId="18C0E934"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Quy mô dân số tới năm 2040: khoảng </w:t>
            </w:r>
            <w:r w:rsidR="006C7953" w:rsidRPr="007C6069">
              <w:rPr>
                <w:color w:val="000000" w:themeColor="text1"/>
                <w:sz w:val="28"/>
                <w:szCs w:val="28"/>
                <w:lang w:val="en-US"/>
              </w:rPr>
              <w:t>36.600</w:t>
            </w:r>
            <w:r w:rsidRPr="007C6069">
              <w:rPr>
                <w:color w:val="000000" w:themeColor="text1"/>
                <w:sz w:val="28"/>
                <w:szCs w:val="28"/>
                <w:lang w:val="en-US"/>
              </w:rPr>
              <w:t xml:space="preserve"> người.</w:t>
            </w:r>
          </w:p>
          <w:p w14:paraId="24C186CF" w14:textId="6C424C5C"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Quy mô khách du lịch tới năm 2040: khoảng </w:t>
            </w:r>
            <w:r w:rsidR="006C7953" w:rsidRPr="007C6069">
              <w:rPr>
                <w:color w:val="000000" w:themeColor="text1"/>
                <w:sz w:val="28"/>
                <w:szCs w:val="28"/>
                <w:lang w:val="en-US"/>
              </w:rPr>
              <w:t>1.215.000</w:t>
            </w:r>
            <w:r w:rsidRPr="007C6069">
              <w:rPr>
                <w:color w:val="000000" w:themeColor="text1"/>
                <w:sz w:val="28"/>
                <w:szCs w:val="28"/>
                <w:lang w:val="en-US"/>
              </w:rPr>
              <w:t xml:space="preserve"> khách.</w:t>
            </w:r>
          </w:p>
          <w:p w14:paraId="2F5D7C2E" w14:textId="475E14C8"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Quy mô đất xây dựng các khu chức năng tới năm 2040 khoảng 2.</w:t>
            </w:r>
            <w:r w:rsidR="006C7953" w:rsidRPr="007C6069">
              <w:rPr>
                <w:color w:val="000000" w:themeColor="text1"/>
                <w:sz w:val="28"/>
                <w:szCs w:val="28"/>
                <w:lang w:val="en-US"/>
              </w:rPr>
              <w:t>163</w:t>
            </w:r>
            <w:r w:rsidRPr="007C6069">
              <w:rPr>
                <w:color w:val="000000" w:themeColor="text1"/>
                <w:sz w:val="28"/>
                <w:szCs w:val="28"/>
                <w:lang w:val="en-US"/>
              </w:rPr>
              <w:t xml:space="preserve"> ha, trong đó đất phát triển du lịch dịch vụ khoảng </w:t>
            </w:r>
            <w:r w:rsidR="006C7953" w:rsidRPr="007C6069">
              <w:rPr>
                <w:color w:val="000000" w:themeColor="text1"/>
                <w:sz w:val="28"/>
                <w:szCs w:val="28"/>
                <w:lang w:val="en-US"/>
              </w:rPr>
              <w:t>711</w:t>
            </w:r>
            <w:r w:rsidRPr="007C6069">
              <w:rPr>
                <w:color w:val="000000" w:themeColor="text1"/>
                <w:sz w:val="28"/>
                <w:szCs w:val="28"/>
                <w:lang w:val="en-US"/>
              </w:rPr>
              <w:t xml:space="preserve"> ha.</w:t>
            </w:r>
          </w:p>
          <w:p w14:paraId="3071C767" w14:textId="239CC5E4"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Quy mô đất nông nghiệp và chức năng khác khoảng </w:t>
            </w:r>
            <w:r w:rsidR="006C7953" w:rsidRPr="007C6069">
              <w:rPr>
                <w:color w:val="000000" w:themeColor="text1"/>
                <w:sz w:val="28"/>
                <w:szCs w:val="28"/>
                <w:lang w:val="en-US"/>
              </w:rPr>
              <w:t>11.053</w:t>
            </w:r>
            <w:r w:rsidRPr="007C6069">
              <w:rPr>
                <w:color w:val="000000" w:themeColor="text1"/>
                <w:sz w:val="28"/>
                <w:szCs w:val="28"/>
                <w:lang w:val="en-US"/>
              </w:rPr>
              <w:t xml:space="preserve"> ha.</w:t>
            </w:r>
          </w:p>
        </w:tc>
      </w:tr>
      <w:tr w:rsidR="007C6069" w:rsidRPr="007C6069" w14:paraId="7BB4EF33" w14:textId="77777777" w:rsidTr="008E0BCF">
        <w:tc>
          <w:tcPr>
            <w:tcW w:w="1686" w:type="dxa"/>
            <w:tcBorders>
              <w:top w:val="single" w:sz="4" w:space="0" w:color="auto"/>
              <w:left w:val="single" w:sz="4" w:space="0" w:color="auto"/>
              <w:bottom w:val="single" w:sz="4" w:space="0" w:color="auto"/>
            </w:tcBorders>
            <w:shd w:val="clear" w:color="auto" w:fill="FFFFFF"/>
          </w:tcPr>
          <w:p w14:paraId="2A5C4F2D"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Định hướng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32C81A4E" w14:textId="77777777" w:rsidR="00D86178"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w:t>
            </w:r>
            <w:r w:rsidR="00D86178" w:rsidRPr="007C6069">
              <w:rPr>
                <w:color w:val="000000" w:themeColor="text1"/>
                <w:sz w:val="28"/>
                <w:szCs w:val="28"/>
                <w:lang w:val="en-US"/>
              </w:rPr>
              <w:t>Định hướng phát triển du lịch văn hóa tín ngưỡng, giải trí, sinh thái.</w:t>
            </w:r>
          </w:p>
          <w:p w14:paraId="0C1EBD62" w14:textId="77777777" w:rsidR="00D86178" w:rsidRPr="007C6069" w:rsidRDefault="00D86178"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Phát triển trung tâm du lịch Linh Sơn - Cao Biền có quy mô khoảng 167 ha.</w:t>
            </w:r>
          </w:p>
          <w:p w14:paraId="415BD987" w14:textId="510D2A58" w:rsidR="000E4624" w:rsidRPr="007C6069" w:rsidRDefault="00D86178"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Xây dựng tuyến cáp treo kết nối trung tâm du lịch Tân Hương - Đại Đồng</w:t>
            </w:r>
            <w:r w:rsidR="00371FAC" w:rsidRPr="007C6069">
              <w:rPr>
                <w:color w:val="000000" w:themeColor="text1"/>
                <w:sz w:val="28"/>
                <w:szCs w:val="28"/>
                <w:lang w:val="en-US"/>
              </w:rPr>
              <w:t>.</w:t>
            </w:r>
          </w:p>
        </w:tc>
      </w:tr>
      <w:tr w:rsidR="007C6069" w:rsidRPr="007C6069" w14:paraId="30DF51CB" w14:textId="77777777" w:rsidTr="008E0BCF">
        <w:tc>
          <w:tcPr>
            <w:tcW w:w="1686" w:type="dxa"/>
            <w:tcBorders>
              <w:top w:val="single" w:sz="4" w:space="0" w:color="auto"/>
              <w:left w:val="single" w:sz="4" w:space="0" w:color="auto"/>
              <w:bottom w:val="single" w:sz="4" w:space="0" w:color="auto"/>
            </w:tcBorders>
            <w:shd w:val="clear" w:color="auto" w:fill="FFFFFF"/>
          </w:tcPr>
          <w:p w14:paraId="67496B97"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Hạ tầng xã hội</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6B167A3" w14:textId="77777777" w:rsidR="000E4624" w:rsidRPr="007C6069" w:rsidRDefault="000E4624" w:rsidP="00701D74">
            <w:pPr>
              <w:pStyle w:val="Vnbnnidung0"/>
              <w:tabs>
                <w:tab w:val="left" w:pos="139"/>
              </w:tabs>
              <w:spacing w:before="120" w:after="120" w:line="264" w:lineRule="auto"/>
              <w:ind w:left="170" w:right="170"/>
              <w:rPr>
                <w:color w:val="000000" w:themeColor="text1"/>
                <w:sz w:val="28"/>
                <w:szCs w:val="28"/>
                <w:lang w:val="en-US"/>
              </w:rPr>
            </w:pPr>
            <w:r w:rsidRPr="007C6069">
              <w:rPr>
                <w:color w:val="000000" w:themeColor="text1"/>
                <w:sz w:val="28"/>
                <w:szCs w:val="28"/>
                <w:lang w:val="en-US"/>
              </w:rPr>
              <w:t>- Cải tạo nhà ở dân cư hiện hữu phù hợp với cảnh quan chung khu vực. Bổ sung nhà ở trong các khu vực xây dựng mới.</w:t>
            </w:r>
          </w:p>
          <w:p w14:paraId="5EE17B48" w14:textId="6BB38CCF"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Rà soát, bổ sung đồng bộ hệ thống hạ tầng xã hội trong các khu dân cư đô thị </w:t>
            </w:r>
            <w:r w:rsidR="00371FAC" w:rsidRPr="007C6069">
              <w:rPr>
                <w:color w:val="000000" w:themeColor="text1"/>
                <w:sz w:val="28"/>
                <w:szCs w:val="28"/>
                <w:lang w:val="en-US"/>
              </w:rPr>
              <w:t>Cảm Nhân</w:t>
            </w:r>
            <w:r w:rsidRPr="007C6069">
              <w:rPr>
                <w:color w:val="000000" w:themeColor="text1"/>
                <w:sz w:val="28"/>
                <w:szCs w:val="28"/>
                <w:lang w:val="en-US"/>
              </w:rPr>
              <w:t>. Kiểm soát phát triển các công trình hạ tầng xã hội tại các khu dân cư dịch vụ xây mới theo tiêu chuẩn quốc gia.</w:t>
            </w:r>
          </w:p>
          <w:p w14:paraId="0B43534C" w14:textId="77777777" w:rsidR="000E4624" w:rsidRPr="007C6069" w:rsidRDefault="000E4624" w:rsidP="00701D74">
            <w:pPr>
              <w:pStyle w:val="Vnbnnidung0"/>
              <w:tabs>
                <w:tab w:val="left" w:pos="173"/>
              </w:tabs>
              <w:spacing w:before="120" w:after="120" w:line="264" w:lineRule="auto"/>
              <w:ind w:left="170" w:right="170"/>
              <w:rPr>
                <w:color w:val="000000" w:themeColor="text1"/>
                <w:sz w:val="28"/>
                <w:szCs w:val="28"/>
                <w:lang w:val="en-US"/>
              </w:rPr>
            </w:pPr>
            <w:r w:rsidRPr="007C6069">
              <w:rPr>
                <w:color w:val="000000" w:themeColor="text1"/>
                <w:sz w:val="28"/>
                <w:szCs w:val="28"/>
                <w:lang w:val="en-US"/>
              </w:rPr>
              <w:t>- Phát triển các loại hình nhà ở phù hợp với đặc điểm không gian cảnh quan và đặc thù cơ cấu dân cư của mỗi khu vực theo hướng phù hợp với địa hình tự nhiên.</w:t>
            </w:r>
          </w:p>
        </w:tc>
      </w:tr>
      <w:tr w:rsidR="007C6069" w:rsidRPr="007C6069" w14:paraId="0831B85E" w14:textId="77777777" w:rsidTr="008E0BCF">
        <w:tc>
          <w:tcPr>
            <w:tcW w:w="1686" w:type="dxa"/>
            <w:tcBorders>
              <w:top w:val="single" w:sz="4" w:space="0" w:color="auto"/>
              <w:left w:val="single" w:sz="4" w:space="0" w:color="auto"/>
              <w:bottom w:val="single" w:sz="4" w:space="0" w:color="auto"/>
            </w:tcBorders>
            <w:shd w:val="clear" w:color="auto" w:fill="FFFFFF"/>
          </w:tcPr>
          <w:p w14:paraId="0251A1A8" w14:textId="77777777" w:rsidR="000E4624" w:rsidRPr="007C6069" w:rsidRDefault="000E4624" w:rsidP="00063D10">
            <w:pPr>
              <w:pStyle w:val="Vnbnnidung0"/>
              <w:spacing w:before="120" w:after="120" w:line="276" w:lineRule="auto"/>
              <w:ind w:left="170" w:right="170"/>
              <w:jc w:val="left"/>
              <w:rPr>
                <w:color w:val="000000" w:themeColor="text1"/>
                <w:sz w:val="28"/>
                <w:szCs w:val="28"/>
              </w:rPr>
            </w:pPr>
            <w:r w:rsidRPr="007C6069">
              <w:rPr>
                <w:color w:val="000000" w:themeColor="text1"/>
                <w:sz w:val="28"/>
                <w:szCs w:val="28"/>
              </w:rPr>
              <w:t>Hạ tầng kỹ thuật và môi trường</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10B35365" w14:textId="300265C8" w:rsidR="000E4624" w:rsidRPr="007C6069" w:rsidRDefault="000E4624" w:rsidP="00701D74">
            <w:pPr>
              <w:pStyle w:val="Vnbnnidung0"/>
              <w:tabs>
                <w:tab w:val="left" w:pos="158"/>
              </w:tabs>
              <w:spacing w:before="120" w:after="120" w:line="264" w:lineRule="auto"/>
              <w:ind w:left="170" w:right="170"/>
              <w:rPr>
                <w:color w:val="000000" w:themeColor="text1"/>
                <w:sz w:val="28"/>
                <w:szCs w:val="28"/>
              </w:rPr>
            </w:pPr>
            <w:r w:rsidRPr="007C6069">
              <w:rPr>
                <w:color w:val="000000" w:themeColor="text1"/>
                <w:sz w:val="28"/>
                <w:szCs w:val="28"/>
              </w:rPr>
              <w:t xml:space="preserve">- Giao thông trong khu vực đảm bảo liên hệ thuận tiện giữa các khu chức năng, đảm bảo mỹ quan khu vực và các tiêu chuẩn về kinh tế, kỹ thuật. Đảm bảo tuân thủ quy định </w:t>
            </w:r>
            <w:r w:rsidR="00B93245" w:rsidRPr="007C6069">
              <w:rPr>
                <w:color w:val="000000" w:themeColor="text1"/>
                <w:sz w:val="28"/>
                <w:szCs w:val="28"/>
              </w:rPr>
              <w:t>về</w:t>
            </w:r>
            <w:r w:rsidRPr="007C6069">
              <w:rPr>
                <w:color w:val="000000" w:themeColor="text1"/>
                <w:sz w:val="28"/>
                <w:szCs w:val="28"/>
              </w:rPr>
              <w:t xml:space="preserve"> hành lang bảo vệ công trình hạ tầng kỹ thuật; chỉ giới đường đỏ, chỉ giới xây dựng theo quy hoạch được phê duyệt; Đảm bảo nhu cầu đỗ xe theo quy chuẩn.</w:t>
            </w:r>
          </w:p>
          <w:p w14:paraId="4A93075C" w14:textId="69669EE5" w:rsidR="000E4624" w:rsidRPr="007C6069" w:rsidRDefault="000E4624" w:rsidP="00701D74">
            <w:pPr>
              <w:pStyle w:val="Vnbnnidung0"/>
              <w:tabs>
                <w:tab w:val="left" w:pos="163"/>
              </w:tabs>
              <w:spacing w:before="120" w:after="120" w:line="264" w:lineRule="auto"/>
              <w:ind w:left="170" w:right="170"/>
              <w:rPr>
                <w:color w:val="000000" w:themeColor="text1"/>
                <w:sz w:val="28"/>
                <w:szCs w:val="28"/>
              </w:rPr>
            </w:pPr>
            <w:r w:rsidRPr="007C6069">
              <w:rPr>
                <w:color w:val="000000" w:themeColor="text1"/>
                <w:sz w:val="28"/>
                <w:szCs w:val="28"/>
              </w:rPr>
              <w:t>- Cao độ n</w:t>
            </w:r>
            <w:r w:rsidR="00F636D6" w:rsidRPr="007C6069">
              <w:rPr>
                <w:color w:val="000000" w:themeColor="text1"/>
                <w:sz w:val="28"/>
                <w:szCs w:val="28"/>
                <w:lang w:val="en-US"/>
              </w:rPr>
              <w:t>ền</w:t>
            </w:r>
            <w:r w:rsidRPr="007C6069">
              <w:rPr>
                <w:color w:val="000000" w:themeColor="text1"/>
                <w:sz w:val="28"/>
                <w:szCs w:val="28"/>
              </w:rPr>
              <w:t xml:space="preserve"> xây dựng bám sát n</w:t>
            </w:r>
            <w:r w:rsidR="00F636D6" w:rsidRPr="007C6069">
              <w:rPr>
                <w:color w:val="000000" w:themeColor="text1"/>
                <w:sz w:val="28"/>
                <w:szCs w:val="28"/>
                <w:lang w:val="en-US"/>
              </w:rPr>
              <w:t>ền</w:t>
            </w:r>
            <w:r w:rsidRPr="007C6069">
              <w:rPr>
                <w:color w:val="000000" w:themeColor="text1"/>
                <w:sz w:val="28"/>
                <w:szCs w:val="28"/>
              </w:rPr>
              <w:t xml:space="preserve"> địa hình tự nhiên, không san nền, đào đắp lớn phá vỡ cảnh quan tự nhiên.</w:t>
            </w:r>
          </w:p>
          <w:p w14:paraId="058E31B6" w14:textId="77777777" w:rsidR="000E4624" w:rsidRPr="007C6069" w:rsidRDefault="000E4624" w:rsidP="00701D74">
            <w:pPr>
              <w:pStyle w:val="Vnbnnidung0"/>
              <w:tabs>
                <w:tab w:val="left" w:pos="139"/>
              </w:tabs>
              <w:spacing w:before="120" w:after="120" w:line="264" w:lineRule="auto"/>
              <w:ind w:left="170" w:right="170"/>
              <w:rPr>
                <w:color w:val="000000" w:themeColor="text1"/>
                <w:sz w:val="28"/>
                <w:szCs w:val="28"/>
              </w:rPr>
            </w:pPr>
            <w:r w:rsidRPr="007C6069">
              <w:rPr>
                <w:color w:val="000000" w:themeColor="text1"/>
                <w:sz w:val="28"/>
                <w:szCs w:val="28"/>
              </w:rPr>
              <w:t>- Thoát nước mưa và nước thải theo hình thức riêng và nửa riêng. Đảm bảo 100% các tuyến đường có hệ thống thoát nước mưa. Kè sông, suối, hồ đảm bảo chống sạt lở.</w:t>
            </w:r>
          </w:p>
          <w:p w14:paraId="3B15CC10" w14:textId="77777777" w:rsidR="000E4624" w:rsidRPr="007C6069" w:rsidRDefault="000E4624" w:rsidP="00701D74">
            <w:pPr>
              <w:pStyle w:val="Vnbnnidung0"/>
              <w:tabs>
                <w:tab w:val="left" w:pos="168"/>
              </w:tabs>
              <w:spacing w:before="120" w:after="120" w:line="264" w:lineRule="auto"/>
              <w:ind w:left="170" w:right="170"/>
              <w:rPr>
                <w:color w:val="000000" w:themeColor="text1"/>
                <w:sz w:val="28"/>
                <w:szCs w:val="28"/>
              </w:rPr>
            </w:pPr>
            <w:r w:rsidRPr="007C6069">
              <w:rPr>
                <w:color w:val="000000" w:themeColor="text1"/>
                <w:sz w:val="28"/>
                <w:szCs w:val="28"/>
              </w:rPr>
              <w:t>- Cấp nước: Xây dựng hệ thống cấp nước, cấp nước cứu hỏa hoàn chỉnh.</w:t>
            </w:r>
          </w:p>
          <w:p w14:paraId="4E425D73" w14:textId="77777777" w:rsidR="000E4624" w:rsidRPr="007C6069" w:rsidRDefault="000E4624" w:rsidP="00701D74">
            <w:pPr>
              <w:pStyle w:val="Vnbnnidung0"/>
              <w:tabs>
                <w:tab w:val="left" w:pos="139"/>
              </w:tabs>
              <w:spacing w:before="120" w:after="120" w:line="264" w:lineRule="auto"/>
              <w:ind w:left="170" w:right="170"/>
              <w:rPr>
                <w:color w:val="000000" w:themeColor="text1"/>
                <w:sz w:val="28"/>
                <w:szCs w:val="28"/>
              </w:rPr>
            </w:pPr>
            <w:r w:rsidRPr="007C6069">
              <w:rPr>
                <w:color w:val="000000" w:themeColor="text1"/>
                <w:sz w:val="28"/>
                <w:szCs w:val="28"/>
              </w:rPr>
              <w:t>- Hệ thống lưới trung thế, hạ thế, chiếu sáng và cáp thông tin được bố trí đi nổi trên cột nhưng cần có các biện pháp kỹ thuật để đảm bảo mỹ quan cho khu vực. Hạn chế chiếu sáng dàn trải toàn khu vực, chỉ dừng ở mức độ nhận diện.</w:t>
            </w:r>
          </w:p>
          <w:p w14:paraId="6307E43C" w14:textId="77777777" w:rsidR="000E4624" w:rsidRPr="007C6069" w:rsidRDefault="000E4624" w:rsidP="00701D74">
            <w:pPr>
              <w:pStyle w:val="Vnbnnidung0"/>
              <w:tabs>
                <w:tab w:val="left" w:pos="168"/>
              </w:tabs>
              <w:spacing w:before="120" w:after="120" w:line="264" w:lineRule="auto"/>
              <w:ind w:left="170" w:right="170"/>
              <w:rPr>
                <w:color w:val="000000" w:themeColor="text1"/>
                <w:sz w:val="28"/>
                <w:szCs w:val="28"/>
              </w:rPr>
            </w:pPr>
            <w:r w:rsidRPr="007C6069">
              <w:rPr>
                <w:color w:val="000000" w:themeColor="text1"/>
                <w:sz w:val="28"/>
                <w:szCs w:val="28"/>
              </w:rPr>
              <w:t>- Thoát nước thải: 100% nước thải được thu gom, đưa về các trạm xử lý nước thải sinh hoạt.</w:t>
            </w:r>
          </w:p>
          <w:p w14:paraId="4E335F48" w14:textId="60454D15" w:rsidR="007C14C9" w:rsidRPr="007C6069" w:rsidRDefault="00B8191D" w:rsidP="00701D74">
            <w:pPr>
              <w:pStyle w:val="Vnbnnidung0"/>
              <w:spacing w:before="120" w:after="120" w:line="264" w:lineRule="auto"/>
              <w:rPr>
                <w:color w:val="000000" w:themeColor="text1"/>
                <w:sz w:val="28"/>
                <w:szCs w:val="28"/>
                <w:lang w:val="en-US"/>
              </w:rPr>
            </w:pPr>
            <w:r w:rsidRPr="007C6069">
              <w:rPr>
                <w:color w:val="000000" w:themeColor="text1"/>
                <w:sz w:val="28"/>
                <w:szCs w:val="28"/>
                <w:lang w:val="en-US"/>
              </w:rPr>
              <w:t xml:space="preserve">   </w:t>
            </w:r>
            <w:r w:rsidR="000E4624" w:rsidRPr="007C6069">
              <w:rPr>
                <w:color w:val="000000" w:themeColor="text1"/>
                <w:sz w:val="28"/>
                <w:szCs w:val="28"/>
              </w:rPr>
              <w:t xml:space="preserve">- Chất thải rắn phải được phân loại, thu gom đưa đến khu xử lý </w:t>
            </w:r>
            <w:r w:rsidR="008E0BCF" w:rsidRPr="007C6069">
              <w:rPr>
                <w:color w:val="000000" w:themeColor="text1"/>
                <w:sz w:val="28"/>
                <w:szCs w:val="28"/>
              </w:rPr>
              <w:t>chất thải rắn</w:t>
            </w:r>
            <w:r w:rsidR="000E4624" w:rsidRPr="007C6069">
              <w:rPr>
                <w:color w:val="000000" w:themeColor="text1"/>
                <w:sz w:val="28"/>
                <w:szCs w:val="28"/>
              </w:rPr>
              <w:t xml:space="preserve"> tập trung của huyện Yên Bình</w:t>
            </w:r>
            <w:r w:rsidR="007C14C9" w:rsidRPr="007C6069">
              <w:rPr>
                <w:color w:val="000000" w:themeColor="text1"/>
                <w:sz w:val="28"/>
                <w:szCs w:val="28"/>
                <w:lang w:val="en-US"/>
              </w:rPr>
              <w:t xml:space="preserve"> </w:t>
            </w:r>
            <w:r w:rsidR="00F30F5B" w:rsidRPr="007C6069">
              <w:rPr>
                <w:color w:val="000000" w:themeColor="text1"/>
                <w:sz w:val="28"/>
                <w:szCs w:val="28"/>
                <w:lang w:val="en-US"/>
              </w:rPr>
              <w:t xml:space="preserve">cũ; </w:t>
            </w:r>
            <w:r w:rsidR="00F30F5B" w:rsidRPr="007C6069">
              <w:rPr>
                <w:color w:val="000000" w:themeColor="text1"/>
                <w:sz w:val="28"/>
                <w:szCs w:val="28"/>
              </w:rPr>
              <w:t>chất thải có khả năng tái sử dụng, tái chế được chuyển cho tổ chức, cá nhân có nhu cầu; chất thải thực phẩm được sử dụng cho chăn nuôi hoặc làm phân hữu cơ vi sinh.</w:t>
            </w:r>
          </w:p>
          <w:p w14:paraId="211D1A4A" w14:textId="187BE945" w:rsidR="007C14C9" w:rsidRPr="007C6069" w:rsidRDefault="00B8191D" w:rsidP="00701D74">
            <w:pPr>
              <w:pStyle w:val="Vnbnnidung0"/>
              <w:spacing w:before="120" w:after="120" w:line="264" w:lineRule="auto"/>
              <w:rPr>
                <w:color w:val="000000" w:themeColor="text1"/>
                <w:sz w:val="28"/>
                <w:szCs w:val="28"/>
                <w:lang w:val="en-US"/>
              </w:rPr>
            </w:pPr>
            <w:r w:rsidRPr="007C6069">
              <w:rPr>
                <w:color w:val="000000" w:themeColor="text1"/>
                <w:sz w:val="28"/>
                <w:szCs w:val="28"/>
                <w:lang w:val="en-US"/>
              </w:rPr>
              <w:t xml:space="preserve">  </w:t>
            </w:r>
            <w:r w:rsidR="000E4624" w:rsidRPr="007C6069">
              <w:rPr>
                <w:color w:val="000000" w:themeColor="text1"/>
                <w:sz w:val="28"/>
                <w:szCs w:val="28"/>
              </w:rPr>
              <w:t>- Sử dụng nghĩa trang tập trung của huyện Yên Bình</w:t>
            </w:r>
            <w:r w:rsidR="007C14C9" w:rsidRPr="007C6069">
              <w:rPr>
                <w:color w:val="000000" w:themeColor="text1"/>
                <w:sz w:val="28"/>
                <w:szCs w:val="28"/>
                <w:lang w:val="en-US"/>
              </w:rPr>
              <w:t xml:space="preserve"> </w:t>
            </w:r>
            <w:r w:rsidR="00F30F5B" w:rsidRPr="007C6069">
              <w:rPr>
                <w:color w:val="000000" w:themeColor="text1"/>
                <w:sz w:val="28"/>
                <w:szCs w:val="28"/>
                <w:lang w:val="en-US"/>
              </w:rPr>
              <w:t>cũ.</w:t>
            </w:r>
          </w:p>
          <w:p w14:paraId="46D583E5" w14:textId="77777777" w:rsidR="000E4624" w:rsidRPr="007C6069" w:rsidRDefault="000E4624" w:rsidP="00701D74">
            <w:pPr>
              <w:pStyle w:val="Vnbnnidung0"/>
              <w:tabs>
                <w:tab w:val="left" w:pos="139"/>
              </w:tabs>
              <w:spacing w:before="120" w:after="120" w:line="264" w:lineRule="auto"/>
              <w:ind w:left="170" w:right="170"/>
              <w:rPr>
                <w:color w:val="000000" w:themeColor="text1"/>
                <w:sz w:val="28"/>
                <w:szCs w:val="28"/>
              </w:rPr>
            </w:pPr>
            <w:r w:rsidRPr="007C6069">
              <w:rPr>
                <w:color w:val="000000" w:themeColor="text1"/>
                <w:sz w:val="28"/>
                <w:szCs w:val="28"/>
              </w:rPr>
              <w:t>- Xây dựng hệ thống cây xanh, vườn hoa, công viên. Kiểm soát ô nhiễm không khí, tiếng ồn.</w:t>
            </w:r>
          </w:p>
        </w:tc>
      </w:tr>
      <w:tr w:rsidR="007C6069" w:rsidRPr="007C6069" w14:paraId="03F868A2" w14:textId="77777777" w:rsidTr="008E0BCF">
        <w:tc>
          <w:tcPr>
            <w:tcW w:w="1686" w:type="dxa"/>
            <w:tcBorders>
              <w:top w:val="single" w:sz="4" w:space="0" w:color="auto"/>
              <w:left w:val="single" w:sz="4" w:space="0" w:color="auto"/>
              <w:bottom w:val="single" w:sz="4" w:space="0" w:color="auto"/>
            </w:tcBorders>
            <w:shd w:val="clear" w:color="auto" w:fill="FFFFFF"/>
          </w:tcPr>
          <w:p w14:paraId="767AAF42" w14:textId="77777777" w:rsidR="000E4624" w:rsidRPr="007C6069" w:rsidRDefault="000E4624" w:rsidP="00063D10">
            <w:pPr>
              <w:pStyle w:val="Vnbnnidung0"/>
              <w:spacing w:before="120" w:after="120" w:line="276" w:lineRule="auto"/>
              <w:ind w:left="170" w:right="170"/>
              <w:jc w:val="left"/>
              <w:rPr>
                <w:color w:val="000000" w:themeColor="text1"/>
                <w:sz w:val="28"/>
                <w:szCs w:val="28"/>
              </w:rPr>
            </w:pPr>
            <w:r w:rsidRPr="007C6069">
              <w:rPr>
                <w:color w:val="000000" w:themeColor="text1"/>
                <w:sz w:val="28"/>
                <w:szCs w:val="28"/>
              </w:rPr>
              <w:t>Các chỉ tiêu quy hoạch chính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5BA27142" w14:textId="21DCA4BB" w:rsidR="000E4624" w:rsidRPr="007C6069" w:rsidRDefault="000E4624"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xml:space="preserve">- Mật độ xây dựng gộp khoảng: </w:t>
            </w:r>
            <w:r w:rsidR="00201509" w:rsidRPr="007C6069">
              <w:rPr>
                <w:color w:val="000000" w:themeColor="text1"/>
                <w:sz w:val="28"/>
                <w:szCs w:val="28"/>
              </w:rPr>
              <w:t>15</w:t>
            </w:r>
            <w:r w:rsidRPr="007C6069">
              <w:rPr>
                <w:color w:val="000000" w:themeColor="text1"/>
                <w:sz w:val="28"/>
                <w:szCs w:val="28"/>
              </w:rPr>
              <w:t>%</w:t>
            </w:r>
          </w:p>
          <w:p w14:paraId="01DFDB9B" w14:textId="799E19A0" w:rsidR="000E4624" w:rsidRPr="007C6069" w:rsidRDefault="00515099"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Tầng cao tối đa: 15 tầng (khu vực ven lòng hồ, chiều cao &lt;3 tầng)</w:t>
            </w:r>
          </w:p>
        </w:tc>
      </w:tr>
      <w:tr w:rsidR="007C6069" w:rsidRPr="007C6069" w14:paraId="67AEBAA6" w14:textId="77777777" w:rsidTr="008E0BCF">
        <w:tc>
          <w:tcPr>
            <w:tcW w:w="1686" w:type="dxa"/>
            <w:tcBorders>
              <w:top w:val="single" w:sz="4" w:space="0" w:color="auto"/>
              <w:left w:val="single" w:sz="4" w:space="0" w:color="auto"/>
              <w:bottom w:val="single" w:sz="4" w:space="0" w:color="auto"/>
            </w:tcBorders>
            <w:shd w:val="clear" w:color="auto" w:fill="FFFFFF"/>
          </w:tcPr>
          <w:p w14:paraId="6BD2BF7B"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Được phép, khuyến khích</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F08BE19" w14:textId="77777777"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Khuyến khích phát triển các công trình kiến trúc xanh, sinh thái, tiết kiệm năng lượng, thân thiện môi trường.</w:t>
            </w:r>
          </w:p>
          <w:p w14:paraId="5D718957" w14:textId="77777777"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Phát triển các chức năng gắn với du lịch mang tính chất động, du lịch mua sắm, các hoạt động hỗ trợ cho du lịch.</w:t>
            </w:r>
          </w:p>
        </w:tc>
      </w:tr>
      <w:tr w:rsidR="007C6069" w:rsidRPr="007C6069" w14:paraId="464F20CF" w14:textId="77777777" w:rsidTr="008E0BCF">
        <w:tc>
          <w:tcPr>
            <w:tcW w:w="1686" w:type="dxa"/>
            <w:tcBorders>
              <w:top w:val="single" w:sz="4" w:space="0" w:color="auto"/>
              <w:left w:val="single" w:sz="4" w:space="0" w:color="auto"/>
              <w:bottom w:val="single" w:sz="4" w:space="0" w:color="auto"/>
            </w:tcBorders>
            <w:shd w:val="clear" w:color="auto" w:fill="FFFFFF"/>
          </w:tcPr>
          <w:p w14:paraId="353B6FA9" w14:textId="77777777" w:rsidR="000E4624" w:rsidRPr="007C6069" w:rsidRDefault="000E4624" w:rsidP="00063D10">
            <w:pPr>
              <w:pStyle w:val="Vnbnnidung0"/>
              <w:spacing w:before="120" w:after="120" w:line="276" w:lineRule="auto"/>
              <w:ind w:left="170" w:right="170"/>
              <w:jc w:val="left"/>
              <w:rPr>
                <w:color w:val="000000" w:themeColor="text1"/>
                <w:sz w:val="28"/>
                <w:szCs w:val="28"/>
              </w:rPr>
            </w:pPr>
            <w:r w:rsidRPr="007C6069">
              <w:rPr>
                <w:color w:val="000000" w:themeColor="text1"/>
                <w:sz w:val="28"/>
                <w:szCs w:val="28"/>
              </w:rPr>
              <w:t>Cho phép có điều kiện</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44377BD0" w14:textId="09180AF5" w:rsidR="000E4624" w:rsidRPr="007C6069" w:rsidRDefault="000E4624"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xml:space="preserve">- Xây dựng công trình </w:t>
            </w:r>
            <w:r w:rsidR="0004711D" w:rsidRPr="007C6069">
              <w:rPr>
                <w:color w:val="000000" w:themeColor="text1"/>
                <w:sz w:val="28"/>
                <w:szCs w:val="28"/>
              </w:rPr>
              <w:t xml:space="preserve">kiến trúc </w:t>
            </w:r>
            <w:r w:rsidRPr="007C6069">
              <w:rPr>
                <w:color w:val="000000" w:themeColor="text1"/>
                <w:sz w:val="28"/>
                <w:szCs w:val="28"/>
              </w:rPr>
              <w:t>không làm ảnh hưởng đến cảnh quan xung quanh.</w:t>
            </w:r>
          </w:p>
          <w:p w14:paraId="1F95B71A" w14:textId="77777777" w:rsidR="000E4624" w:rsidRPr="007C6069" w:rsidRDefault="000E4624"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Phát triển các dự án nhà ở, nhưng có giới hạn về quy mô.</w:t>
            </w:r>
          </w:p>
          <w:p w14:paraId="35850C47" w14:textId="77777777" w:rsidR="000E4624" w:rsidRPr="007C6069" w:rsidRDefault="000E4624"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Phát triển cơ sở sản xuất TTCN gắn với dịch vụ du lịch trong khu dân cư.</w:t>
            </w:r>
          </w:p>
          <w:p w14:paraId="4D9E206F" w14:textId="2132175C" w:rsidR="00892F8D" w:rsidRPr="007C6069" w:rsidRDefault="00892F8D" w:rsidP="00701D74">
            <w:pPr>
              <w:pStyle w:val="Vnbnnidung0"/>
              <w:spacing w:before="120" w:after="120" w:line="264" w:lineRule="auto"/>
              <w:ind w:left="170" w:right="170"/>
              <w:rPr>
                <w:color w:val="000000" w:themeColor="text1"/>
                <w:sz w:val="28"/>
                <w:szCs w:val="28"/>
              </w:rPr>
            </w:pPr>
            <w:r w:rsidRPr="007C6069">
              <w:rPr>
                <w:color w:val="000000" w:themeColor="text1"/>
                <w:sz w:val="28"/>
                <w:szCs w:val="28"/>
              </w:rPr>
              <w:t>- Phát triển các cơ sở lưu trú dạng home stay trong khu dân cư.</w:t>
            </w:r>
          </w:p>
        </w:tc>
      </w:tr>
      <w:tr w:rsidR="00D45B8C" w:rsidRPr="007C6069" w14:paraId="649DD3E7" w14:textId="77777777" w:rsidTr="008E0BCF">
        <w:tc>
          <w:tcPr>
            <w:tcW w:w="1686" w:type="dxa"/>
            <w:tcBorders>
              <w:top w:val="single" w:sz="4" w:space="0" w:color="auto"/>
              <w:left w:val="single" w:sz="4" w:space="0" w:color="auto"/>
              <w:bottom w:val="single" w:sz="4" w:space="0" w:color="auto"/>
            </w:tcBorders>
            <w:shd w:val="clear" w:color="auto" w:fill="FFFFFF"/>
          </w:tcPr>
          <w:p w14:paraId="64AA80E9" w14:textId="77777777" w:rsidR="000E4624" w:rsidRPr="007C6069" w:rsidRDefault="000E4624" w:rsidP="00063D10">
            <w:pPr>
              <w:pStyle w:val="Vnbnnidung0"/>
              <w:spacing w:before="120" w:after="120" w:line="276" w:lineRule="auto"/>
              <w:ind w:left="170" w:right="170"/>
              <w:jc w:val="left"/>
              <w:rPr>
                <w:color w:val="000000" w:themeColor="text1"/>
                <w:sz w:val="28"/>
                <w:szCs w:val="28"/>
                <w:lang w:val="en-US"/>
              </w:rPr>
            </w:pPr>
            <w:r w:rsidRPr="007C6069">
              <w:rPr>
                <w:color w:val="000000" w:themeColor="text1"/>
                <w:sz w:val="28"/>
                <w:szCs w:val="28"/>
                <w:lang w:val="en-US"/>
              </w:rPr>
              <w:t>Không được phép</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7C205111" w14:textId="77777777"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Các tác động tiêu cực đến môi trường du lịch tại địa phương.</w:t>
            </w:r>
          </w:p>
          <w:p w14:paraId="7ED304FD" w14:textId="3ED3D161"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xml:space="preserve">- Các dự án sản xuất tiểu thủ công nghiệp </w:t>
            </w:r>
            <w:r w:rsidR="00767CCC" w:rsidRPr="007C6069">
              <w:rPr>
                <w:color w:val="000000" w:themeColor="text1"/>
                <w:sz w:val="28"/>
                <w:szCs w:val="28"/>
                <w:lang w:val="en-US"/>
              </w:rPr>
              <w:t xml:space="preserve">có nguy cơ </w:t>
            </w:r>
            <w:r w:rsidRPr="007C6069">
              <w:rPr>
                <w:color w:val="000000" w:themeColor="text1"/>
                <w:sz w:val="28"/>
                <w:szCs w:val="28"/>
                <w:lang w:val="en-US"/>
              </w:rPr>
              <w:t>gây ô nhiễm tới môi trường</w:t>
            </w:r>
            <w:r w:rsidR="00767CCC" w:rsidRPr="007C6069">
              <w:rPr>
                <w:color w:val="000000" w:themeColor="text1"/>
                <w:sz w:val="28"/>
                <w:szCs w:val="28"/>
                <w:lang w:val="en-US"/>
              </w:rPr>
              <w:t xml:space="preserve"> theo quy định tại </w:t>
            </w:r>
            <w:hyperlink r:id="rId19" w:tgtFrame="_blank" w:history="1">
              <w:r w:rsidR="00767CCC" w:rsidRPr="007C6069">
                <w:rPr>
                  <w:color w:val="000000" w:themeColor="text1"/>
                  <w:sz w:val="28"/>
                  <w:szCs w:val="28"/>
                  <w:lang w:val="en-US"/>
                </w:rPr>
                <w:t xml:space="preserve">Luật Bảo vệ môi trường </w:t>
              </w:r>
              <w:r w:rsidR="0007553D" w:rsidRPr="007C6069">
                <w:rPr>
                  <w:color w:val="000000" w:themeColor="text1"/>
                  <w:sz w:val="28"/>
                  <w:szCs w:val="28"/>
                  <w:lang w:val="en-US"/>
                </w:rPr>
                <w:t xml:space="preserve">năm </w:t>
              </w:r>
              <w:r w:rsidR="00767CCC" w:rsidRPr="007C6069">
                <w:rPr>
                  <w:color w:val="000000" w:themeColor="text1"/>
                  <w:sz w:val="28"/>
                  <w:szCs w:val="28"/>
                  <w:lang w:val="en-US"/>
                </w:rPr>
                <w:t>2020</w:t>
              </w:r>
            </w:hyperlink>
            <w:r w:rsidR="00767CCC" w:rsidRPr="007C6069">
              <w:rPr>
                <w:color w:val="000000" w:themeColor="text1"/>
                <w:sz w:val="28"/>
                <w:szCs w:val="28"/>
                <w:lang w:val="en-US"/>
              </w:rPr>
              <w:t xml:space="preserve"> và các Nghị định của Chính phủ hiện hành</w:t>
            </w:r>
            <w:r w:rsidRPr="007C6069">
              <w:rPr>
                <w:color w:val="000000" w:themeColor="text1"/>
                <w:sz w:val="28"/>
                <w:szCs w:val="28"/>
                <w:lang w:val="en-US"/>
              </w:rPr>
              <w:t>.</w:t>
            </w:r>
          </w:p>
          <w:p w14:paraId="00735C05" w14:textId="77777777" w:rsidR="000E4624" w:rsidRPr="007C6069" w:rsidRDefault="000E4624" w:rsidP="00701D74">
            <w:pPr>
              <w:pStyle w:val="Vnbnnidung0"/>
              <w:spacing w:before="120" w:after="120" w:line="264" w:lineRule="auto"/>
              <w:ind w:left="170" w:right="170"/>
              <w:rPr>
                <w:color w:val="000000" w:themeColor="text1"/>
                <w:sz w:val="28"/>
                <w:szCs w:val="28"/>
                <w:lang w:val="en-US"/>
              </w:rPr>
            </w:pPr>
            <w:r w:rsidRPr="007C6069">
              <w:rPr>
                <w:color w:val="000000" w:themeColor="text1"/>
                <w:sz w:val="28"/>
                <w:szCs w:val="28"/>
                <w:lang w:val="en-US"/>
              </w:rPr>
              <w:t>- Đổ chất thải công nghiệp, nông nghiệp, chất thải sinh hoạt và các loại chất thải khác.</w:t>
            </w:r>
          </w:p>
        </w:tc>
      </w:tr>
    </w:tbl>
    <w:p w14:paraId="03BD1D40" w14:textId="77777777" w:rsidR="008E0BCF" w:rsidRPr="007C6069" w:rsidRDefault="008E0BCF" w:rsidP="00310DCA">
      <w:pPr>
        <w:pStyle w:val="Heading2"/>
        <w:numPr>
          <w:ilvl w:val="0"/>
          <w:numId w:val="0"/>
        </w:numPr>
        <w:ind w:left="720"/>
        <w:rPr>
          <w:color w:val="000000" w:themeColor="text1"/>
          <w:sz w:val="28"/>
          <w:szCs w:val="28"/>
          <w:lang w:val="vi-VN"/>
        </w:rPr>
      </w:pPr>
      <w:bookmarkStart w:id="85" w:name="bookmark58"/>
      <w:bookmarkStart w:id="86" w:name="bookmark59"/>
      <w:bookmarkEnd w:id="84"/>
    </w:p>
    <w:p w14:paraId="04914E2C" w14:textId="5DAAFD1D" w:rsidR="00411559" w:rsidRPr="007C6069" w:rsidRDefault="00E326E2" w:rsidP="00E57609">
      <w:pPr>
        <w:pStyle w:val="Heading2"/>
        <w:numPr>
          <w:ilvl w:val="0"/>
          <w:numId w:val="0"/>
        </w:numPr>
        <w:spacing w:line="264" w:lineRule="auto"/>
        <w:ind w:left="720"/>
        <w:rPr>
          <w:color w:val="000000" w:themeColor="text1"/>
          <w:sz w:val="28"/>
          <w:szCs w:val="28"/>
          <w:lang w:val="vi-VN"/>
        </w:rPr>
      </w:pPr>
      <w:bookmarkStart w:id="87" w:name="_Toc217282389"/>
      <w:r w:rsidRPr="007C6069">
        <w:rPr>
          <w:color w:val="000000" w:themeColor="text1"/>
          <w:sz w:val="28"/>
          <w:szCs w:val="28"/>
          <w:lang w:val="vi-VN"/>
        </w:rPr>
        <w:t xml:space="preserve">2.5. </w:t>
      </w:r>
      <w:r w:rsidR="00411559" w:rsidRPr="007C6069">
        <w:rPr>
          <w:color w:val="000000" w:themeColor="text1"/>
          <w:sz w:val="28"/>
          <w:szCs w:val="28"/>
          <w:lang w:val="vi-VN"/>
        </w:rPr>
        <w:t>Quy định kiểm soát không gian, kiến trúc các khu vực quan trọng</w:t>
      </w:r>
      <w:bookmarkEnd w:id="85"/>
      <w:bookmarkEnd w:id="86"/>
      <w:bookmarkEnd w:id="87"/>
    </w:p>
    <w:p w14:paraId="55709AA4" w14:textId="3A7AA573" w:rsidR="00411559" w:rsidRPr="007C6069" w:rsidRDefault="00E326E2" w:rsidP="00E57609">
      <w:pPr>
        <w:pStyle w:val="Heading3"/>
        <w:numPr>
          <w:ilvl w:val="0"/>
          <w:numId w:val="0"/>
        </w:numPr>
        <w:spacing w:before="120" w:line="264" w:lineRule="auto"/>
        <w:ind w:left="720"/>
        <w:jc w:val="both"/>
        <w:rPr>
          <w:color w:val="000000" w:themeColor="text1"/>
          <w:sz w:val="28"/>
          <w:szCs w:val="28"/>
          <w:lang w:val="vi-VN"/>
        </w:rPr>
      </w:pPr>
      <w:bookmarkStart w:id="88" w:name="bookmark60"/>
      <w:bookmarkStart w:id="89" w:name="_Toc217282390"/>
      <w:r w:rsidRPr="007C6069">
        <w:rPr>
          <w:color w:val="000000" w:themeColor="text1"/>
          <w:sz w:val="28"/>
          <w:szCs w:val="28"/>
          <w:lang w:val="vi-VN"/>
        </w:rPr>
        <w:t xml:space="preserve">2.5.1. </w:t>
      </w:r>
      <w:r w:rsidR="00411559" w:rsidRPr="007C6069">
        <w:rPr>
          <w:color w:val="000000" w:themeColor="text1"/>
          <w:sz w:val="28"/>
          <w:szCs w:val="28"/>
          <w:lang w:val="vi-VN"/>
        </w:rPr>
        <w:t>Vùng kiến trúc, cảnh quan đô thị</w:t>
      </w:r>
      <w:bookmarkEnd w:id="88"/>
      <w:bookmarkEnd w:id="89"/>
    </w:p>
    <w:p w14:paraId="5BE9694E" w14:textId="0FAE3176" w:rsidR="00411559" w:rsidRPr="007C6069" w:rsidRDefault="00411559" w:rsidP="00E57609">
      <w:pPr>
        <w:pStyle w:val="Vnbnnidung0"/>
        <w:spacing w:before="120" w:after="120" w:line="264" w:lineRule="auto"/>
        <w:ind w:firstLine="720"/>
        <w:rPr>
          <w:color w:val="000000" w:themeColor="text1"/>
          <w:sz w:val="28"/>
          <w:szCs w:val="28"/>
        </w:rPr>
      </w:pPr>
      <w:bookmarkStart w:id="90" w:name="_Hlk215071662"/>
      <w:r w:rsidRPr="007C6069">
        <w:rPr>
          <w:color w:val="000000" w:themeColor="text1"/>
          <w:sz w:val="28"/>
          <w:szCs w:val="28"/>
        </w:rPr>
        <w:t>X</w:t>
      </w:r>
      <w:r w:rsidR="004A2581" w:rsidRPr="007C6069">
        <w:rPr>
          <w:color w:val="000000" w:themeColor="text1"/>
          <w:sz w:val="28"/>
          <w:szCs w:val="28"/>
        </w:rPr>
        <w:t xml:space="preserve">ây dựng tuân thủ theo đồ án </w:t>
      </w:r>
      <w:r w:rsidR="0016404C" w:rsidRPr="007C6069">
        <w:rPr>
          <w:color w:val="000000" w:themeColor="text1"/>
          <w:sz w:val="28"/>
          <w:szCs w:val="28"/>
        </w:rPr>
        <w:t xml:space="preserve">Điều chỉnh quy hoạch chung thành phố Yên Bái và vùng phụ cận đến năm 2040, tầm nhìn đến năm 2060; Điều chỉnh quy hoạch chung thị trấn Yên Bình và vùng phụ cận đến năm 2030; Quy hoạch chung thi trấn Thác Bà, huyện Yên Bình đến năm 2030; </w:t>
      </w:r>
      <w:r w:rsidR="00B97567" w:rsidRPr="007C6069">
        <w:rPr>
          <w:color w:val="000000" w:themeColor="text1"/>
          <w:sz w:val="28"/>
          <w:szCs w:val="28"/>
        </w:rPr>
        <w:t>Quy hoạch chung đô thị mới Cảm Ân, huyện Yên Bình, tỉnh Yên Bái đến năm 2045; Quy hoạch chung đô thị mới Cảm Nhân, huyện Yên Bình, tỉnh Yên Bái đến năm 2045</w:t>
      </w:r>
      <w:r w:rsidR="00B17C47" w:rsidRPr="007C6069">
        <w:rPr>
          <w:color w:val="000000" w:themeColor="text1"/>
          <w:sz w:val="28"/>
          <w:szCs w:val="28"/>
        </w:rPr>
        <w:t>.</w:t>
      </w:r>
      <w:r w:rsidRPr="007C6069">
        <w:rPr>
          <w:color w:val="000000" w:themeColor="text1"/>
          <w:sz w:val="28"/>
          <w:szCs w:val="28"/>
        </w:rPr>
        <w:t xml:space="preserve"> </w:t>
      </w:r>
      <w:r w:rsidR="00B17C47" w:rsidRPr="007C6069">
        <w:rPr>
          <w:color w:val="000000" w:themeColor="text1"/>
          <w:sz w:val="28"/>
          <w:szCs w:val="28"/>
        </w:rPr>
        <w:t>X</w:t>
      </w:r>
      <w:r w:rsidRPr="007C6069">
        <w:rPr>
          <w:color w:val="000000" w:themeColor="text1"/>
          <w:sz w:val="28"/>
          <w:szCs w:val="28"/>
        </w:rPr>
        <w:t>ây dựng xen kẽ đảm bảo thông gió &amp; tầm nhìn. Sử dụng cấu trúc nhà ở truyền thống dân tộc làm nguồn cảm hứng cho thiết kế c</w:t>
      </w:r>
      <w:r w:rsidR="00303886" w:rsidRPr="007C6069">
        <w:rPr>
          <w:color w:val="000000" w:themeColor="text1"/>
          <w:sz w:val="28"/>
          <w:szCs w:val="28"/>
        </w:rPr>
        <w:t>ông trình.</w:t>
      </w:r>
    </w:p>
    <w:p w14:paraId="2479CC79" w14:textId="1E375A21"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Sử dụng vật liệu địa phương, vật liệu không nung, xanh hóa công trình hài hòa với cảnh quan (mái, tường cây, hàng rào); sử dụng màu sắc trung tính hài hòa với cảnh quan (gỗ, lá khô, cây cỏ, vv....).</w:t>
      </w:r>
    </w:p>
    <w:p w14:paraId="6FA61073" w14:textId="32F9DBDC" w:rsidR="00411559" w:rsidRPr="007C6069" w:rsidRDefault="00E326E2" w:rsidP="00E57609">
      <w:pPr>
        <w:pStyle w:val="Heading3"/>
        <w:numPr>
          <w:ilvl w:val="0"/>
          <w:numId w:val="0"/>
        </w:numPr>
        <w:spacing w:before="120" w:line="264" w:lineRule="auto"/>
        <w:ind w:left="720"/>
        <w:jc w:val="both"/>
        <w:rPr>
          <w:color w:val="000000" w:themeColor="text1"/>
          <w:sz w:val="28"/>
          <w:szCs w:val="28"/>
          <w:lang w:val="vi-VN"/>
        </w:rPr>
      </w:pPr>
      <w:bookmarkStart w:id="91" w:name="_Toc217282391"/>
      <w:bookmarkEnd w:id="90"/>
      <w:r w:rsidRPr="007C6069">
        <w:rPr>
          <w:color w:val="000000" w:themeColor="text1"/>
          <w:sz w:val="28"/>
          <w:szCs w:val="28"/>
          <w:lang w:val="vi-VN"/>
        </w:rPr>
        <w:t xml:space="preserve">2.5.2. </w:t>
      </w:r>
      <w:r w:rsidR="00411559" w:rsidRPr="007C6069">
        <w:rPr>
          <w:color w:val="000000" w:themeColor="text1"/>
          <w:sz w:val="28"/>
          <w:szCs w:val="28"/>
          <w:lang w:val="vi-VN"/>
        </w:rPr>
        <w:t xml:space="preserve">Vùng kiến trúc, cảnh quan </w:t>
      </w:r>
      <w:r w:rsidR="00196E37" w:rsidRPr="007C6069">
        <w:rPr>
          <w:color w:val="000000" w:themeColor="text1"/>
          <w:sz w:val="28"/>
          <w:szCs w:val="28"/>
          <w:lang w:val="vi-VN"/>
        </w:rPr>
        <w:t>các t</w:t>
      </w:r>
      <w:r w:rsidR="00411559" w:rsidRPr="007C6069">
        <w:rPr>
          <w:color w:val="000000" w:themeColor="text1"/>
          <w:sz w:val="28"/>
          <w:szCs w:val="28"/>
          <w:lang w:val="vi-VN"/>
        </w:rPr>
        <w:t>rung tâm du lịch:</w:t>
      </w:r>
      <w:bookmarkEnd w:id="91"/>
    </w:p>
    <w:p w14:paraId="50D20B74" w14:textId="3669C429" w:rsidR="00411559" w:rsidRPr="007C6069" w:rsidRDefault="00783C4B" w:rsidP="00E57609">
      <w:pPr>
        <w:pStyle w:val="Vnbnnidung0"/>
        <w:spacing w:before="120" w:after="120" w:line="264" w:lineRule="auto"/>
        <w:ind w:firstLine="720"/>
        <w:rPr>
          <w:color w:val="000000" w:themeColor="text1"/>
          <w:sz w:val="28"/>
          <w:szCs w:val="28"/>
        </w:rPr>
      </w:pPr>
      <w:bookmarkStart w:id="92" w:name="_Hlk215071680"/>
      <w:r w:rsidRPr="007C6069">
        <w:rPr>
          <w:color w:val="000000" w:themeColor="text1"/>
          <w:sz w:val="28"/>
          <w:szCs w:val="28"/>
        </w:rPr>
        <w:t xml:space="preserve">- </w:t>
      </w:r>
      <w:r w:rsidR="00411559" w:rsidRPr="007C6069">
        <w:rPr>
          <w:color w:val="000000" w:themeColor="text1"/>
          <w:sz w:val="28"/>
          <w:szCs w:val="28"/>
        </w:rPr>
        <w:t>Đối với khu vực dân cư lân cận hiện hữu, không gian dịch vụ đô thị và không gian công cộng đa chức năng cần được tạo ra có sự gắn kết với các trung tâm du lịch xung quanh. Khu vực dân cư hiện hữu được tái cấu trúc với các vườn sinh thái xung quanh, không gian cộng đồng gắn với sản xuất, phụ trợ nông nghiệp, dịch vụ du lịch. Ở rìa làng bản, các hộ gia đình nên được khuyến khích đ</w:t>
      </w:r>
      <w:r w:rsidR="007E1E81" w:rsidRPr="007C6069">
        <w:rPr>
          <w:color w:val="000000" w:themeColor="text1"/>
          <w:sz w:val="28"/>
          <w:szCs w:val="28"/>
        </w:rPr>
        <w:t>ể</w:t>
      </w:r>
      <w:r w:rsidR="00411559" w:rsidRPr="007C6069">
        <w:rPr>
          <w:color w:val="000000" w:themeColor="text1"/>
          <w:sz w:val="28"/>
          <w:szCs w:val="28"/>
        </w:rPr>
        <w:t xml:space="preserve"> cùng tạo một loạt nhà vườn sinh thái hộ gia đình.</w:t>
      </w:r>
    </w:p>
    <w:p w14:paraId="250E4EC3" w14:textId="51F5C122" w:rsidR="00411559" w:rsidRPr="007C6069" w:rsidRDefault="00783C4B"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Các khu dân cư mới, cho phép đi bộ xuyên qua những dãy nhà và lối mòn có cây trồng và hàng rào gỗ thấp thoáng hoặc các bụi thảo dược hoặc cây hoa đặc thù của địa phương.</w:t>
      </w:r>
    </w:p>
    <w:p w14:paraId="30F05EB7" w14:textId="0D6D8B9D" w:rsidR="00411559" w:rsidRPr="007C6069" w:rsidRDefault="00783C4B"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Đối với các</w:t>
      </w:r>
      <w:r w:rsidR="00303886" w:rsidRPr="007C6069">
        <w:rPr>
          <w:color w:val="000000" w:themeColor="text1"/>
          <w:sz w:val="28"/>
          <w:szCs w:val="28"/>
        </w:rPr>
        <w:t xml:space="preserve"> khu vực ven các trục đường chính </w:t>
      </w:r>
      <w:r w:rsidR="00411559" w:rsidRPr="007C6069">
        <w:rPr>
          <w:color w:val="000000" w:themeColor="text1"/>
          <w:sz w:val="28"/>
          <w:szCs w:val="28"/>
        </w:rPr>
        <w:t>cần khai thác, tăng cường các dịch vụ đô thị như công cộng, thương mại, dịch vụ da dạng, được gắn kết với một khu dịch vụ đa chức năng đ</w:t>
      </w:r>
      <w:r w:rsidR="000B3A35" w:rsidRPr="007C6069">
        <w:rPr>
          <w:color w:val="000000" w:themeColor="text1"/>
          <w:sz w:val="28"/>
          <w:szCs w:val="28"/>
          <w:lang w:val="en-US"/>
        </w:rPr>
        <w:t>ể</w:t>
      </w:r>
      <w:r w:rsidR="00411559" w:rsidRPr="007C6069">
        <w:rPr>
          <w:color w:val="000000" w:themeColor="text1"/>
          <w:sz w:val="28"/>
          <w:szCs w:val="28"/>
        </w:rPr>
        <w:t xml:space="preserve"> thúc đẩy các dịch vụ bổ trợ nông nghiệp chất lượng cao &amp; du lịch.</w:t>
      </w:r>
    </w:p>
    <w:p w14:paraId="106E5E16" w14:textId="013923D7" w:rsidR="00411559" w:rsidRPr="007C6069" w:rsidRDefault="00783C4B"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Quy định đối với các công trình nhà ở:</w:t>
      </w:r>
    </w:p>
    <w:p w14:paraId="6FF2C367" w14:textId="6FFE59EF" w:rsidR="0016537E" w:rsidRPr="007C6069" w:rsidRDefault="00E326E2"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 </w:t>
      </w:r>
      <w:r w:rsidR="0016537E" w:rsidRPr="007C6069">
        <w:rPr>
          <w:color w:val="000000" w:themeColor="text1"/>
          <w:sz w:val="28"/>
          <w:szCs w:val="28"/>
        </w:rPr>
        <w:t>Khu vực đô thị</w:t>
      </w:r>
      <w:r w:rsidRPr="007C6069">
        <w:rPr>
          <w:color w:val="000000" w:themeColor="text1"/>
          <w:sz w:val="28"/>
          <w:szCs w:val="28"/>
        </w:rPr>
        <w:t xml:space="preserve">: </w:t>
      </w:r>
      <w:r w:rsidR="0016537E" w:rsidRPr="007C6069">
        <w:rPr>
          <w:color w:val="000000" w:themeColor="text1"/>
          <w:sz w:val="28"/>
          <w:szCs w:val="28"/>
        </w:rPr>
        <w:t>Chỉ tiêu diện tích đất ở</w:t>
      </w:r>
      <w:r w:rsidR="008E0BCF" w:rsidRPr="007C6069">
        <w:rPr>
          <w:color w:val="000000" w:themeColor="text1"/>
          <w:sz w:val="28"/>
          <w:szCs w:val="28"/>
        </w:rPr>
        <w:t xml:space="preserve">  thực hiện theo </w:t>
      </w:r>
      <w:r w:rsidR="00B72982" w:rsidRPr="007C6069">
        <w:rPr>
          <w:color w:val="000000" w:themeColor="text1"/>
          <w:sz w:val="28"/>
          <w:szCs w:val="28"/>
          <w:lang w:val="en-US"/>
        </w:rPr>
        <w:t>quy định</w:t>
      </w:r>
      <w:r w:rsidR="00DC5BAC" w:rsidRPr="007C6069">
        <w:rPr>
          <w:color w:val="000000" w:themeColor="text1"/>
          <w:sz w:val="28"/>
          <w:szCs w:val="28"/>
          <w:lang w:val="en-US"/>
        </w:rPr>
        <w:t xml:space="preserve"> hiện hành</w:t>
      </w:r>
      <w:r w:rsidR="00B72982" w:rsidRPr="007C6069">
        <w:rPr>
          <w:color w:val="000000" w:themeColor="text1"/>
          <w:sz w:val="28"/>
          <w:szCs w:val="28"/>
          <w:lang w:val="en-US"/>
        </w:rPr>
        <w:t xml:space="preserve"> </w:t>
      </w:r>
      <w:r w:rsidR="00DC5BAC" w:rsidRPr="007C6069">
        <w:rPr>
          <w:color w:val="000000" w:themeColor="text1"/>
          <w:sz w:val="28"/>
          <w:szCs w:val="28"/>
          <w:lang w:val="en-US"/>
        </w:rPr>
        <w:t xml:space="preserve">do </w:t>
      </w:r>
      <w:r w:rsidR="008E0BCF" w:rsidRPr="007C6069">
        <w:rPr>
          <w:color w:val="000000" w:themeColor="text1"/>
          <w:sz w:val="28"/>
          <w:szCs w:val="28"/>
        </w:rPr>
        <w:t>Ủy ban nhân dân</w:t>
      </w:r>
      <w:r w:rsidR="00B72982" w:rsidRPr="007C6069">
        <w:rPr>
          <w:color w:val="000000" w:themeColor="text1"/>
          <w:sz w:val="28"/>
          <w:szCs w:val="28"/>
          <w:lang w:val="en-US"/>
        </w:rPr>
        <w:t xml:space="preserve"> tỉnh Lào Cai</w:t>
      </w:r>
      <w:r w:rsidR="008E0BCF" w:rsidRPr="007C6069">
        <w:rPr>
          <w:color w:val="000000" w:themeColor="text1"/>
          <w:sz w:val="28"/>
          <w:szCs w:val="28"/>
          <w:lang w:val="en-US"/>
        </w:rPr>
        <w:t xml:space="preserve"> ban hành</w:t>
      </w:r>
      <w:r w:rsidRPr="007C6069">
        <w:rPr>
          <w:color w:val="000000" w:themeColor="text1"/>
          <w:sz w:val="28"/>
          <w:szCs w:val="28"/>
        </w:rPr>
        <w:t xml:space="preserve">; </w:t>
      </w:r>
      <w:r w:rsidR="0016537E" w:rsidRPr="007C6069">
        <w:rPr>
          <w:color w:val="000000" w:themeColor="text1"/>
          <w:spacing w:val="-4"/>
          <w:sz w:val="28"/>
          <w:szCs w:val="28"/>
        </w:rPr>
        <w:t>Mật độ xây dựng thuần không được lớn hơn 80%; Tầng cao tối đa không quá 5</w:t>
      </w:r>
      <w:r w:rsidR="00256BF9" w:rsidRPr="007C6069">
        <w:rPr>
          <w:color w:val="000000" w:themeColor="text1"/>
          <w:spacing w:val="-4"/>
          <w:sz w:val="28"/>
          <w:szCs w:val="28"/>
        </w:rPr>
        <w:t xml:space="preserve"> </w:t>
      </w:r>
      <w:r w:rsidR="0016537E" w:rsidRPr="007C6069">
        <w:rPr>
          <w:color w:val="000000" w:themeColor="text1"/>
          <w:spacing w:val="-4"/>
          <w:sz w:val="28"/>
          <w:szCs w:val="28"/>
        </w:rPr>
        <w:t>tầng</w:t>
      </w:r>
      <w:r w:rsidR="00E234D5" w:rsidRPr="007C6069">
        <w:rPr>
          <w:color w:val="000000" w:themeColor="text1"/>
          <w:spacing w:val="-4"/>
          <w:sz w:val="28"/>
          <w:szCs w:val="28"/>
        </w:rPr>
        <w:t>;</w:t>
      </w:r>
    </w:p>
    <w:p w14:paraId="271E3335" w14:textId="11EAFDA9" w:rsidR="00411559" w:rsidRPr="007C6069" w:rsidRDefault="00E326E2" w:rsidP="00E57609">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rPr>
        <w:t xml:space="preserve">+ </w:t>
      </w:r>
      <w:r w:rsidR="0016537E" w:rsidRPr="007C6069">
        <w:rPr>
          <w:color w:val="000000" w:themeColor="text1"/>
          <w:spacing w:val="4"/>
          <w:sz w:val="28"/>
          <w:szCs w:val="28"/>
        </w:rPr>
        <w:t>Khu vực nông thôn</w:t>
      </w:r>
      <w:r w:rsidRPr="007C6069">
        <w:rPr>
          <w:color w:val="000000" w:themeColor="text1"/>
          <w:spacing w:val="4"/>
          <w:sz w:val="28"/>
          <w:szCs w:val="28"/>
        </w:rPr>
        <w:t xml:space="preserve">: </w:t>
      </w:r>
      <w:r w:rsidR="00DC5BAC" w:rsidRPr="007C6069">
        <w:rPr>
          <w:color w:val="000000" w:themeColor="text1"/>
          <w:sz w:val="28"/>
          <w:szCs w:val="28"/>
        </w:rPr>
        <w:t xml:space="preserve">Chỉ tiêu diện tích đất ở  thực hiện theo </w:t>
      </w:r>
      <w:r w:rsidR="00DC5BAC" w:rsidRPr="007C6069">
        <w:rPr>
          <w:color w:val="000000" w:themeColor="text1"/>
          <w:sz w:val="28"/>
          <w:szCs w:val="28"/>
          <w:lang w:val="en-US"/>
        </w:rPr>
        <w:t xml:space="preserve">quy định hiện hành do </w:t>
      </w:r>
      <w:r w:rsidR="00DC5BAC" w:rsidRPr="007C6069">
        <w:rPr>
          <w:color w:val="000000" w:themeColor="text1"/>
          <w:sz w:val="28"/>
          <w:szCs w:val="28"/>
        </w:rPr>
        <w:t>Ủy ban nhân dân</w:t>
      </w:r>
      <w:r w:rsidR="00DC5BAC" w:rsidRPr="007C6069">
        <w:rPr>
          <w:color w:val="000000" w:themeColor="text1"/>
          <w:sz w:val="28"/>
          <w:szCs w:val="28"/>
          <w:lang w:val="en-US"/>
        </w:rPr>
        <w:t xml:space="preserve"> tỉnh Lào Cai ban hành</w:t>
      </w:r>
      <w:r w:rsidRPr="007C6069">
        <w:rPr>
          <w:color w:val="000000" w:themeColor="text1"/>
          <w:spacing w:val="4"/>
          <w:sz w:val="28"/>
          <w:szCs w:val="28"/>
        </w:rPr>
        <w:t xml:space="preserve">; </w:t>
      </w:r>
      <w:r w:rsidR="00411559" w:rsidRPr="007C6069">
        <w:rPr>
          <w:color w:val="000000" w:themeColor="text1"/>
          <w:spacing w:val="4"/>
          <w:sz w:val="28"/>
          <w:szCs w:val="28"/>
        </w:rPr>
        <w:t>Mật độ xây dựng thuần không được lớn hơn 60%; Tầng cao tối</w:t>
      </w:r>
      <w:r w:rsidR="0016537E" w:rsidRPr="007C6069">
        <w:rPr>
          <w:color w:val="000000" w:themeColor="text1"/>
          <w:spacing w:val="4"/>
          <w:sz w:val="28"/>
          <w:szCs w:val="28"/>
        </w:rPr>
        <w:t xml:space="preserve"> đa không quá 5</w:t>
      </w:r>
      <w:r w:rsidRPr="007C6069">
        <w:rPr>
          <w:color w:val="000000" w:themeColor="text1"/>
          <w:spacing w:val="4"/>
          <w:sz w:val="28"/>
          <w:szCs w:val="28"/>
        </w:rPr>
        <w:t xml:space="preserve"> </w:t>
      </w:r>
      <w:r w:rsidR="00411559" w:rsidRPr="007C6069">
        <w:rPr>
          <w:color w:val="000000" w:themeColor="text1"/>
          <w:spacing w:val="4"/>
          <w:sz w:val="28"/>
          <w:szCs w:val="28"/>
        </w:rPr>
        <w:t>tầng</w:t>
      </w:r>
      <w:r w:rsidR="00E234D5" w:rsidRPr="007C6069">
        <w:rPr>
          <w:color w:val="000000" w:themeColor="text1"/>
          <w:spacing w:val="4"/>
          <w:sz w:val="28"/>
          <w:szCs w:val="28"/>
        </w:rPr>
        <w:t>;</w:t>
      </w:r>
    </w:p>
    <w:p w14:paraId="4C9F36BE" w14:textId="14D4CF96"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Không bố cục không gian theo chiều dọc nhà (hình ống), hướng tới việc bố cục theo hình thức bố cục truyền thống. Khu sản xuất thủ công nghiệp hộ gia đình (nếu có) được bố trí thành một khu riêng</w:t>
      </w:r>
      <w:r w:rsidR="00CB2181" w:rsidRPr="007C6069">
        <w:rPr>
          <w:color w:val="000000" w:themeColor="text1"/>
          <w:sz w:val="28"/>
          <w:szCs w:val="28"/>
          <w:lang w:val="en-US"/>
        </w:rPr>
        <w:t>,</w:t>
      </w:r>
      <w:r w:rsidRPr="007C6069">
        <w:rPr>
          <w:color w:val="000000" w:themeColor="text1"/>
          <w:sz w:val="28"/>
          <w:szCs w:val="28"/>
        </w:rPr>
        <w:t xml:space="preserve"> kết hợp với các công trình phục vụ sinh hoạt khác của gia đình. Nhà ở phải gắn bó với sân vườn, với thiên nhiên vừa bảo đảm cái riêng của từng nhà nhưng đồng thời lại hoà vào không khí chung của làng xóm </w:t>
      </w:r>
      <w:r w:rsidR="00B93245" w:rsidRPr="007C6069">
        <w:rPr>
          <w:color w:val="000000" w:themeColor="text1"/>
          <w:sz w:val="28"/>
          <w:szCs w:val="28"/>
        </w:rPr>
        <w:t>thể</w:t>
      </w:r>
      <w:r w:rsidRPr="007C6069">
        <w:rPr>
          <w:color w:val="000000" w:themeColor="text1"/>
          <w:sz w:val="28"/>
          <w:szCs w:val="28"/>
        </w:rPr>
        <w:t xml:space="preserve"> hiện tính cộng đồng vốn có trong kiến trúc truyền thống.</w:t>
      </w:r>
    </w:p>
    <w:p w14:paraId="13040399" w14:textId="446F0FE9" w:rsidR="00411559" w:rsidRPr="007C6069" w:rsidRDefault="00B93245"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Quy định đối với các công trình ngoài nhà ở (công cộng, du lịch, văn hóa):</w:t>
      </w:r>
    </w:p>
    <w:p w14:paraId="63663C0F" w14:textId="68DC223E"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Khuyến khích xây dựng thấp tầng, hình thức mái dốc, nhằm hoà mình vào phong cảnh chung của khu vực. Dáng vươn của mái cho phép tạo nên điểm nhấn kiến trúc</w:t>
      </w:r>
      <w:r w:rsidR="00E326E2" w:rsidRPr="007C6069">
        <w:rPr>
          <w:color w:val="000000" w:themeColor="text1"/>
          <w:sz w:val="28"/>
          <w:szCs w:val="28"/>
        </w:rPr>
        <w:t>;</w:t>
      </w:r>
    </w:p>
    <w:p w14:paraId="641AEA9B" w14:textId="14857FC4" w:rsidR="00411559" w:rsidRPr="007C6069" w:rsidRDefault="00411559" w:rsidP="00E57609">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rPr>
        <w:t xml:space="preserve">+ Bố cục theo thế hoành (tỷ lệ </w:t>
      </w:r>
      <w:r w:rsidR="00B93245" w:rsidRPr="007C6069">
        <w:rPr>
          <w:color w:val="000000" w:themeColor="text1"/>
          <w:spacing w:val="-4"/>
          <w:sz w:val="28"/>
          <w:szCs w:val="28"/>
        </w:rPr>
        <w:t>chiều</w:t>
      </w:r>
      <w:r w:rsidRPr="007C6069">
        <w:rPr>
          <w:color w:val="000000" w:themeColor="text1"/>
          <w:spacing w:val="-4"/>
          <w:sz w:val="28"/>
          <w:szCs w:val="28"/>
        </w:rPr>
        <w:t xml:space="preserve"> dài mặt </w:t>
      </w:r>
      <w:r w:rsidR="00B93245" w:rsidRPr="007C6069">
        <w:rPr>
          <w:color w:val="000000" w:themeColor="text1"/>
          <w:spacing w:val="-4"/>
          <w:sz w:val="28"/>
          <w:szCs w:val="28"/>
        </w:rPr>
        <w:t>tiền</w:t>
      </w:r>
      <w:r w:rsidRPr="007C6069">
        <w:rPr>
          <w:color w:val="000000" w:themeColor="text1"/>
          <w:spacing w:val="-4"/>
          <w:sz w:val="28"/>
          <w:szCs w:val="28"/>
        </w:rPr>
        <w:t xml:space="preserve"> công trình lớn hơn 2 lần </w:t>
      </w:r>
      <w:r w:rsidR="00B93245" w:rsidRPr="007C6069">
        <w:rPr>
          <w:color w:val="000000" w:themeColor="text1"/>
          <w:spacing w:val="-4"/>
          <w:sz w:val="28"/>
          <w:szCs w:val="28"/>
        </w:rPr>
        <w:t>chiều</w:t>
      </w:r>
      <w:r w:rsidRPr="007C6069">
        <w:rPr>
          <w:color w:val="000000" w:themeColor="text1"/>
          <w:spacing w:val="-4"/>
          <w:sz w:val="28"/>
          <w:szCs w:val="28"/>
        </w:rPr>
        <w:t xml:space="preserve"> cao của toàn khối công trình), cùng với hệ thống mái dốc liên kết liên hoàn cho phép nối kết một cách hài h</w:t>
      </w:r>
      <w:r w:rsidR="0040314B" w:rsidRPr="007C6069">
        <w:rPr>
          <w:color w:val="000000" w:themeColor="text1"/>
          <w:spacing w:val="-4"/>
          <w:sz w:val="28"/>
          <w:szCs w:val="28"/>
        </w:rPr>
        <w:t>òa</w:t>
      </w:r>
      <w:r w:rsidRPr="007C6069">
        <w:rPr>
          <w:color w:val="000000" w:themeColor="text1"/>
          <w:spacing w:val="-4"/>
          <w:sz w:val="28"/>
          <w:szCs w:val="28"/>
        </w:rPr>
        <w:t xml:space="preserve"> giữa các toà nhà để có thể bố trí các chức năng khác nhau (sảnh, nhà nghỉ, các nhà phụ, bếp, các nơi đỗ xe hoặc phòng ăn ngoài trời,...). Công trình xây dựng cần đi kèm với các cây to nhằm tạo ra sự hài h</w:t>
      </w:r>
      <w:r w:rsidR="0040314B" w:rsidRPr="007C6069">
        <w:rPr>
          <w:color w:val="000000" w:themeColor="text1"/>
          <w:spacing w:val="-4"/>
          <w:sz w:val="28"/>
          <w:szCs w:val="28"/>
        </w:rPr>
        <w:t>òa</w:t>
      </w:r>
      <w:r w:rsidRPr="007C6069">
        <w:rPr>
          <w:color w:val="000000" w:themeColor="text1"/>
          <w:spacing w:val="-4"/>
          <w:sz w:val="28"/>
          <w:szCs w:val="28"/>
        </w:rPr>
        <w:t xml:space="preserve"> với phong cảnh thiên nhiên</w:t>
      </w:r>
      <w:r w:rsidR="00E326E2" w:rsidRPr="007C6069">
        <w:rPr>
          <w:color w:val="000000" w:themeColor="text1"/>
          <w:spacing w:val="-4"/>
          <w:sz w:val="28"/>
          <w:szCs w:val="28"/>
        </w:rPr>
        <w:t>;</w:t>
      </w:r>
    </w:p>
    <w:p w14:paraId="77A7305F" w14:textId="67B69AF1"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Diện tích tối thiểu của một lô đất để xây dựng công trình là 1000 m</w:t>
      </w:r>
      <w:r w:rsidRPr="007C6069">
        <w:rPr>
          <w:color w:val="000000" w:themeColor="text1"/>
          <w:sz w:val="28"/>
          <w:szCs w:val="28"/>
          <w:vertAlign w:val="superscript"/>
        </w:rPr>
        <w:t>2</w:t>
      </w:r>
      <w:r w:rsidR="00E326E2" w:rsidRPr="007C6069">
        <w:rPr>
          <w:color w:val="000000" w:themeColor="text1"/>
          <w:sz w:val="28"/>
          <w:szCs w:val="28"/>
        </w:rPr>
        <w:t>;</w:t>
      </w:r>
    </w:p>
    <w:p w14:paraId="63F79436" w14:textId="2C6C4BBF"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Tất cả các công trình được bố trí cách chỉ giới đường đỏ là 6</w:t>
      </w:r>
      <w:r w:rsidR="00196E37" w:rsidRPr="007C6069">
        <w:rPr>
          <w:color w:val="000000" w:themeColor="text1"/>
          <w:sz w:val="28"/>
          <w:szCs w:val="28"/>
        </w:rPr>
        <w:t xml:space="preserve"> </w:t>
      </w:r>
      <w:r w:rsidRPr="007C6069">
        <w:rPr>
          <w:color w:val="000000" w:themeColor="text1"/>
          <w:sz w:val="28"/>
          <w:szCs w:val="28"/>
        </w:rPr>
        <w:t>m và phải để một khoảng lùi tối thiểu 6</w:t>
      </w:r>
      <w:r w:rsidR="00196E37" w:rsidRPr="007C6069">
        <w:rPr>
          <w:color w:val="000000" w:themeColor="text1"/>
          <w:sz w:val="28"/>
          <w:szCs w:val="28"/>
        </w:rPr>
        <w:t xml:space="preserve"> </w:t>
      </w:r>
      <w:r w:rsidRPr="007C6069">
        <w:rPr>
          <w:color w:val="000000" w:themeColor="text1"/>
          <w:sz w:val="28"/>
          <w:szCs w:val="28"/>
        </w:rPr>
        <w:t>m so với tất cả các đường ranh giới</w:t>
      </w:r>
      <w:r w:rsidR="00E326E2" w:rsidRPr="007C6069">
        <w:rPr>
          <w:color w:val="000000" w:themeColor="text1"/>
          <w:sz w:val="28"/>
          <w:szCs w:val="28"/>
        </w:rPr>
        <w:t>;</w:t>
      </w:r>
    </w:p>
    <w:p w14:paraId="2BFDC472" w14:textId="27E3FE50" w:rsidR="00411559" w:rsidRPr="007C6069" w:rsidRDefault="00411559" w:rsidP="00E57609">
      <w:pPr>
        <w:pStyle w:val="Vnbnnidung0"/>
        <w:spacing w:before="120" w:after="120" w:line="264" w:lineRule="auto"/>
        <w:ind w:firstLine="720"/>
        <w:rPr>
          <w:color w:val="000000" w:themeColor="text1"/>
          <w:spacing w:val="-4"/>
          <w:sz w:val="28"/>
          <w:szCs w:val="28"/>
        </w:rPr>
      </w:pPr>
      <w:r w:rsidRPr="007C6069">
        <w:rPr>
          <w:color w:val="000000" w:themeColor="text1"/>
          <w:spacing w:val="-4"/>
          <w:sz w:val="28"/>
          <w:szCs w:val="28"/>
        </w:rPr>
        <w:t>+ Mật độ xây dựng thuần không được lớn hơn 3</w:t>
      </w:r>
      <w:r w:rsidR="0097189E" w:rsidRPr="007C6069">
        <w:rPr>
          <w:color w:val="000000" w:themeColor="text1"/>
          <w:spacing w:val="-4"/>
          <w:sz w:val="28"/>
          <w:szCs w:val="28"/>
        </w:rPr>
        <w:t>5%; Tầng cao tối đa không quá 5</w:t>
      </w:r>
      <w:r w:rsidR="00303886" w:rsidRPr="007C6069">
        <w:rPr>
          <w:color w:val="000000" w:themeColor="text1"/>
          <w:spacing w:val="-4"/>
          <w:sz w:val="28"/>
          <w:szCs w:val="28"/>
        </w:rPr>
        <w:t xml:space="preserve"> </w:t>
      </w:r>
      <w:r w:rsidRPr="007C6069">
        <w:rPr>
          <w:color w:val="000000" w:themeColor="text1"/>
          <w:spacing w:val="-4"/>
          <w:sz w:val="28"/>
          <w:szCs w:val="28"/>
        </w:rPr>
        <w:t>tầng</w:t>
      </w:r>
      <w:r w:rsidR="00E326E2" w:rsidRPr="007C6069">
        <w:rPr>
          <w:color w:val="000000" w:themeColor="text1"/>
          <w:spacing w:val="-4"/>
          <w:sz w:val="28"/>
          <w:szCs w:val="28"/>
        </w:rPr>
        <w:t>;</w:t>
      </w:r>
    </w:p>
    <w:p w14:paraId="41660150" w14:textId="4BDBD820"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Tối thiểu 80% không gian trống quanh công trình phải phủ đất trồng cây với tỷ lệ 50 m</w:t>
      </w:r>
      <w:r w:rsidRPr="007C6069">
        <w:rPr>
          <w:color w:val="000000" w:themeColor="text1"/>
          <w:sz w:val="28"/>
          <w:szCs w:val="28"/>
          <w:vertAlign w:val="superscript"/>
        </w:rPr>
        <w:t>2</w:t>
      </w:r>
      <w:r w:rsidRPr="007C6069">
        <w:rPr>
          <w:color w:val="000000" w:themeColor="text1"/>
          <w:sz w:val="28"/>
          <w:szCs w:val="28"/>
        </w:rPr>
        <w:t>/cây</w:t>
      </w:r>
      <w:r w:rsidR="00E234D5" w:rsidRPr="007C6069">
        <w:rPr>
          <w:color w:val="000000" w:themeColor="text1"/>
          <w:sz w:val="28"/>
          <w:szCs w:val="28"/>
        </w:rPr>
        <w:t>;</w:t>
      </w:r>
    </w:p>
    <w:p w14:paraId="06F2D771" w14:textId="05506694"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Các nơi đỗ xe được bố trí trên từng lô đất</w:t>
      </w:r>
      <w:r w:rsidR="00E234D5" w:rsidRPr="007C6069">
        <w:rPr>
          <w:color w:val="000000" w:themeColor="text1"/>
          <w:sz w:val="28"/>
          <w:szCs w:val="28"/>
        </w:rPr>
        <w:t xml:space="preserve">; </w:t>
      </w:r>
      <w:r w:rsidRPr="007C6069">
        <w:rPr>
          <w:color w:val="000000" w:themeColor="text1"/>
          <w:sz w:val="28"/>
          <w:szCs w:val="28"/>
        </w:rPr>
        <w:t>Các màu phủ áo công trì</w:t>
      </w:r>
      <w:r w:rsidR="00303886" w:rsidRPr="007C6069">
        <w:rPr>
          <w:color w:val="000000" w:themeColor="text1"/>
          <w:sz w:val="28"/>
          <w:szCs w:val="28"/>
        </w:rPr>
        <w:t>nh và sơn được phép sử dụng: trắ</w:t>
      </w:r>
      <w:r w:rsidRPr="007C6069">
        <w:rPr>
          <w:color w:val="000000" w:themeColor="text1"/>
          <w:sz w:val="28"/>
          <w:szCs w:val="28"/>
        </w:rPr>
        <w:t>ng, hoàng thổ, và các vật liệu tự nhiên thô (gỗ, gạch, đất, ....)</w:t>
      </w:r>
      <w:r w:rsidR="00E234D5" w:rsidRPr="007C6069">
        <w:rPr>
          <w:color w:val="000000" w:themeColor="text1"/>
          <w:sz w:val="28"/>
          <w:szCs w:val="28"/>
        </w:rPr>
        <w:t>;</w:t>
      </w:r>
    </w:p>
    <w:p w14:paraId="2D3FC805" w14:textId="45EF0B30" w:rsidR="00411559" w:rsidRPr="007C6069" w:rsidRDefault="00411559" w:rsidP="00E57609">
      <w:pPr>
        <w:pStyle w:val="Vnbnnidung0"/>
        <w:spacing w:before="120" w:after="120" w:line="264" w:lineRule="auto"/>
        <w:ind w:firstLine="720"/>
        <w:rPr>
          <w:color w:val="000000" w:themeColor="text1"/>
          <w:sz w:val="28"/>
          <w:szCs w:val="28"/>
        </w:rPr>
      </w:pPr>
      <w:r w:rsidRPr="007C6069">
        <w:rPr>
          <w:color w:val="000000" w:themeColor="text1"/>
          <w:sz w:val="28"/>
          <w:szCs w:val="28"/>
        </w:rPr>
        <w:t>+ Các vật liệu mái được phép sử dụng: Các loại ngói màu đỏ bằng đất nung, ngói xi măng sơn màu hoặc gạch thẻ, hay các loại mái phủ thực vật</w:t>
      </w:r>
      <w:r w:rsidR="00E234D5" w:rsidRPr="007C6069">
        <w:rPr>
          <w:color w:val="000000" w:themeColor="text1"/>
          <w:sz w:val="28"/>
          <w:szCs w:val="28"/>
        </w:rPr>
        <w:t>;</w:t>
      </w:r>
    </w:p>
    <w:p w14:paraId="02E92F1D" w14:textId="5DBE13B1" w:rsidR="00411559" w:rsidRPr="007C6069" w:rsidRDefault="00411559" w:rsidP="00C60180">
      <w:pPr>
        <w:pStyle w:val="Vnbnnidung0"/>
        <w:spacing w:before="120" w:after="120" w:line="400" w:lineRule="exact"/>
        <w:ind w:firstLine="720"/>
        <w:rPr>
          <w:color w:val="000000" w:themeColor="text1"/>
          <w:sz w:val="28"/>
          <w:szCs w:val="28"/>
        </w:rPr>
      </w:pPr>
      <w:bookmarkStart w:id="93" w:name="bookmark62"/>
      <w:r w:rsidRPr="007C6069">
        <w:rPr>
          <w:color w:val="000000" w:themeColor="text1"/>
          <w:sz w:val="28"/>
          <w:szCs w:val="28"/>
        </w:rPr>
        <w:t xml:space="preserve">+ Hàng rào ngăn cách giữa khuôn viên công trình với xung quanh, sử dụng các loại vật liệu như: </w:t>
      </w:r>
      <w:r w:rsidR="00CB2181" w:rsidRPr="007C6069">
        <w:rPr>
          <w:color w:val="000000" w:themeColor="text1"/>
          <w:sz w:val="28"/>
          <w:szCs w:val="28"/>
          <w:lang w:val="en-US"/>
        </w:rPr>
        <w:t>Đ</w:t>
      </w:r>
      <w:r w:rsidRPr="007C6069">
        <w:rPr>
          <w:color w:val="000000" w:themeColor="text1"/>
          <w:sz w:val="28"/>
          <w:szCs w:val="28"/>
        </w:rPr>
        <w:t>á, gỗ hoặc các loại thực vật khác, sử dụng theo cách tr</w:t>
      </w:r>
      <w:r w:rsidR="00CB2181" w:rsidRPr="007C6069">
        <w:rPr>
          <w:color w:val="000000" w:themeColor="text1"/>
          <w:sz w:val="28"/>
          <w:szCs w:val="28"/>
          <w:lang w:val="en-US"/>
        </w:rPr>
        <w:t>uyền</w:t>
      </w:r>
      <w:r w:rsidRPr="007C6069">
        <w:rPr>
          <w:color w:val="000000" w:themeColor="text1"/>
          <w:sz w:val="28"/>
          <w:szCs w:val="28"/>
        </w:rPr>
        <w:t xml:space="preserve"> thống, đặc biệt các cấu trúc bằng gỗ, lưới kim loại được phủ xanh bởi thực vật hay các hàng cây.</w:t>
      </w:r>
      <w:bookmarkEnd w:id="93"/>
    </w:p>
    <w:p w14:paraId="46C12BB6" w14:textId="0F7284A2" w:rsidR="00411559" w:rsidRPr="007C6069" w:rsidRDefault="00E234D5" w:rsidP="00C60180">
      <w:pPr>
        <w:pStyle w:val="Heading3"/>
        <w:numPr>
          <w:ilvl w:val="0"/>
          <w:numId w:val="0"/>
        </w:numPr>
        <w:spacing w:before="120" w:line="400" w:lineRule="exact"/>
        <w:ind w:left="720"/>
        <w:jc w:val="both"/>
        <w:rPr>
          <w:color w:val="000000" w:themeColor="text1"/>
          <w:sz w:val="28"/>
          <w:szCs w:val="28"/>
          <w:lang w:val="vi-VN"/>
        </w:rPr>
      </w:pPr>
      <w:bookmarkStart w:id="94" w:name="_Toc217282392"/>
      <w:bookmarkEnd w:id="92"/>
      <w:r w:rsidRPr="007C6069">
        <w:rPr>
          <w:color w:val="000000" w:themeColor="text1"/>
          <w:sz w:val="28"/>
          <w:szCs w:val="28"/>
          <w:lang w:val="vi-VN"/>
        </w:rPr>
        <w:t xml:space="preserve">2.5.3. </w:t>
      </w:r>
      <w:r w:rsidR="00411559" w:rsidRPr="007C6069">
        <w:rPr>
          <w:color w:val="000000" w:themeColor="text1"/>
          <w:sz w:val="28"/>
          <w:szCs w:val="28"/>
          <w:lang w:val="vi-VN"/>
        </w:rPr>
        <w:t xml:space="preserve">Vùng kiến trúc, cảnh quan các </w:t>
      </w:r>
      <w:r w:rsidR="00196E37" w:rsidRPr="007C6069">
        <w:rPr>
          <w:color w:val="000000" w:themeColor="text1"/>
          <w:sz w:val="28"/>
          <w:szCs w:val="28"/>
          <w:lang w:val="vi-VN"/>
        </w:rPr>
        <w:t>k</w:t>
      </w:r>
      <w:r w:rsidR="00411559" w:rsidRPr="007C6069">
        <w:rPr>
          <w:color w:val="000000" w:themeColor="text1"/>
          <w:sz w:val="28"/>
          <w:szCs w:val="28"/>
          <w:lang w:val="vi-VN"/>
        </w:rPr>
        <w:t>hu du lịch</w:t>
      </w:r>
      <w:bookmarkEnd w:id="94"/>
    </w:p>
    <w:p w14:paraId="7BB6C1D7" w14:textId="242B7DD3" w:rsidR="00411559" w:rsidRPr="007C6069" w:rsidRDefault="00974B0B" w:rsidP="00C60180">
      <w:pPr>
        <w:pStyle w:val="Vnbnnidung0"/>
        <w:spacing w:before="120" w:after="120" w:line="400" w:lineRule="exact"/>
        <w:ind w:firstLine="720"/>
        <w:rPr>
          <w:color w:val="000000" w:themeColor="text1"/>
          <w:sz w:val="28"/>
          <w:szCs w:val="28"/>
        </w:rPr>
      </w:pPr>
      <w:bookmarkStart w:id="95" w:name="_Hlk215071700"/>
      <w:r w:rsidRPr="007C6069">
        <w:rPr>
          <w:color w:val="000000" w:themeColor="text1"/>
          <w:sz w:val="28"/>
          <w:szCs w:val="28"/>
        </w:rPr>
        <w:t xml:space="preserve">- </w:t>
      </w:r>
      <w:r w:rsidR="00411559" w:rsidRPr="007C6069">
        <w:rPr>
          <w:color w:val="000000" w:themeColor="text1"/>
          <w:sz w:val="28"/>
          <w:szCs w:val="28"/>
        </w:rPr>
        <w:t>Kết hợp hài hòa các yếu tố hình thể dáng núi, mặt nước tự nhiên, cảnh quan khu vực nông nghiệp với cấu trúc không gian dân cư lân cận; nh</w:t>
      </w:r>
      <w:r w:rsidR="006023AB" w:rsidRPr="007C6069">
        <w:rPr>
          <w:color w:val="000000" w:themeColor="text1"/>
          <w:sz w:val="28"/>
          <w:szCs w:val="28"/>
          <w:lang w:val="en-US"/>
        </w:rPr>
        <w:t>iều</w:t>
      </w:r>
      <w:r w:rsidR="00411559" w:rsidRPr="007C6069">
        <w:rPr>
          <w:color w:val="000000" w:themeColor="text1"/>
          <w:sz w:val="28"/>
          <w:szCs w:val="28"/>
        </w:rPr>
        <w:t xml:space="preserve"> màu xanh của cây cỏ. Hình thức mái dốc, dáng vươn của mái cho phép tạo nên điểm nhấn kiến trúc. Công trình xây dựng cần đi kèm với các cây to</w:t>
      </w:r>
      <w:r w:rsidR="006023AB" w:rsidRPr="007C6069">
        <w:rPr>
          <w:color w:val="000000" w:themeColor="text1"/>
          <w:sz w:val="28"/>
          <w:szCs w:val="28"/>
          <w:lang w:val="en-US"/>
        </w:rPr>
        <w:t>,</w:t>
      </w:r>
      <w:r w:rsidR="00411559" w:rsidRPr="007C6069">
        <w:rPr>
          <w:color w:val="000000" w:themeColor="text1"/>
          <w:sz w:val="28"/>
          <w:szCs w:val="28"/>
        </w:rPr>
        <w:t xml:space="preserve"> nhằm tạo ra sự hài h</w:t>
      </w:r>
      <w:r w:rsidR="0040314B" w:rsidRPr="007C6069">
        <w:rPr>
          <w:color w:val="000000" w:themeColor="text1"/>
          <w:sz w:val="28"/>
          <w:szCs w:val="28"/>
        </w:rPr>
        <w:t>òa</w:t>
      </w:r>
      <w:r w:rsidR="00411559" w:rsidRPr="007C6069">
        <w:rPr>
          <w:color w:val="000000" w:themeColor="text1"/>
          <w:sz w:val="28"/>
          <w:szCs w:val="28"/>
        </w:rPr>
        <w:t xml:space="preserve"> với phong cảnh thiên nhiên.</w:t>
      </w:r>
    </w:p>
    <w:p w14:paraId="2D3750AA" w14:textId="136E016B" w:rsidR="00411559" w:rsidRPr="007C6069" w:rsidRDefault="00974B0B" w:rsidP="00C60180">
      <w:pPr>
        <w:pStyle w:val="Vnbnnidung0"/>
        <w:spacing w:before="120" w:after="120" w:line="400" w:lineRule="exact"/>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Dọc hai bên đường tổ chức các vườn hoa</w:t>
      </w:r>
      <w:r w:rsidR="007A3EEC" w:rsidRPr="007C6069">
        <w:rPr>
          <w:color w:val="000000" w:themeColor="text1"/>
          <w:sz w:val="28"/>
          <w:szCs w:val="28"/>
          <w:lang w:val="en-US"/>
        </w:rPr>
        <w:t>,</w:t>
      </w:r>
      <w:r w:rsidR="00411559" w:rsidRPr="007C6069">
        <w:rPr>
          <w:color w:val="000000" w:themeColor="text1"/>
          <w:sz w:val="28"/>
          <w:szCs w:val="28"/>
        </w:rPr>
        <w:t xml:space="preserve"> cây cảnh giảm tiếng ồn, bụi của các phương tiện giao thông; có giải pháp tạo khoảng lùi, tạo cảnh quan trước khuôn viên.</w:t>
      </w:r>
    </w:p>
    <w:p w14:paraId="3E1E5177" w14:textId="6B959CBA" w:rsidR="00411559" w:rsidRPr="007C6069" w:rsidRDefault="00974B0B" w:rsidP="007C6069">
      <w:pPr>
        <w:pStyle w:val="Vnbnnidung0"/>
        <w:shd w:val="clear" w:color="auto" w:fill="auto"/>
        <w:spacing w:before="120" w:after="120" w:line="400" w:lineRule="exact"/>
        <w:ind w:firstLine="720"/>
        <w:rPr>
          <w:color w:val="000000" w:themeColor="text1"/>
          <w:sz w:val="28"/>
          <w:szCs w:val="28"/>
        </w:rPr>
      </w:pPr>
      <w:bookmarkStart w:id="96" w:name="bookmark63"/>
      <w:r w:rsidRPr="007C6069">
        <w:rPr>
          <w:color w:val="000000" w:themeColor="text1"/>
          <w:sz w:val="28"/>
          <w:szCs w:val="28"/>
        </w:rPr>
        <w:t xml:space="preserve">- </w:t>
      </w:r>
      <w:r w:rsidR="00411559" w:rsidRPr="007C6069">
        <w:rPr>
          <w:color w:val="000000" w:themeColor="text1"/>
          <w:sz w:val="28"/>
          <w:szCs w:val="28"/>
        </w:rPr>
        <w:t xml:space="preserve">Đối với khu dân cư hiện có nằm trong các khu du lịch: Được tổ chức không gian theo mô hình làng bản sinh thái theo hướng hình thành các cộng đồng nông nghiệp với các tiện ích và dịch vụ xã hội đầy đủ. Không bố cục không gian theo </w:t>
      </w:r>
      <w:r w:rsidR="00B93245" w:rsidRPr="007C6069">
        <w:rPr>
          <w:color w:val="000000" w:themeColor="text1"/>
          <w:sz w:val="28"/>
          <w:szCs w:val="28"/>
        </w:rPr>
        <w:t>chiều</w:t>
      </w:r>
      <w:r w:rsidR="00411559" w:rsidRPr="007C6069">
        <w:rPr>
          <w:color w:val="000000" w:themeColor="text1"/>
          <w:sz w:val="28"/>
          <w:szCs w:val="28"/>
        </w:rPr>
        <w:t xml:space="preserve"> dọc nhà (hình ống), hướng tới việc bố cục theo hình thức bố cục truyên thống, nhà ở g</w:t>
      </w:r>
      <w:r w:rsidR="007A3EEC" w:rsidRPr="007C6069">
        <w:rPr>
          <w:color w:val="000000" w:themeColor="text1"/>
          <w:sz w:val="28"/>
          <w:szCs w:val="28"/>
          <w:lang w:val="en-US"/>
        </w:rPr>
        <w:t>ắn</w:t>
      </w:r>
      <w:r w:rsidR="00411559" w:rsidRPr="007C6069">
        <w:rPr>
          <w:color w:val="000000" w:themeColor="text1"/>
          <w:sz w:val="28"/>
          <w:szCs w:val="28"/>
        </w:rPr>
        <w:t xml:space="preserve"> bó với sân vườn.</w:t>
      </w:r>
      <w:bookmarkEnd w:id="96"/>
    </w:p>
    <w:p w14:paraId="2C28158D" w14:textId="18837908" w:rsidR="00411559" w:rsidRPr="007C6069" w:rsidRDefault="00E234D5" w:rsidP="007C6069">
      <w:pPr>
        <w:pStyle w:val="Heading3"/>
        <w:numPr>
          <w:ilvl w:val="0"/>
          <w:numId w:val="0"/>
        </w:numPr>
        <w:spacing w:before="120" w:line="400" w:lineRule="exact"/>
        <w:ind w:firstLine="720"/>
        <w:jc w:val="both"/>
        <w:rPr>
          <w:color w:val="000000" w:themeColor="text1"/>
          <w:sz w:val="28"/>
          <w:szCs w:val="28"/>
          <w:lang w:val="vi-VN"/>
        </w:rPr>
      </w:pPr>
      <w:bookmarkStart w:id="97" w:name="_Toc217282393"/>
      <w:bookmarkEnd w:id="95"/>
      <w:r w:rsidRPr="007C6069">
        <w:rPr>
          <w:color w:val="000000" w:themeColor="text1"/>
          <w:sz w:val="28"/>
          <w:szCs w:val="28"/>
          <w:lang w:val="vi-VN"/>
        </w:rPr>
        <w:t xml:space="preserve">2.5.4. </w:t>
      </w:r>
      <w:r w:rsidR="00411559" w:rsidRPr="007C6069">
        <w:rPr>
          <w:color w:val="000000" w:themeColor="text1"/>
          <w:sz w:val="28"/>
          <w:szCs w:val="28"/>
          <w:lang w:val="vi-VN"/>
        </w:rPr>
        <w:t>Vùng kiến trúc, cảnh quan sinh thái tự nhiên, sinh thái nông nghiệp &amp; khu dân cư nông thôn</w:t>
      </w:r>
      <w:bookmarkEnd w:id="97"/>
    </w:p>
    <w:p w14:paraId="18CF9B77" w14:textId="382334C9" w:rsidR="00411559" w:rsidRPr="007C6069" w:rsidRDefault="009127FB" w:rsidP="007C6069">
      <w:pPr>
        <w:pStyle w:val="Vnbnnidung0"/>
        <w:shd w:val="clear" w:color="auto" w:fill="auto"/>
        <w:spacing w:before="120" w:after="120" w:line="400" w:lineRule="exact"/>
        <w:ind w:firstLine="720"/>
        <w:rPr>
          <w:color w:val="000000" w:themeColor="text1"/>
          <w:sz w:val="28"/>
          <w:szCs w:val="28"/>
        </w:rPr>
      </w:pPr>
      <w:bookmarkStart w:id="98" w:name="_Hlk215071719"/>
      <w:r w:rsidRPr="007C6069">
        <w:rPr>
          <w:color w:val="000000" w:themeColor="text1"/>
          <w:sz w:val="28"/>
          <w:szCs w:val="28"/>
        </w:rPr>
        <w:t xml:space="preserve">- </w:t>
      </w:r>
      <w:r w:rsidR="00411559" w:rsidRPr="007C6069">
        <w:rPr>
          <w:color w:val="000000" w:themeColor="text1"/>
          <w:sz w:val="28"/>
          <w:szCs w:val="28"/>
        </w:rPr>
        <w:t>Khu vực đồi, rừng: Là khu vực trồng rừng</w:t>
      </w:r>
      <w:r w:rsidR="007A3EEC" w:rsidRPr="007C6069">
        <w:rPr>
          <w:color w:val="000000" w:themeColor="text1"/>
          <w:sz w:val="28"/>
          <w:szCs w:val="28"/>
          <w:lang w:val="en-US"/>
        </w:rPr>
        <w:t>,</w:t>
      </w:r>
      <w:r w:rsidR="00411559" w:rsidRPr="007C6069">
        <w:rPr>
          <w:color w:val="000000" w:themeColor="text1"/>
          <w:sz w:val="28"/>
          <w:szCs w:val="28"/>
        </w:rPr>
        <w:t xml:space="preserve"> các công trình trường học, cộng đồng, tôn giáo hiện hữu trên đồi được giữ lại và đóng vai trò như là những trung tâm hỗ trợ và giáo dục cộng đồng </w:t>
      </w:r>
      <w:r w:rsidR="00B93245" w:rsidRPr="007C6069">
        <w:rPr>
          <w:color w:val="000000" w:themeColor="text1"/>
          <w:sz w:val="28"/>
          <w:szCs w:val="28"/>
        </w:rPr>
        <w:t>về</w:t>
      </w:r>
      <w:r w:rsidR="00411559" w:rsidRPr="007C6069">
        <w:rPr>
          <w:color w:val="000000" w:themeColor="text1"/>
          <w:sz w:val="28"/>
          <w:szCs w:val="28"/>
        </w:rPr>
        <w:t xml:space="preserve"> bảo vệ, phát triển rừng và nông nghiệp sinh thái rừng.</w:t>
      </w:r>
      <w:r w:rsidR="00715A66" w:rsidRPr="007C6069">
        <w:rPr>
          <w:color w:val="000000" w:themeColor="text1"/>
          <w:sz w:val="28"/>
          <w:szCs w:val="28"/>
        </w:rPr>
        <w:t xml:space="preserve"> </w:t>
      </w:r>
      <w:r w:rsidR="00411559" w:rsidRPr="007C6069">
        <w:rPr>
          <w:color w:val="000000" w:themeColor="text1"/>
          <w:sz w:val="28"/>
          <w:szCs w:val="28"/>
        </w:rPr>
        <w:t>K</w:t>
      </w:r>
      <w:r w:rsidR="00303886" w:rsidRPr="007C6069">
        <w:rPr>
          <w:color w:val="000000" w:themeColor="text1"/>
          <w:sz w:val="28"/>
          <w:szCs w:val="28"/>
        </w:rPr>
        <w:t>hu vực sườn đồi mật độ thấ</w:t>
      </w:r>
      <w:r w:rsidR="00411559" w:rsidRPr="007C6069">
        <w:rPr>
          <w:color w:val="000000" w:themeColor="text1"/>
          <w:sz w:val="28"/>
          <w:szCs w:val="28"/>
        </w:rPr>
        <w:t xml:space="preserve">p với các công trình công cộng, dân cư và du lịch hiện hữu có thể được tổ chức lại thành khu vực hỗn hợp giữa rừng hoặc vùng nông nghiệp sinh thái rừng (tối ưu hóa sử dụng </w:t>
      </w:r>
      <w:r w:rsidR="007A3EEC" w:rsidRPr="007C6069">
        <w:rPr>
          <w:color w:val="000000" w:themeColor="text1"/>
          <w:sz w:val="28"/>
          <w:szCs w:val="28"/>
          <w:lang w:val="en-US"/>
        </w:rPr>
        <w:t>đất</w:t>
      </w:r>
      <w:r w:rsidR="00411559" w:rsidRPr="007C6069">
        <w:rPr>
          <w:color w:val="000000" w:themeColor="text1"/>
          <w:sz w:val="28"/>
          <w:szCs w:val="28"/>
        </w:rPr>
        <w:t>).</w:t>
      </w:r>
    </w:p>
    <w:p w14:paraId="6F8BE484" w14:textId="386DB75D" w:rsidR="00411559" w:rsidRPr="007C6069" w:rsidRDefault="009127FB"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 xml:space="preserve">Khu vực dọc theo các tuyến giao thông chính: Bố trí hệ thống các công </w:t>
      </w:r>
      <w:r w:rsidR="00303886" w:rsidRPr="007C6069">
        <w:rPr>
          <w:color w:val="000000" w:themeColor="text1"/>
          <w:sz w:val="28"/>
          <w:szCs w:val="28"/>
        </w:rPr>
        <w:t xml:space="preserve">trình dịch vụ thương mại </w:t>
      </w:r>
      <w:r w:rsidR="00411559" w:rsidRPr="007C6069">
        <w:rPr>
          <w:color w:val="000000" w:themeColor="text1"/>
          <w:sz w:val="28"/>
          <w:szCs w:val="28"/>
        </w:rPr>
        <w:t>và hỗ trợ sản xuât, theo hướng hỗn hợp, đa chức năng, kết hợp nhà ở làm thương mại dịch vụ. Các cụm công trình dịch vụ công cộng, trung tâm sinh hoạt cộng đồng gắn với các tuyến cảnh quan nông nghiệp và tự nhiên. Các loại hình nhà ở phong phú dạng đơn lẻ hoặc nhà vườn thâp tầng.</w:t>
      </w:r>
    </w:p>
    <w:p w14:paraId="64CA964F" w14:textId="26525875" w:rsidR="00411559" w:rsidRPr="007C6069" w:rsidRDefault="009127FB"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 xml:space="preserve">Khu vực dân cư nông thôn gắn với sản </w:t>
      </w:r>
      <w:r w:rsidR="0007295A" w:rsidRPr="007C6069">
        <w:rPr>
          <w:color w:val="000000" w:themeColor="text1"/>
          <w:sz w:val="28"/>
          <w:szCs w:val="28"/>
          <w:lang w:val="en-US"/>
        </w:rPr>
        <w:t>x</w:t>
      </w:r>
      <w:r w:rsidR="009D7A98" w:rsidRPr="007C6069">
        <w:rPr>
          <w:color w:val="000000" w:themeColor="text1"/>
          <w:sz w:val="28"/>
          <w:szCs w:val="28"/>
          <w:lang w:val="en-US"/>
        </w:rPr>
        <w:t>uất</w:t>
      </w:r>
      <w:r w:rsidR="00411559" w:rsidRPr="007C6069">
        <w:rPr>
          <w:color w:val="000000" w:themeColor="text1"/>
          <w:sz w:val="28"/>
          <w:szCs w:val="28"/>
        </w:rPr>
        <w:t xml:space="preserve"> nông nghiệp: Tái c</w:t>
      </w:r>
      <w:r w:rsidR="0007295A" w:rsidRPr="007C6069">
        <w:rPr>
          <w:color w:val="000000" w:themeColor="text1"/>
          <w:sz w:val="28"/>
          <w:szCs w:val="28"/>
          <w:lang w:val="en-US"/>
        </w:rPr>
        <w:t>ấu</w:t>
      </w:r>
      <w:r w:rsidR="00411559" w:rsidRPr="007C6069">
        <w:rPr>
          <w:color w:val="000000" w:themeColor="text1"/>
          <w:sz w:val="28"/>
          <w:szCs w:val="28"/>
        </w:rPr>
        <w:t xml:space="preserve"> trúc làng nông nghiệp, tạo ra các khu vực cho cộng đồng sản x</w:t>
      </w:r>
      <w:r w:rsidR="0007295A" w:rsidRPr="007C6069">
        <w:rPr>
          <w:color w:val="000000" w:themeColor="text1"/>
          <w:sz w:val="28"/>
          <w:szCs w:val="28"/>
          <w:lang w:val="en-US"/>
        </w:rPr>
        <w:t>uất</w:t>
      </w:r>
      <w:r w:rsidR="00411559" w:rsidRPr="007C6069">
        <w:rPr>
          <w:color w:val="000000" w:themeColor="text1"/>
          <w:sz w:val="28"/>
          <w:szCs w:val="28"/>
        </w:rPr>
        <w:t xml:space="preserve"> nông nghiệp, khuyến khích hình thành văn hóa làng bản, phụ trợ giao thương và công nghệ sản x</w:t>
      </w:r>
      <w:r w:rsidR="00A17066" w:rsidRPr="007C6069">
        <w:rPr>
          <w:color w:val="000000" w:themeColor="text1"/>
          <w:sz w:val="28"/>
          <w:szCs w:val="28"/>
          <w:lang w:val="en-US"/>
        </w:rPr>
        <w:t>uất</w:t>
      </w:r>
      <w:r w:rsidR="00411559" w:rsidRPr="007C6069">
        <w:rPr>
          <w:color w:val="000000" w:themeColor="text1"/>
          <w:sz w:val="28"/>
          <w:szCs w:val="28"/>
        </w:rPr>
        <w:t>, đồng thời thu hút du lịch. Các khu vực ven vùng nông nghiệp, trên cơ sở các nhà vườn nông thôn sẵn có, khuyến khích canh tác nông nghiệp sinh thái. Hình thành lối vào chính và phụ cho khu ở từ thung lũng sản x</w:t>
      </w:r>
      <w:r w:rsidR="00A17066" w:rsidRPr="007C6069">
        <w:rPr>
          <w:color w:val="000000" w:themeColor="text1"/>
          <w:sz w:val="28"/>
          <w:szCs w:val="28"/>
          <w:lang w:val="en-US"/>
        </w:rPr>
        <w:t>uất</w:t>
      </w:r>
      <w:r w:rsidR="00411559" w:rsidRPr="007C6069">
        <w:rPr>
          <w:color w:val="000000" w:themeColor="text1"/>
          <w:sz w:val="28"/>
          <w:szCs w:val="28"/>
        </w:rPr>
        <w:t xml:space="preserve"> và các trục đường.</w:t>
      </w:r>
    </w:p>
    <w:p w14:paraId="4AF5465D" w14:textId="093419EE" w:rsidR="00411559" w:rsidRPr="007C6069" w:rsidRDefault="009127FB" w:rsidP="007C6069">
      <w:pPr>
        <w:pStyle w:val="Vnbnnidung0"/>
        <w:shd w:val="clear" w:color="auto" w:fill="auto"/>
        <w:spacing w:before="120" w:after="120" w:line="400" w:lineRule="exact"/>
        <w:ind w:firstLine="720"/>
        <w:rPr>
          <w:color w:val="000000" w:themeColor="text1"/>
          <w:sz w:val="28"/>
          <w:szCs w:val="28"/>
        </w:rPr>
      </w:pPr>
      <w:bookmarkStart w:id="99" w:name="bookmark64"/>
      <w:r w:rsidRPr="007C6069">
        <w:rPr>
          <w:color w:val="000000" w:themeColor="text1"/>
          <w:sz w:val="28"/>
          <w:szCs w:val="28"/>
        </w:rPr>
        <w:t xml:space="preserve">- </w:t>
      </w:r>
      <w:r w:rsidR="00411559" w:rsidRPr="007C6069">
        <w:rPr>
          <w:color w:val="000000" w:themeColor="text1"/>
          <w:sz w:val="28"/>
          <w:szCs w:val="28"/>
        </w:rPr>
        <w:t>Thung lũng nông nghiệp và các tuyến mặt nước: Phát triển bền vững bằng cách tập trung hóa sản x</w:t>
      </w:r>
      <w:r w:rsidR="00A17066" w:rsidRPr="007C6069">
        <w:rPr>
          <w:color w:val="000000" w:themeColor="text1"/>
          <w:sz w:val="28"/>
          <w:szCs w:val="28"/>
          <w:lang w:val="en-US"/>
        </w:rPr>
        <w:t>uất</w:t>
      </w:r>
      <w:r w:rsidR="00411559" w:rsidRPr="007C6069">
        <w:rPr>
          <w:color w:val="000000" w:themeColor="text1"/>
          <w:sz w:val="28"/>
          <w:szCs w:val="28"/>
        </w:rPr>
        <w:t xml:space="preserve"> chuyển sang nông nghiệp tự nhiên, hệ sinh thái ven mặt nước, công viên nông nghiệp và các khu thương mại kết hợp du lịch.</w:t>
      </w:r>
      <w:bookmarkEnd w:id="99"/>
    </w:p>
    <w:p w14:paraId="5A5750AE" w14:textId="3EBEC8C7" w:rsidR="003252BC" w:rsidRPr="007C6069" w:rsidRDefault="00E234D5" w:rsidP="007C6069">
      <w:pPr>
        <w:pStyle w:val="Heading3"/>
        <w:numPr>
          <w:ilvl w:val="0"/>
          <w:numId w:val="0"/>
        </w:numPr>
        <w:spacing w:before="120" w:line="400" w:lineRule="exact"/>
        <w:ind w:firstLine="720"/>
        <w:jc w:val="both"/>
        <w:rPr>
          <w:color w:val="000000" w:themeColor="text1"/>
          <w:sz w:val="28"/>
          <w:szCs w:val="28"/>
          <w:lang w:val="vi-VN"/>
        </w:rPr>
      </w:pPr>
      <w:bookmarkStart w:id="100" w:name="_Toc217282394"/>
      <w:bookmarkEnd w:id="98"/>
      <w:r w:rsidRPr="007C6069">
        <w:rPr>
          <w:color w:val="000000" w:themeColor="text1"/>
          <w:sz w:val="28"/>
          <w:szCs w:val="28"/>
          <w:lang w:val="vi-VN"/>
        </w:rPr>
        <w:t xml:space="preserve">2.5.5. </w:t>
      </w:r>
      <w:r w:rsidR="003252BC" w:rsidRPr="007C6069">
        <w:rPr>
          <w:color w:val="000000" w:themeColor="text1"/>
          <w:sz w:val="28"/>
          <w:szCs w:val="28"/>
          <w:lang w:val="vi-VN"/>
        </w:rPr>
        <w:t xml:space="preserve">Vùng kiến trúc, cảnh quan </w:t>
      </w:r>
      <w:r w:rsidR="001263D5" w:rsidRPr="007C6069">
        <w:rPr>
          <w:color w:val="000000" w:themeColor="text1"/>
          <w:sz w:val="28"/>
          <w:szCs w:val="28"/>
          <w:lang w:val="vi-VN"/>
        </w:rPr>
        <w:t>các khu vực có hoạt động khai thác khoáng sản</w:t>
      </w:r>
      <w:bookmarkEnd w:id="100"/>
    </w:p>
    <w:p w14:paraId="42424E00" w14:textId="6FE0A11B" w:rsidR="00767F85" w:rsidRPr="007C6069" w:rsidRDefault="00E62D8A"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xml:space="preserve">- </w:t>
      </w:r>
      <w:r w:rsidR="00767F85" w:rsidRPr="007C6069">
        <w:rPr>
          <w:color w:val="000000" w:themeColor="text1"/>
          <w:sz w:val="28"/>
          <w:szCs w:val="28"/>
        </w:rPr>
        <w:t xml:space="preserve">Đảm bảo dải </w:t>
      </w:r>
      <w:r w:rsidR="008639A0" w:rsidRPr="007C6069">
        <w:rPr>
          <w:color w:val="000000" w:themeColor="text1"/>
          <w:sz w:val="28"/>
          <w:szCs w:val="28"/>
        </w:rPr>
        <w:t xml:space="preserve">cây </w:t>
      </w:r>
      <w:r w:rsidR="00767F85" w:rsidRPr="007C6069">
        <w:rPr>
          <w:color w:val="000000" w:themeColor="text1"/>
          <w:sz w:val="28"/>
          <w:szCs w:val="28"/>
        </w:rPr>
        <w:t>xanh cách ly</w:t>
      </w:r>
      <w:r w:rsidR="009D0F86" w:rsidRPr="007C6069">
        <w:rPr>
          <w:color w:val="000000" w:themeColor="text1"/>
          <w:sz w:val="28"/>
          <w:szCs w:val="28"/>
        </w:rPr>
        <w:t xml:space="preserve"> tiếng ồn, khói, bụi… tối thiểu 15m quanh khu vực khai thác khoáng sản</w:t>
      </w:r>
      <w:r w:rsidR="0035398D" w:rsidRPr="007C6069">
        <w:rPr>
          <w:color w:val="000000" w:themeColor="text1"/>
          <w:sz w:val="28"/>
          <w:szCs w:val="28"/>
        </w:rPr>
        <w:t xml:space="preserve"> lộ thiên.</w:t>
      </w:r>
    </w:p>
    <w:p w14:paraId="2EAEC74A" w14:textId="06CEF835" w:rsidR="003252BC" w:rsidRPr="007C6069" w:rsidRDefault="00E62D8A"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T</w:t>
      </w:r>
      <w:r w:rsidR="001263D5" w:rsidRPr="007C6069">
        <w:rPr>
          <w:color w:val="000000" w:themeColor="text1"/>
          <w:sz w:val="28"/>
          <w:szCs w:val="28"/>
        </w:rPr>
        <w:t>ạo các vùng đệm</w:t>
      </w:r>
      <w:r w:rsidR="00757DC5" w:rsidRPr="007C6069">
        <w:rPr>
          <w:color w:val="000000" w:themeColor="text1"/>
          <w:sz w:val="28"/>
          <w:szCs w:val="28"/>
        </w:rPr>
        <w:t xml:space="preserve"> với khoảng cách</w:t>
      </w:r>
      <w:r w:rsidR="00D92CA1" w:rsidRPr="007C6069">
        <w:rPr>
          <w:color w:val="000000" w:themeColor="text1"/>
          <w:sz w:val="28"/>
          <w:szCs w:val="28"/>
        </w:rPr>
        <w:t xml:space="preserve"> 500 m</w:t>
      </w:r>
      <w:r w:rsidR="00F3334E" w:rsidRPr="007C6069">
        <w:rPr>
          <w:color w:val="000000" w:themeColor="text1"/>
          <w:sz w:val="28"/>
          <w:szCs w:val="28"/>
        </w:rPr>
        <w:t xml:space="preserve"> (rừng, đồi núi cây xanh cảnh quan)</w:t>
      </w:r>
      <w:r w:rsidR="0035398D" w:rsidRPr="007C6069">
        <w:rPr>
          <w:color w:val="000000" w:themeColor="text1"/>
          <w:sz w:val="28"/>
          <w:szCs w:val="28"/>
        </w:rPr>
        <w:t xml:space="preserve"> từ ranh giới các khu vực khai thác khoáng sản</w:t>
      </w:r>
      <w:r w:rsidR="00F3334E" w:rsidRPr="007C6069">
        <w:rPr>
          <w:color w:val="000000" w:themeColor="text1"/>
          <w:sz w:val="28"/>
          <w:szCs w:val="28"/>
        </w:rPr>
        <w:t xml:space="preserve"> với các khu chức năng khác</w:t>
      </w:r>
      <w:r w:rsidR="000D3113" w:rsidRPr="007C6069">
        <w:rPr>
          <w:color w:val="000000" w:themeColor="text1"/>
          <w:sz w:val="28"/>
          <w:szCs w:val="28"/>
        </w:rPr>
        <w:t>.</w:t>
      </w:r>
      <w:r w:rsidR="00757DC5" w:rsidRPr="007C6069">
        <w:rPr>
          <w:color w:val="000000" w:themeColor="text1"/>
          <w:sz w:val="28"/>
          <w:szCs w:val="28"/>
        </w:rPr>
        <w:t xml:space="preserve"> Trong khu vực vùng đệm, không được xây dựng các công trình </w:t>
      </w:r>
      <w:r w:rsidR="00483A81" w:rsidRPr="007C6069">
        <w:rPr>
          <w:color w:val="000000" w:themeColor="text1"/>
          <w:sz w:val="28"/>
          <w:szCs w:val="28"/>
        </w:rPr>
        <w:t>kiến trúc mới</w:t>
      </w:r>
      <w:r w:rsidR="00EB224A" w:rsidRPr="007C6069">
        <w:rPr>
          <w:color w:val="000000" w:themeColor="text1"/>
          <w:sz w:val="28"/>
          <w:szCs w:val="28"/>
        </w:rPr>
        <w:t>.</w:t>
      </w:r>
    </w:p>
    <w:p w14:paraId="3E994CAE" w14:textId="72C4180B" w:rsidR="00411559" w:rsidRPr="007C6069" w:rsidRDefault="006533B6" w:rsidP="007C6069">
      <w:pPr>
        <w:pStyle w:val="Heading3"/>
        <w:numPr>
          <w:ilvl w:val="0"/>
          <w:numId w:val="0"/>
        </w:numPr>
        <w:spacing w:before="120" w:line="400" w:lineRule="exact"/>
        <w:ind w:firstLine="720"/>
        <w:jc w:val="both"/>
        <w:rPr>
          <w:color w:val="000000" w:themeColor="text1"/>
          <w:sz w:val="28"/>
          <w:szCs w:val="28"/>
          <w:lang w:val="en-US"/>
        </w:rPr>
      </w:pPr>
      <w:bookmarkStart w:id="101" w:name="_Toc217282395"/>
      <w:r w:rsidRPr="007C6069">
        <w:rPr>
          <w:color w:val="000000" w:themeColor="text1"/>
          <w:sz w:val="28"/>
          <w:szCs w:val="28"/>
          <w:lang w:val="vi-VN"/>
        </w:rPr>
        <w:t xml:space="preserve">2.5.6. </w:t>
      </w:r>
      <w:r w:rsidR="00411559" w:rsidRPr="007C6069">
        <w:rPr>
          <w:color w:val="000000" w:themeColor="text1"/>
          <w:sz w:val="28"/>
          <w:szCs w:val="28"/>
          <w:lang w:val="vi-VN"/>
        </w:rPr>
        <w:t>Vùng kiến</w:t>
      </w:r>
      <w:r w:rsidR="00303886" w:rsidRPr="007C6069">
        <w:rPr>
          <w:color w:val="000000" w:themeColor="text1"/>
          <w:sz w:val="28"/>
          <w:szCs w:val="28"/>
          <w:lang w:val="vi-VN"/>
        </w:rPr>
        <w:t xml:space="preserve"> trúc, cảnh quan dọc </w:t>
      </w:r>
      <w:r w:rsidR="00411559" w:rsidRPr="007C6069">
        <w:rPr>
          <w:color w:val="000000" w:themeColor="text1"/>
          <w:sz w:val="28"/>
          <w:szCs w:val="28"/>
          <w:lang w:val="vi-VN"/>
        </w:rPr>
        <w:t>hai bên</w:t>
      </w:r>
      <w:r w:rsidR="0023189B" w:rsidRPr="007C6069">
        <w:rPr>
          <w:color w:val="000000" w:themeColor="text1"/>
          <w:sz w:val="28"/>
          <w:szCs w:val="28"/>
          <w:lang w:val="vi-VN"/>
        </w:rPr>
        <w:t xml:space="preserve"> tốc độ cao,</w:t>
      </w:r>
      <w:r w:rsidR="00411559" w:rsidRPr="007C6069">
        <w:rPr>
          <w:color w:val="000000" w:themeColor="text1"/>
          <w:sz w:val="28"/>
          <w:szCs w:val="28"/>
          <w:lang w:val="vi-VN"/>
        </w:rPr>
        <w:t xml:space="preserve"> đường </w:t>
      </w:r>
      <w:r w:rsidR="00AA6EE4" w:rsidRPr="007C6069">
        <w:rPr>
          <w:color w:val="000000" w:themeColor="text1"/>
          <w:sz w:val="28"/>
          <w:szCs w:val="28"/>
          <w:lang w:val="vi-VN"/>
        </w:rPr>
        <w:t>quốc lộ</w:t>
      </w:r>
      <w:r w:rsidR="00303886" w:rsidRPr="007C6069">
        <w:rPr>
          <w:color w:val="000000" w:themeColor="text1"/>
          <w:sz w:val="28"/>
          <w:szCs w:val="28"/>
          <w:lang w:val="vi-VN"/>
        </w:rPr>
        <w:t xml:space="preserve">, các tuyến đường </w:t>
      </w:r>
      <w:r w:rsidR="00AA6EE4" w:rsidRPr="007C6069">
        <w:rPr>
          <w:color w:val="000000" w:themeColor="text1"/>
          <w:sz w:val="28"/>
          <w:szCs w:val="28"/>
          <w:lang w:val="vi-VN"/>
        </w:rPr>
        <w:t>tỉnh,</w:t>
      </w:r>
      <w:r w:rsidR="00303886" w:rsidRPr="007C6069">
        <w:rPr>
          <w:color w:val="000000" w:themeColor="text1"/>
          <w:sz w:val="28"/>
          <w:szCs w:val="28"/>
          <w:lang w:val="vi-VN"/>
        </w:rPr>
        <w:t xml:space="preserve"> </w:t>
      </w:r>
      <w:r w:rsidR="00AA6EE4" w:rsidRPr="007C6069">
        <w:rPr>
          <w:color w:val="000000" w:themeColor="text1"/>
          <w:sz w:val="28"/>
          <w:szCs w:val="28"/>
          <w:lang w:val="vi-VN"/>
        </w:rPr>
        <w:t>đường</w:t>
      </w:r>
      <w:r w:rsidR="00303886" w:rsidRPr="007C6069">
        <w:rPr>
          <w:color w:val="000000" w:themeColor="text1"/>
          <w:sz w:val="28"/>
          <w:szCs w:val="28"/>
          <w:lang w:val="vi-VN"/>
        </w:rPr>
        <w:t xml:space="preserve"> </w:t>
      </w:r>
      <w:r w:rsidR="002847AD" w:rsidRPr="007C6069">
        <w:rPr>
          <w:color w:val="000000" w:themeColor="text1"/>
          <w:sz w:val="28"/>
          <w:szCs w:val="28"/>
          <w:lang w:val="en-US"/>
        </w:rPr>
        <w:t>liên xã</w:t>
      </w:r>
      <w:bookmarkEnd w:id="101"/>
    </w:p>
    <w:p w14:paraId="1A1F8275" w14:textId="3E10CAA9" w:rsidR="00411559" w:rsidRPr="007C6069" w:rsidRDefault="0023189B" w:rsidP="007C6069">
      <w:pPr>
        <w:pStyle w:val="Vnbnnidung0"/>
        <w:shd w:val="clear" w:color="auto" w:fill="auto"/>
        <w:spacing w:before="120" w:after="120" w:line="400" w:lineRule="exact"/>
        <w:ind w:firstLine="720"/>
        <w:rPr>
          <w:color w:val="000000" w:themeColor="text1"/>
          <w:sz w:val="28"/>
          <w:szCs w:val="28"/>
        </w:rPr>
      </w:pPr>
      <w:bookmarkStart w:id="102" w:name="_Hlk215071748"/>
      <w:r w:rsidRPr="007C6069">
        <w:rPr>
          <w:color w:val="000000" w:themeColor="text1"/>
          <w:sz w:val="28"/>
          <w:szCs w:val="28"/>
        </w:rPr>
        <w:t xml:space="preserve">- </w:t>
      </w:r>
      <w:r w:rsidR="00303886" w:rsidRPr="007C6069">
        <w:rPr>
          <w:color w:val="000000" w:themeColor="text1"/>
          <w:sz w:val="28"/>
          <w:szCs w:val="28"/>
        </w:rPr>
        <w:t xml:space="preserve">Đối với </w:t>
      </w:r>
      <w:r w:rsidR="00411559" w:rsidRPr="007C6069">
        <w:rPr>
          <w:color w:val="000000" w:themeColor="text1"/>
          <w:sz w:val="28"/>
          <w:szCs w:val="28"/>
        </w:rPr>
        <w:t xml:space="preserve">tuyến đường </w:t>
      </w:r>
      <w:r w:rsidRPr="007C6069">
        <w:rPr>
          <w:color w:val="000000" w:themeColor="text1"/>
          <w:sz w:val="28"/>
          <w:szCs w:val="28"/>
        </w:rPr>
        <w:t>tốc độ cao</w:t>
      </w:r>
      <w:r w:rsidR="00411559" w:rsidRPr="007C6069">
        <w:rPr>
          <w:color w:val="000000" w:themeColor="text1"/>
          <w:sz w:val="28"/>
          <w:szCs w:val="28"/>
        </w:rPr>
        <w:t>:</w:t>
      </w:r>
    </w:p>
    <w:p w14:paraId="45DC94C6" w14:textId="77094A77" w:rsidR="00411559" w:rsidRPr="007C6069" w:rsidRDefault="00411559"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Quản lý đảm bảo hành lang an toàn đường bộ</w:t>
      </w:r>
      <w:r w:rsidR="000F3603" w:rsidRPr="007C6069">
        <w:rPr>
          <w:color w:val="000000" w:themeColor="text1"/>
          <w:sz w:val="28"/>
          <w:szCs w:val="28"/>
        </w:rPr>
        <w:t xml:space="preserve"> tốc</w:t>
      </w:r>
      <w:r w:rsidR="00A009CE" w:rsidRPr="007C6069">
        <w:rPr>
          <w:color w:val="000000" w:themeColor="text1"/>
          <w:sz w:val="28"/>
          <w:szCs w:val="28"/>
        </w:rPr>
        <w:t xml:space="preserve"> độ cao</w:t>
      </w:r>
      <w:r w:rsidR="000F3603" w:rsidRPr="007C6069">
        <w:rPr>
          <w:color w:val="000000" w:themeColor="text1"/>
          <w:sz w:val="28"/>
          <w:szCs w:val="28"/>
        </w:rPr>
        <w:t>.</w:t>
      </w:r>
    </w:p>
    <w:p w14:paraId="3A445AB4" w14:textId="77777777" w:rsidR="00411559" w:rsidRPr="007C6069" w:rsidRDefault="00411559"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Không được phép xây dựng mở rộng ra khu vực hành lang bảo vệ tuyến đường.</w:t>
      </w:r>
    </w:p>
    <w:p w14:paraId="6B587F02" w14:textId="6836DE8F" w:rsidR="00411559" w:rsidRPr="007C6069" w:rsidRDefault="00411559"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Không được phép đ</w:t>
      </w:r>
      <w:r w:rsidR="00BC7C1E" w:rsidRPr="007C6069">
        <w:rPr>
          <w:color w:val="000000" w:themeColor="text1"/>
          <w:sz w:val="28"/>
          <w:szCs w:val="28"/>
          <w:lang w:val="en-US"/>
        </w:rPr>
        <w:t>ấu</w:t>
      </w:r>
      <w:r w:rsidRPr="007C6069">
        <w:rPr>
          <w:color w:val="000000" w:themeColor="text1"/>
          <w:sz w:val="28"/>
          <w:szCs w:val="28"/>
        </w:rPr>
        <w:t xml:space="preserve"> nối trực tiếp các công trình, các tuyến đường dân sinh vào đường </w:t>
      </w:r>
      <w:r w:rsidR="000F3603" w:rsidRPr="007C6069">
        <w:rPr>
          <w:color w:val="000000" w:themeColor="text1"/>
          <w:sz w:val="28"/>
          <w:szCs w:val="28"/>
        </w:rPr>
        <w:t>tốc độ</w:t>
      </w:r>
      <w:r w:rsidR="00416797" w:rsidRPr="007C6069">
        <w:rPr>
          <w:color w:val="000000" w:themeColor="text1"/>
          <w:sz w:val="28"/>
          <w:szCs w:val="28"/>
        </w:rPr>
        <w:t xml:space="preserve"> cao</w:t>
      </w:r>
      <w:r w:rsidRPr="007C6069">
        <w:rPr>
          <w:color w:val="000000" w:themeColor="text1"/>
          <w:sz w:val="28"/>
          <w:szCs w:val="28"/>
        </w:rPr>
        <w:t>.</w:t>
      </w:r>
    </w:p>
    <w:p w14:paraId="3D0D64D7" w14:textId="51CADF16" w:rsidR="00411559" w:rsidRPr="007C6069" w:rsidRDefault="00411559"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Các khu chức năng (du lịch, dân cư, dịch vụ, vv.) dọc theo các tuyến đường cần có khoảng lùi. Đối với đường tốc</w:t>
      </w:r>
      <w:r w:rsidR="00416797" w:rsidRPr="007C6069">
        <w:rPr>
          <w:color w:val="000000" w:themeColor="text1"/>
          <w:sz w:val="28"/>
          <w:szCs w:val="28"/>
        </w:rPr>
        <w:t xml:space="preserve"> độ cao</w:t>
      </w:r>
      <w:r w:rsidRPr="007C6069">
        <w:rPr>
          <w:color w:val="000000" w:themeColor="text1"/>
          <w:sz w:val="28"/>
          <w:szCs w:val="28"/>
        </w:rPr>
        <w:t xml:space="preserve"> đoạn qua </w:t>
      </w:r>
      <w:r w:rsidR="00EE5C1F" w:rsidRPr="007C6069">
        <w:rPr>
          <w:color w:val="000000" w:themeColor="text1"/>
          <w:sz w:val="28"/>
          <w:szCs w:val="28"/>
        </w:rPr>
        <w:t>khu vực đông dân cư</w:t>
      </w:r>
      <w:r w:rsidRPr="007C6069">
        <w:rPr>
          <w:color w:val="000000" w:themeColor="text1"/>
          <w:sz w:val="28"/>
          <w:szCs w:val="28"/>
        </w:rPr>
        <w:t xml:space="preserve"> cần xem xét xây dựng tường chống ồn.</w:t>
      </w:r>
    </w:p>
    <w:p w14:paraId="18E3CCCC" w14:textId="0E46F99C" w:rsidR="00411559" w:rsidRPr="007C6069" w:rsidRDefault="00EE5C1F" w:rsidP="007C6069">
      <w:pPr>
        <w:pStyle w:val="Vnbnnidung0"/>
        <w:shd w:val="clear" w:color="auto" w:fill="auto"/>
        <w:spacing w:before="120" w:after="120" w:line="400" w:lineRule="exact"/>
        <w:ind w:firstLine="720"/>
        <w:rPr>
          <w:color w:val="000000" w:themeColor="text1"/>
          <w:sz w:val="28"/>
          <w:szCs w:val="28"/>
        </w:rPr>
      </w:pPr>
      <w:r w:rsidRPr="007C6069">
        <w:rPr>
          <w:color w:val="000000" w:themeColor="text1"/>
          <w:sz w:val="28"/>
          <w:szCs w:val="28"/>
        </w:rPr>
        <w:t xml:space="preserve">- </w:t>
      </w:r>
      <w:r w:rsidR="00411559" w:rsidRPr="007C6069">
        <w:rPr>
          <w:color w:val="000000" w:themeColor="text1"/>
          <w:sz w:val="28"/>
          <w:szCs w:val="28"/>
        </w:rPr>
        <w:t>Đối với các tuyến</w:t>
      </w:r>
      <w:r w:rsidRPr="007C6069">
        <w:rPr>
          <w:color w:val="000000" w:themeColor="text1"/>
          <w:sz w:val="28"/>
          <w:szCs w:val="28"/>
        </w:rPr>
        <w:t xml:space="preserve"> đường quốc lộ,</w:t>
      </w:r>
      <w:r w:rsidR="00411559" w:rsidRPr="007C6069">
        <w:rPr>
          <w:color w:val="000000" w:themeColor="text1"/>
          <w:sz w:val="28"/>
          <w:szCs w:val="28"/>
        </w:rPr>
        <w:t xml:space="preserve"> đường tỉnh</w:t>
      </w:r>
      <w:r w:rsidR="00BC7C1E" w:rsidRPr="007C6069">
        <w:rPr>
          <w:color w:val="000000" w:themeColor="text1"/>
          <w:sz w:val="28"/>
          <w:szCs w:val="28"/>
          <w:lang w:val="en-US"/>
        </w:rPr>
        <w:t xml:space="preserve">, đường </w:t>
      </w:r>
      <w:r w:rsidR="009933F3" w:rsidRPr="007C6069">
        <w:rPr>
          <w:color w:val="000000" w:themeColor="text1"/>
          <w:sz w:val="28"/>
          <w:szCs w:val="28"/>
          <w:lang w:val="en-US"/>
        </w:rPr>
        <w:t xml:space="preserve">liên </w:t>
      </w:r>
      <w:r w:rsidR="00BC7C1E" w:rsidRPr="007C6069">
        <w:rPr>
          <w:color w:val="000000" w:themeColor="text1"/>
          <w:sz w:val="28"/>
          <w:szCs w:val="28"/>
          <w:lang w:val="en-US"/>
        </w:rPr>
        <w:t>xã</w:t>
      </w:r>
      <w:r w:rsidR="00411559" w:rsidRPr="007C6069">
        <w:rPr>
          <w:color w:val="000000" w:themeColor="text1"/>
          <w:sz w:val="28"/>
          <w:szCs w:val="28"/>
        </w:rPr>
        <w:t>:</w:t>
      </w:r>
      <w:r w:rsidR="00E27C55" w:rsidRPr="007C6069">
        <w:rPr>
          <w:color w:val="000000" w:themeColor="text1"/>
          <w:sz w:val="28"/>
          <w:szCs w:val="28"/>
        </w:rPr>
        <w:t xml:space="preserve"> </w:t>
      </w:r>
      <w:r w:rsidR="00411559" w:rsidRPr="007C6069">
        <w:rPr>
          <w:color w:val="000000" w:themeColor="text1"/>
          <w:sz w:val="28"/>
          <w:szCs w:val="28"/>
        </w:rPr>
        <w:t>Quản lý đảm bảo hành lang an toàn đường bộ, khuyến khích tạo khoảng lùi, hạn chế tối đa hiện tượng phố hóa các tuyến đường</w:t>
      </w:r>
      <w:r w:rsidR="00E27C55" w:rsidRPr="007C6069">
        <w:rPr>
          <w:color w:val="000000" w:themeColor="text1"/>
          <w:sz w:val="28"/>
          <w:szCs w:val="28"/>
        </w:rPr>
        <w:t>.</w:t>
      </w:r>
    </w:p>
    <w:p w14:paraId="6E45858E" w14:textId="4017A340" w:rsidR="00411559" w:rsidRPr="007C6069" w:rsidRDefault="00FD15A8" w:rsidP="007C6069">
      <w:pPr>
        <w:pStyle w:val="Heading1"/>
        <w:numPr>
          <w:ilvl w:val="0"/>
          <w:numId w:val="0"/>
        </w:numPr>
        <w:spacing w:before="120" w:line="276" w:lineRule="auto"/>
        <w:ind w:left="720"/>
        <w:rPr>
          <w:color w:val="000000" w:themeColor="text1"/>
          <w:sz w:val="28"/>
          <w:szCs w:val="28"/>
        </w:rPr>
      </w:pPr>
      <w:bookmarkStart w:id="103" w:name="bookmark65"/>
      <w:bookmarkStart w:id="104" w:name="_Toc217282396"/>
      <w:bookmarkEnd w:id="102"/>
      <w:r w:rsidRPr="007C6069">
        <w:rPr>
          <w:color w:val="000000" w:themeColor="text1"/>
          <w:sz w:val="28"/>
          <w:szCs w:val="28"/>
        </w:rPr>
        <w:t xml:space="preserve">3. </w:t>
      </w:r>
      <w:r w:rsidR="00411559" w:rsidRPr="007C6069">
        <w:rPr>
          <w:color w:val="000000" w:themeColor="text1"/>
          <w:sz w:val="28"/>
          <w:szCs w:val="28"/>
        </w:rPr>
        <w:t>PHẦN III - TỔ CHỨC THỰC HIỆN</w:t>
      </w:r>
      <w:bookmarkEnd w:id="103"/>
      <w:bookmarkEnd w:id="104"/>
    </w:p>
    <w:p w14:paraId="7C218288" w14:textId="75F895A1" w:rsidR="00411559" w:rsidRPr="007C6069" w:rsidRDefault="00FD15A8" w:rsidP="007C6069">
      <w:pPr>
        <w:pStyle w:val="Heading2"/>
        <w:numPr>
          <w:ilvl w:val="0"/>
          <w:numId w:val="0"/>
        </w:numPr>
        <w:spacing w:line="276" w:lineRule="auto"/>
        <w:ind w:left="720"/>
        <w:rPr>
          <w:color w:val="000000" w:themeColor="text1"/>
          <w:sz w:val="28"/>
          <w:szCs w:val="28"/>
          <w:lang w:val="en-US"/>
        </w:rPr>
      </w:pPr>
      <w:bookmarkStart w:id="105" w:name="bookmark66"/>
      <w:bookmarkStart w:id="106" w:name="_Toc217282397"/>
      <w:r w:rsidRPr="007C6069">
        <w:rPr>
          <w:color w:val="000000" w:themeColor="text1"/>
          <w:sz w:val="28"/>
          <w:szCs w:val="28"/>
          <w:lang w:val="en-US"/>
        </w:rPr>
        <w:t xml:space="preserve">3.1. </w:t>
      </w:r>
      <w:r w:rsidR="00411559" w:rsidRPr="007C6069">
        <w:rPr>
          <w:color w:val="000000" w:themeColor="text1"/>
          <w:sz w:val="28"/>
          <w:szCs w:val="28"/>
          <w:lang w:val="en-US"/>
        </w:rPr>
        <w:t>Quy định về tính pháp lý</w:t>
      </w:r>
      <w:bookmarkEnd w:id="105"/>
      <w:bookmarkEnd w:id="106"/>
    </w:p>
    <w:p w14:paraId="2C99959E" w14:textId="07B5C077" w:rsidR="00411559" w:rsidRPr="007C6069" w:rsidRDefault="00FB0988" w:rsidP="007C6069">
      <w:pPr>
        <w:pStyle w:val="Vnbnnidung0"/>
        <w:shd w:val="clear" w:color="auto" w:fill="auto"/>
        <w:spacing w:before="120" w:after="120" w:line="276" w:lineRule="auto"/>
        <w:ind w:firstLine="720"/>
        <w:rPr>
          <w:color w:val="000000" w:themeColor="text1"/>
          <w:sz w:val="28"/>
          <w:szCs w:val="28"/>
          <w:lang w:val="en-US"/>
        </w:rPr>
      </w:pPr>
      <w:bookmarkStart w:id="107" w:name="bookmark67"/>
      <w:bookmarkStart w:id="108" w:name="_Hlk215071769"/>
      <w:r w:rsidRPr="007C6069">
        <w:rPr>
          <w:color w:val="000000" w:themeColor="text1"/>
          <w:sz w:val="28"/>
          <w:szCs w:val="28"/>
          <w:lang w:val="en-US"/>
        </w:rPr>
        <w:t xml:space="preserve">- </w:t>
      </w:r>
      <w:r w:rsidR="00411559" w:rsidRPr="007C6069">
        <w:rPr>
          <w:color w:val="000000" w:themeColor="text1"/>
          <w:sz w:val="28"/>
          <w:szCs w:val="28"/>
          <w:lang w:val="en-US"/>
        </w:rPr>
        <w:t xml:space="preserve">Quy định này áp dụng đối với tất cả các tổ chức, cá nhân thực hiện việc quản lý phát triển đô thị, đầu tư xây dựng, cải tạo chỉnh trang đô thị trên địa bàn đảm bảo theo đúng đồ án Quy hoạch </w:t>
      </w:r>
      <w:r w:rsidR="00303886" w:rsidRPr="007C6069">
        <w:rPr>
          <w:color w:val="000000" w:themeColor="text1"/>
          <w:sz w:val="28"/>
          <w:szCs w:val="28"/>
          <w:lang w:val="en-US"/>
        </w:rPr>
        <w:t xml:space="preserve">chung xây dựng Khu </w:t>
      </w:r>
      <w:r w:rsidR="00421CC2" w:rsidRPr="007C6069">
        <w:rPr>
          <w:color w:val="000000" w:themeColor="text1"/>
          <w:sz w:val="28"/>
          <w:szCs w:val="28"/>
          <w:lang w:val="en-US"/>
        </w:rPr>
        <w:t>du lịch Quốc gia</w:t>
      </w:r>
      <w:r w:rsidR="00303886" w:rsidRPr="007C6069">
        <w:rPr>
          <w:color w:val="000000" w:themeColor="text1"/>
          <w:sz w:val="28"/>
          <w:szCs w:val="28"/>
          <w:lang w:val="en-US"/>
        </w:rPr>
        <w:t xml:space="preserve"> hồ </w:t>
      </w:r>
      <w:r w:rsidR="00421CC2" w:rsidRPr="007C6069">
        <w:rPr>
          <w:color w:val="000000" w:themeColor="text1"/>
          <w:sz w:val="28"/>
          <w:szCs w:val="28"/>
          <w:lang w:val="en-US"/>
        </w:rPr>
        <w:t>Thác Bà</w:t>
      </w:r>
      <w:r w:rsidR="00427578" w:rsidRPr="007C6069">
        <w:rPr>
          <w:color w:val="000000" w:themeColor="text1"/>
          <w:sz w:val="28"/>
          <w:szCs w:val="28"/>
          <w:lang w:val="en-US"/>
        </w:rPr>
        <w:t xml:space="preserve"> </w:t>
      </w:r>
      <w:r w:rsidR="009529DB" w:rsidRPr="007C6069">
        <w:rPr>
          <w:color w:val="000000" w:themeColor="text1"/>
          <w:sz w:val="28"/>
          <w:szCs w:val="28"/>
          <w:lang w:val="en-US"/>
        </w:rPr>
        <w:t>đến năm 2040</w:t>
      </w:r>
      <w:r w:rsidR="00411559" w:rsidRPr="007C6069">
        <w:rPr>
          <w:color w:val="000000" w:themeColor="text1"/>
          <w:sz w:val="28"/>
          <w:szCs w:val="28"/>
          <w:lang w:val="en-US"/>
        </w:rPr>
        <w:t xml:space="preserve"> được </w:t>
      </w:r>
      <w:r w:rsidR="00D95BF9" w:rsidRPr="007C6069">
        <w:rPr>
          <w:color w:val="000000" w:themeColor="text1"/>
          <w:sz w:val="28"/>
          <w:szCs w:val="28"/>
          <w:lang w:val="en-US"/>
        </w:rPr>
        <w:t xml:space="preserve">Thủ tướng Chính phủ </w:t>
      </w:r>
      <w:r w:rsidR="00411559" w:rsidRPr="007C6069">
        <w:rPr>
          <w:color w:val="000000" w:themeColor="text1"/>
          <w:sz w:val="28"/>
          <w:szCs w:val="28"/>
          <w:lang w:val="en-US"/>
        </w:rPr>
        <w:t>phê duyệt.</w:t>
      </w:r>
      <w:bookmarkEnd w:id="107"/>
    </w:p>
    <w:p w14:paraId="1B0D8BC4" w14:textId="665CC521" w:rsidR="00411559" w:rsidRPr="007C6069" w:rsidRDefault="00FB0988" w:rsidP="007C6069">
      <w:pPr>
        <w:pStyle w:val="Vnbnnidung0"/>
        <w:shd w:val="clear" w:color="auto" w:fill="auto"/>
        <w:spacing w:before="120" w:after="120" w:line="276" w:lineRule="auto"/>
        <w:ind w:firstLine="720"/>
        <w:rPr>
          <w:color w:val="000000" w:themeColor="text1"/>
          <w:sz w:val="28"/>
          <w:szCs w:val="28"/>
          <w:lang w:val="en-US"/>
        </w:rPr>
      </w:pPr>
      <w:bookmarkStart w:id="109" w:name="bookmark68"/>
      <w:r w:rsidRPr="007C6069">
        <w:rPr>
          <w:color w:val="000000" w:themeColor="text1"/>
          <w:sz w:val="28"/>
          <w:szCs w:val="28"/>
          <w:lang w:val="en-US"/>
        </w:rPr>
        <w:t xml:space="preserve">- </w:t>
      </w:r>
      <w:r w:rsidR="00411559" w:rsidRPr="007C6069">
        <w:rPr>
          <w:color w:val="000000" w:themeColor="text1"/>
          <w:sz w:val="28"/>
          <w:szCs w:val="28"/>
          <w:lang w:val="en-US"/>
        </w:rPr>
        <w:t>Quy định này là cơ sở để các cơ quan quản lý kiến trúc, quy hoạch, xây dựng của</w:t>
      </w:r>
      <w:r w:rsidR="00435472" w:rsidRPr="007C6069">
        <w:rPr>
          <w:color w:val="000000" w:themeColor="text1"/>
          <w:sz w:val="28"/>
          <w:szCs w:val="28"/>
          <w:lang w:val="en-US"/>
        </w:rPr>
        <w:t xml:space="preserve"> </w:t>
      </w:r>
      <w:r w:rsidR="00411559" w:rsidRPr="007C6069">
        <w:rPr>
          <w:color w:val="000000" w:themeColor="text1"/>
          <w:sz w:val="28"/>
          <w:szCs w:val="28"/>
          <w:lang w:val="en-US"/>
        </w:rPr>
        <w:t xml:space="preserve">các </w:t>
      </w:r>
      <w:r w:rsidR="00D95BF9" w:rsidRPr="007C6069">
        <w:rPr>
          <w:color w:val="000000" w:themeColor="text1"/>
          <w:sz w:val="28"/>
          <w:szCs w:val="28"/>
          <w:lang w:val="en-US"/>
        </w:rPr>
        <w:t>xã</w:t>
      </w:r>
      <w:r w:rsidR="00F81578" w:rsidRPr="007C6069">
        <w:rPr>
          <w:color w:val="000000" w:themeColor="text1"/>
          <w:sz w:val="28"/>
          <w:szCs w:val="28"/>
          <w:lang w:val="en-US"/>
        </w:rPr>
        <w:t xml:space="preserve"> (gồm: xã Yên Bình, xã Thác Bà, xã Bảo Ái, xã Yên Thành, xã Cảm Nhân, xã Lục Yên, xã Tân Lĩnh, xã Mường Lai) trong phạm vi Khu du lịch Quốc gia hồ Thác Bà</w:t>
      </w:r>
      <w:r w:rsidR="001151C1" w:rsidRPr="007C6069">
        <w:rPr>
          <w:color w:val="000000" w:themeColor="text1"/>
          <w:sz w:val="28"/>
          <w:szCs w:val="28"/>
          <w:lang w:val="en-US"/>
        </w:rPr>
        <w:t xml:space="preserve"> </w:t>
      </w:r>
      <w:r w:rsidR="001F4B0B" w:rsidRPr="007C6069">
        <w:rPr>
          <w:color w:val="000000" w:themeColor="text1"/>
          <w:sz w:val="28"/>
          <w:szCs w:val="28"/>
          <w:lang w:val="en-US"/>
        </w:rPr>
        <w:t xml:space="preserve">và </w:t>
      </w:r>
      <w:r w:rsidR="00E0390A" w:rsidRPr="007C6069">
        <w:rPr>
          <w:color w:val="000000" w:themeColor="text1"/>
          <w:sz w:val="28"/>
          <w:szCs w:val="28"/>
          <w:lang w:val="en-US"/>
        </w:rPr>
        <w:t>Ủy ban nhân dân</w:t>
      </w:r>
      <w:r w:rsidR="00050D2A" w:rsidRPr="007C6069">
        <w:rPr>
          <w:color w:val="000000" w:themeColor="text1"/>
          <w:sz w:val="28"/>
          <w:szCs w:val="28"/>
          <w:lang w:val="en-US"/>
        </w:rPr>
        <w:t xml:space="preserve"> tỉnh </w:t>
      </w:r>
      <w:r w:rsidR="00D95BF9" w:rsidRPr="007C6069">
        <w:rPr>
          <w:color w:val="000000" w:themeColor="text1"/>
          <w:sz w:val="28"/>
          <w:szCs w:val="28"/>
          <w:lang w:val="en-US"/>
        </w:rPr>
        <w:t>Lào Cai</w:t>
      </w:r>
      <w:r w:rsidR="00050D2A" w:rsidRPr="007C6069">
        <w:rPr>
          <w:color w:val="000000" w:themeColor="text1"/>
          <w:sz w:val="28"/>
          <w:szCs w:val="28"/>
          <w:lang w:val="en-US"/>
        </w:rPr>
        <w:t xml:space="preserve"> </w:t>
      </w:r>
      <w:r w:rsidR="00411559" w:rsidRPr="007C6069">
        <w:rPr>
          <w:color w:val="000000" w:themeColor="text1"/>
          <w:sz w:val="28"/>
          <w:szCs w:val="28"/>
          <w:lang w:val="en-US"/>
        </w:rPr>
        <w:t>làm căn cứ quản lý đầu tư xây dựng, cấp phép xây dựng mới, cải tạo chỉnh trang các công trình kiến trúc, thiết kế cảnh quan</w:t>
      </w:r>
      <w:r w:rsidR="001F4B0B" w:rsidRPr="007C6069">
        <w:rPr>
          <w:color w:val="000000" w:themeColor="text1"/>
          <w:sz w:val="28"/>
          <w:szCs w:val="28"/>
          <w:lang w:val="en-US"/>
        </w:rPr>
        <w:t xml:space="preserve"> trong phạm vi </w:t>
      </w:r>
      <w:r w:rsidR="00050D2A" w:rsidRPr="007C6069">
        <w:rPr>
          <w:color w:val="000000" w:themeColor="text1"/>
          <w:sz w:val="28"/>
          <w:szCs w:val="28"/>
          <w:lang w:val="en-US"/>
        </w:rPr>
        <w:t>Khu du lịch Quốc gia hồ Thác Bà</w:t>
      </w:r>
      <w:r w:rsidR="00411559" w:rsidRPr="007C6069">
        <w:rPr>
          <w:color w:val="000000" w:themeColor="text1"/>
          <w:sz w:val="28"/>
          <w:szCs w:val="28"/>
          <w:lang w:val="en-US"/>
        </w:rPr>
        <w:t xml:space="preserve"> và làm căn cứ để xác lập nhiệm vụ và nội dung quy hoạch phân khu, quy hoạch chi tiết, thiết kế đô thị tất cả các khu vực</w:t>
      </w:r>
      <w:r w:rsidR="001F4B0B" w:rsidRPr="007C6069">
        <w:rPr>
          <w:color w:val="000000" w:themeColor="text1"/>
          <w:sz w:val="28"/>
          <w:szCs w:val="28"/>
          <w:lang w:val="en-US"/>
        </w:rPr>
        <w:t xml:space="preserve"> trong phạm vi </w:t>
      </w:r>
      <w:r w:rsidR="00050D2A" w:rsidRPr="007C6069">
        <w:rPr>
          <w:color w:val="000000" w:themeColor="text1"/>
          <w:sz w:val="28"/>
          <w:szCs w:val="28"/>
          <w:lang w:val="en-US"/>
        </w:rPr>
        <w:t>Khu du lịch Quốc gia hồ Thác Bà</w:t>
      </w:r>
      <w:r w:rsidR="00411559" w:rsidRPr="007C6069">
        <w:rPr>
          <w:color w:val="000000" w:themeColor="text1"/>
          <w:sz w:val="28"/>
          <w:szCs w:val="28"/>
          <w:lang w:val="en-US"/>
        </w:rPr>
        <w:t>.</w:t>
      </w:r>
      <w:bookmarkEnd w:id="109"/>
    </w:p>
    <w:p w14:paraId="71B7AEF9" w14:textId="7D513B34" w:rsidR="00411559" w:rsidRPr="007C6069" w:rsidRDefault="00FD15A8" w:rsidP="007C6069">
      <w:pPr>
        <w:pStyle w:val="Heading2"/>
        <w:numPr>
          <w:ilvl w:val="0"/>
          <w:numId w:val="0"/>
        </w:numPr>
        <w:spacing w:line="276" w:lineRule="auto"/>
        <w:ind w:left="720"/>
        <w:rPr>
          <w:color w:val="000000" w:themeColor="text1"/>
          <w:sz w:val="28"/>
          <w:szCs w:val="28"/>
          <w:lang w:val="en-US"/>
        </w:rPr>
      </w:pPr>
      <w:bookmarkStart w:id="110" w:name="bookmark69"/>
      <w:bookmarkStart w:id="111" w:name="_Toc217282398"/>
      <w:bookmarkEnd w:id="108"/>
      <w:r w:rsidRPr="007C6069">
        <w:rPr>
          <w:color w:val="000000" w:themeColor="text1"/>
          <w:sz w:val="28"/>
          <w:szCs w:val="28"/>
          <w:lang w:val="en-US"/>
        </w:rPr>
        <w:t xml:space="preserve">3.2. </w:t>
      </w:r>
      <w:r w:rsidR="00E57609" w:rsidRPr="007C6069">
        <w:rPr>
          <w:color w:val="000000" w:themeColor="text1"/>
          <w:sz w:val="28"/>
          <w:szCs w:val="28"/>
          <w:lang w:val="vi-VN"/>
        </w:rPr>
        <w:t>T</w:t>
      </w:r>
      <w:r w:rsidR="00411559" w:rsidRPr="007C6069">
        <w:rPr>
          <w:color w:val="000000" w:themeColor="text1"/>
          <w:sz w:val="28"/>
          <w:szCs w:val="28"/>
          <w:lang w:val="en-US"/>
        </w:rPr>
        <w:t>ổ chức thực hiện</w:t>
      </w:r>
      <w:bookmarkEnd w:id="110"/>
      <w:bookmarkEnd w:id="111"/>
    </w:p>
    <w:p w14:paraId="4FAD54F8" w14:textId="636A45A7" w:rsidR="00324D15" w:rsidRPr="007C6069" w:rsidRDefault="00E57609" w:rsidP="007C6069">
      <w:pPr>
        <w:pStyle w:val="Vnbnnidung0"/>
        <w:shd w:val="clear" w:color="auto" w:fill="auto"/>
        <w:spacing w:before="120" w:after="120" w:line="276" w:lineRule="auto"/>
        <w:ind w:firstLine="720"/>
        <w:rPr>
          <w:color w:val="000000" w:themeColor="text1"/>
          <w:sz w:val="28"/>
          <w:szCs w:val="28"/>
          <w:lang w:val="en-US"/>
        </w:rPr>
      </w:pPr>
      <w:bookmarkStart w:id="112" w:name="_Hlk215071794"/>
      <w:r w:rsidRPr="007C6069">
        <w:rPr>
          <w:color w:val="000000" w:themeColor="text1"/>
          <w:sz w:val="28"/>
          <w:szCs w:val="28"/>
          <w:lang w:val="en-US"/>
        </w:rPr>
        <w:t xml:space="preserve">- Các sở, ban, ngành, Ủy </w:t>
      </w:r>
      <w:r w:rsidR="00324D15" w:rsidRPr="007C6069">
        <w:rPr>
          <w:color w:val="000000" w:themeColor="text1"/>
          <w:sz w:val="28"/>
          <w:szCs w:val="28"/>
          <w:lang w:val="en-US"/>
        </w:rPr>
        <w:t>ban nhân dân các xã liên quan theo chức năng, nhiệm vụ được giao có trách nhiệm:</w:t>
      </w:r>
    </w:p>
    <w:p w14:paraId="790BAA9D" w14:textId="3AC0EC8C" w:rsidR="00E57609" w:rsidRPr="007C6069" w:rsidRDefault="00324D15" w:rsidP="007C6069">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xml:space="preserve">+ </w:t>
      </w:r>
      <w:r w:rsidR="00E57609" w:rsidRPr="007C6069">
        <w:rPr>
          <w:color w:val="000000" w:themeColor="text1"/>
          <w:sz w:val="28"/>
          <w:szCs w:val="28"/>
          <w:lang w:val="en-US"/>
        </w:rPr>
        <w:t>Thực hiện Quy định quản lý theo Quy hoạch chung xây dựng Khu du lịch Quốc gia hồ Thác Bà đến năm 2040 theo đúng quy định của pháp luật</w:t>
      </w:r>
      <w:r w:rsidRPr="007C6069">
        <w:rPr>
          <w:color w:val="000000" w:themeColor="text1"/>
          <w:sz w:val="28"/>
          <w:szCs w:val="28"/>
          <w:lang w:val="en-US"/>
        </w:rPr>
        <w:t>.</w:t>
      </w:r>
    </w:p>
    <w:p w14:paraId="1F8DB57A" w14:textId="1962120F" w:rsidR="00324D15" w:rsidRPr="007C6069" w:rsidRDefault="00324D15" w:rsidP="007C6069">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Tổ chức quản lý, kiểm tra, giám sát nghiêm ngặt các hoạt động xã thải từ các dự án xin đầu tư xây dựng vào trọng điểm du lịch vùng lòng hồ; chất thải từ các công trình nhà ở, công cộng, dịch vụ, thương mại, du lịch, nuôi trồng thủy sản… xử lý đạt tiêu chuẩn cho phép mới được xả thải</w:t>
      </w:r>
      <w:r w:rsidR="007957C3" w:rsidRPr="007C6069">
        <w:rPr>
          <w:color w:val="000000" w:themeColor="text1"/>
          <w:sz w:val="28"/>
          <w:szCs w:val="28"/>
          <w:lang w:val="en-US"/>
        </w:rPr>
        <w:t xml:space="preserve">; </w:t>
      </w:r>
      <w:r w:rsidRPr="007C6069">
        <w:rPr>
          <w:color w:val="000000" w:themeColor="text1"/>
          <w:sz w:val="28"/>
          <w:szCs w:val="28"/>
          <w:lang w:val="en-US"/>
        </w:rPr>
        <w:t xml:space="preserve">trong hành lang bảo vệ nguồn nước, các dự án đầu tư xây dựng phải tuân thủ theo Luật Tài nguyên nước năm 2023 nhằm đảm bảo chức năng điều tiết dòng chảy, phát điện, chống lũ và an toàn đập, chức năng cung cấp nước sinh hoạt cho dân cư khu vực </w:t>
      </w:r>
      <w:r w:rsidR="007957C3" w:rsidRPr="007C6069">
        <w:rPr>
          <w:color w:val="000000" w:themeColor="text1"/>
          <w:sz w:val="28"/>
          <w:szCs w:val="28"/>
          <w:lang w:val="en-US"/>
        </w:rPr>
        <w:t>quy hoạch</w:t>
      </w:r>
      <w:r w:rsidRPr="007C6069">
        <w:rPr>
          <w:color w:val="000000" w:themeColor="text1"/>
          <w:sz w:val="28"/>
          <w:szCs w:val="28"/>
          <w:lang w:val="en-US"/>
        </w:rPr>
        <w:t xml:space="preserve"> và các</w:t>
      </w:r>
      <w:r w:rsidR="007957C3" w:rsidRPr="007C6069">
        <w:rPr>
          <w:color w:val="000000" w:themeColor="text1"/>
          <w:sz w:val="28"/>
          <w:szCs w:val="28"/>
          <w:lang w:val="en-US"/>
        </w:rPr>
        <w:t>, phường</w:t>
      </w:r>
      <w:r w:rsidRPr="007C6069">
        <w:rPr>
          <w:color w:val="000000" w:themeColor="text1"/>
          <w:sz w:val="28"/>
          <w:szCs w:val="28"/>
          <w:lang w:val="en-US"/>
        </w:rPr>
        <w:t xml:space="preserve"> xã lân cận</w:t>
      </w:r>
      <w:r w:rsidR="007957C3" w:rsidRPr="007C6069">
        <w:rPr>
          <w:color w:val="000000" w:themeColor="text1"/>
          <w:sz w:val="28"/>
          <w:szCs w:val="28"/>
          <w:lang w:val="en-US"/>
        </w:rPr>
        <w:t>.</w:t>
      </w:r>
      <w:r w:rsidRPr="007C6069">
        <w:rPr>
          <w:color w:val="000000" w:themeColor="text1"/>
          <w:sz w:val="28"/>
          <w:szCs w:val="28"/>
          <w:lang w:val="en-US"/>
        </w:rPr>
        <w:t xml:space="preserve"> </w:t>
      </w:r>
    </w:p>
    <w:p w14:paraId="5C1308BE" w14:textId="20303A53" w:rsidR="00E57609" w:rsidRPr="007C6069" w:rsidRDefault="00D446C8" w:rsidP="007C6069">
      <w:pPr>
        <w:pStyle w:val="Vnbnnidung0"/>
        <w:shd w:val="clear" w:color="auto" w:fill="auto"/>
        <w:spacing w:before="120" w:after="120" w:line="276" w:lineRule="auto"/>
        <w:ind w:firstLine="720"/>
        <w:rPr>
          <w:color w:val="000000" w:themeColor="text1"/>
          <w:sz w:val="28"/>
          <w:szCs w:val="28"/>
          <w:lang w:val="en-US"/>
        </w:rPr>
      </w:pPr>
      <w:r w:rsidRPr="007C6069">
        <w:rPr>
          <w:color w:val="000000" w:themeColor="text1"/>
          <w:sz w:val="28"/>
          <w:szCs w:val="28"/>
          <w:lang w:val="en-US"/>
        </w:rPr>
        <w:t>+ Thường xuyên tổ chức tổng kiểm tra công tác an toàn hồ đập thủy điện, nhất là an toàn đối với công trình điều tiết và các trang thiết bị phục vụ vận hành xả lũ, phát hiện kịp thời hư hỏng, sự cố để có biện pháp xử lý đảm bảo an toàn; rà soát kế hoạch, phương án đảm bảo an toàn cho hồ Thác Bà và khu vực hạ du đập thủy điện, đặc biệt là thông tin liên lạc, quan trắc, cảnh giới tại khu vực nguy hiểm, đảm bảo cảnh báo kịp thời đến chính quyền, người dân khu vực chịu ảnh hưởng khi hồ Thác Bà xả lũ, nhất là trong tình huống khẩn cấp.</w:t>
      </w:r>
    </w:p>
    <w:p w14:paraId="3C8E6327" w14:textId="4F9D2EA3" w:rsidR="00411559" w:rsidRPr="007C6069" w:rsidRDefault="002A3E0F" w:rsidP="00D446C8">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w:t>
      </w:r>
      <w:r w:rsidRPr="007C6069">
        <w:rPr>
          <w:color w:val="000000" w:themeColor="text1"/>
          <w:sz w:val="28"/>
          <w:szCs w:val="28"/>
        </w:rPr>
        <w:t xml:space="preserve"> Ủy ban nhân dân các</w:t>
      </w:r>
      <w:r w:rsidRPr="007C6069">
        <w:rPr>
          <w:color w:val="000000" w:themeColor="text1"/>
          <w:spacing w:val="-2"/>
          <w:sz w:val="28"/>
          <w:szCs w:val="28"/>
          <w:lang w:val="en-US"/>
        </w:rPr>
        <w:t xml:space="preserve"> xã: Yên Bình, Thác Bà, Bảo Ái, Yên Thành, Cảm Nhân, Lục Yên, Tân Lĩnh, Mường Lai </w:t>
      </w:r>
      <w:r w:rsidR="00411559" w:rsidRPr="007C6069">
        <w:rPr>
          <w:color w:val="000000" w:themeColor="text1"/>
          <w:sz w:val="28"/>
          <w:szCs w:val="28"/>
          <w:lang w:val="en-US"/>
        </w:rPr>
        <w:t>chịu trách nhiệm quản lý không gian, kiến trúc, cảnh quan trong các khu dân cư</w:t>
      </w:r>
      <w:r w:rsidR="00A57610" w:rsidRPr="007C6069">
        <w:rPr>
          <w:color w:val="000000" w:themeColor="text1"/>
          <w:sz w:val="28"/>
          <w:szCs w:val="28"/>
          <w:lang w:val="en-US"/>
        </w:rPr>
        <w:t xml:space="preserve"> đô thị,</w:t>
      </w:r>
      <w:r w:rsidR="00411559" w:rsidRPr="007C6069">
        <w:rPr>
          <w:color w:val="000000" w:themeColor="text1"/>
          <w:sz w:val="28"/>
          <w:szCs w:val="28"/>
          <w:lang w:val="en-US"/>
        </w:rPr>
        <w:t xml:space="preserve"> nông thôn của xã do mình quản lý.</w:t>
      </w:r>
    </w:p>
    <w:p w14:paraId="3D7E9AEC" w14:textId="2C07D5AC" w:rsidR="00411559" w:rsidRPr="007C6069" w:rsidRDefault="0050537E" w:rsidP="00D446C8">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w:t>
      </w:r>
      <w:r w:rsidR="00B247C4" w:rsidRPr="007C6069">
        <w:rPr>
          <w:color w:val="000000" w:themeColor="text1"/>
          <w:sz w:val="28"/>
          <w:szCs w:val="28"/>
          <w:lang w:val="en-US"/>
        </w:rPr>
        <w:t xml:space="preserve"> </w:t>
      </w:r>
      <w:r w:rsidR="00411559" w:rsidRPr="007C6069">
        <w:rPr>
          <w:color w:val="000000" w:themeColor="text1"/>
          <w:sz w:val="28"/>
          <w:szCs w:val="28"/>
          <w:lang w:val="en-US"/>
        </w:rPr>
        <w:t>Tại các khu vực có các dự án xây dựng phát triển đô thị</w:t>
      </w:r>
      <w:r w:rsidR="00694749" w:rsidRPr="007C6069">
        <w:rPr>
          <w:color w:val="000000" w:themeColor="text1"/>
          <w:sz w:val="28"/>
          <w:szCs w:val="28"/>
          <w:lang w:val="en-US"/>
        </w:rPr>
        <w:t>;</w:t>
      </w:r>
      <w:r w:rsidR="00785162" w:rsidRPr="007C6069">
        <w:rPr>
          <w:color w:val="000000" w:themeColor="text1"/>
          <w:sz w:val="28"/>
          <w:szCs w:val="28"/>
          <w:lang w:val="en-US"/>
        </w:rPr>
        <w:t xml:space="preserve"> dự án thuộc lĩnh vực du lịch, công nghiệp, khoáng sản…</w:t>
      </w:r>
      <w:r w:rsidR="00411559" w:rsidRPr="007C6069">
        <w:rPr>
          <w:color w:val="000000" w:themeColor="text1"/>
          <w:sz w:val="28"/>
          <w:szCs w:val="28"/>
          <w:lang w:val="en-US"/>
        </w:rPr>
        <w:t xml:space="preserve"> </w:t>
      </w:r>
      <w:r w:rsidR="00785162" w:rsidRPr="007C6069">
        <w:rPr>
          <w:color w:val="000000" w:themeColor="text1"/>
          <w:sz w:val="28"/>
          <w:szCs w:val="28"/>
          <w:lang w:val="en-US"/>
        </w:rPr>
        <w:t>C</w:t>
      </w:r>
      <w:r w:rsidR="00411559" w:rsidRPr="007C6069">
        <w:rPr>
          <w:color w:val="000000" w:themeColor="text1"/>
          <w:sz w:val="28"/>
          <w:szCs w:val="28"/>
          <w:lang w:val="en-US"/>
        </w:rPr>
        <w:t>ác doanh nghiệp được phép đầu tư xây dựng dự án chịu tr</w:t>
      </w:r>
      <w:r w:rsidR="00AB3698" w:rsidRPr="007C6069">
        <w:rPr>
          <w:color w:val="000000" w:themeColor="text1"/>
          <w:sz w:val="28"/>
          <w:szCs w:val="28"/>
          <w:lang w:val="en-US"/>
        </w:rPr>
        <w:t xml:space="preserve">ách nhiệm trước </w:t>
      </w:r>
      <w:r w:rsidR="00E0390A" w:rsidRPr="007C6069">
        <w:rPr>
          <w:color w:val="000000" w:themeColor="text1"/>
          <w:sz w:val="28"/>
          <w:szCs w:val="28"/>
          <w:lang w:val="en-US"/>
        </w:rPr>
        <w:t>Ủy ban nhân dân</w:t>
      </w:r>
      <w:r w:rsidR="006A557A" w:rsidRPr="007C6069">
        <w:rPr>
          <w:color w:val="000000" w:themeColor="text1"/>
          <w:sz w:val="28"/>
          <w:szCs w:val="28"/>
          <w:lang w:val="en-US"/>
        </w:rPr>
        <w:t xml:space="preserve"> tỉnh </w:t>
      </w:r>
      <w:r w:rsidR="00D95BF9" w:rsidRPr="007C6069">
        <w:rPr>
          <w:color w:val="000000" w:themeColor="text1"/>
          <w:sz w:val="28"/>
          <w:szCs w:val="28"/>
          <w:lang w:val="en-US"/>
        </w:rPr>
        <w:t>Lào Cai</w:t>
      </w:r>
      <w:r w:rsidR="006A557A" w:rsidRPr="007C6069">
        <w:rPr>
          <w:color w:val="000000" w:themeColor="text1"/>
          <w:sz w:val="28"/>
          <w:szCs w:val="28"/>
          <w:lang w:val="en-US"/>
        </w:rPr>
        <w:t xml:space="preserve"> </w:t>
      </w:r>
      <w:r w:rsidR="00AB3698" w:rsidRPr="007C6069">
        <w:rPr>
          <w:color w:val="000000" w:themeColor="text1"/>
          <w:sz w:val="28"/>
          <w:szCs w:val="28"/>
          <w:lang w:val="en-US"/>
        </w:rPr>
        <w:t xml:space="preserve">và </w:t>
      </w:r>
      <w:r w:rsidR="00E0390A" w:rsidRPr="007C6069">
        <w:rPr>
          <w:color w:val="000000" w:themeColor="text1"/>
          <w:sz w:val="28"/>
          <w:szCs w:val="28"/>
          <w:lang w:val="en-US"/>
        </w:rPr>
        <w:t xml:space="preserve">Ủy ban nhân dân </w:t>
      </w:r>
      <w:r w:rsidR="006A557A" w:rsidRPr="007C6069">
        <w:rPr>
          <w:color w:val="000000" w:themeColor="text1"/>
          <w:sz w:val="28"/>
          <w:szCs w:val="28"/>
          <w:lang w:val="en-US"/>
        </w:rPr>
        <w:t xml:space="preserve">các </w:t>
      </w:r>
      <w:r w:rsidR="00D95BF9" w:rsidRPr="007C6069">
        <w:rPr>
          <w:color w:val="000000" w:themeColor="text1"/>
          <w:sz w:val="28"/>
          <w:szCs w:val="28"/>
          <w:lang w:val="en-US"/>
        </w:rPr>
        <w:t>xã</w:t>
      </w:r>
      <w:r w:rsidR="00B27F65" w:rsidRPr="007C6069">
        <w:rPr>
          <w:color w:val="000000" w:themeColor="text1"/>
          <w:sz w:val="28"/>
          <w:szCs w:val="28"/>
          <w:lang w:val="en-US"/>
        </w:rPr>
        <w:t xml:space="preserve"> về</w:t>
      </w:r>
      <w:r w:rsidR="00AB3698" w:rsidRPr="007C6069">
        <w:rPr>
          <w:color w:val="000000" w:themeColor="text1"/>
          <w:sz w:val="28"/>
          <w:szCs w:val="28"/>
          <w:lang w:val="en-US"/>
        </w:rPr>
        <w:t xml:space="preserve"> </w:t>
      </w:r>
      <w:r w:rsidR="00411559" w:rsidRPr="007C6069">
        <w:rPr>
          <w:color w:val="000000" w:themeColor="text1"/>
          <w:sz w:val="28"/>
          <w:szCs w:val="28"/>
          <w:lang w:val="en-US"/>
        </w:rPr>
        <w:t>quản lý không gian</w:t>
      </w:r>
      <w:r w:rsidR="00694749" w:rsidRPr="007C6069">
        <w:rPr>
          <w:color w:val="000000" w:themeColor="text1"/>
          <w:sz w:val="28"/>
          <w:szCs w:val="28"/>
          <w:lang w:val="en-US"/>
        </w:rPr>
        <w:t>,</w:t>
      </w:r>
      <w:r w:rsidR="00411559" w:rsidRPr="007C6069">
        <w:rPr>
          <w:color w:val="000000" w:themeColor="text1"/>
          <w:sz w:val="28"/>
          <w:szCs w:val="28"/>
          <w:lang w:val="en-US"/>
        </w:rPr>
        <w:t xml:space="preserve"> kiến trúc</w:t>
      </w:r>
      <w:r w:rsidR="00694749" w:rsidRPr="007C6069">
        <w:rPr>
          <w:color w:val="000000" w:themeColor="text1"/>
          <w:sz w:val="28"/>
          <w:szCs w:val="28"/>
          <w:lang w:val="en-US"/>
        </w:rPr>
        <w:t>, cảnh quan, môi trường, đất đai</w:t>
      </w:r>
      <w:r w:rsidR="00411559" w:rsidRPr="007C6069">
        <w:rPr>
          <w:color w:val="000000" w:themeColor="text1"/>
          <w:sz w:val="28"/>
          <w:szCs w:val="28"/>
          <w:lang w:val="en-US"/>
        </w:rPr>
        <w:t xml:space="preserve"> trong phạm vi dự án đảm bảo đúng quy hoạch được phê duyệt đến khi bàn giao lại cho chính quy</w:t>
      </w:r>
      <w:r w:rsidR="006A557A" w:rsidRPr="007C6069">
        <w:rPr>
          <w:color w:val="000000" w:themeColor="text1"/>
          <w:sz w:val="28"/>
          <w:szCs w:val="28"/>
          <w:lang w:val="en-US"/>
        </w:rPr>
        <w:t>ề</w:t>
      </w:r>
      <w:r w:rsidR="00411559" w:rsidRPr="007C6069">
        <w:rPr>
          <w:color w:val="000000" w:themeColor="text1"/>
          <w:sz w:val="28"/>
          <w:szCs w:val="28"/>
          <w:lang w:val="en-US"/>
        </w:rPr>
        <w:t>n địa phương quản lý.</w:t>
      </w:r>
    </w:p>
    <w:p w14:paraId="3D0A1BB6" w14:textId="3983AECC" w:rsidR="00411559" w:rsidRPr="007C6069" w:rsidRDefault="0050537E" w:rsidP="00D446C8">
      <w:pPr>
        <w:pStyle w:val="Vnbnnidung0"/>
        <w:spacing w:before="120" w:after="120" w:line="276" w:lineRule="auto"/>
        <w:ind w:firstLine="720"/>
        <w:rPr>
          <w:color w:val="000000" w:themeColor="text1"/>
          <w:sz w:val="28"/>
          <w:szCs w:val="28"/>
          <w:lang w:val="en-US"/>
        </w:rPr>
      </w:pPr>
      <w:r w:rsidRPr="007C6069">
        <w:rPr>
          <w:color w:val="000000" w:themeColor="text1"/>
          <w:sz w:val="28"/>
          <w:szCs w:val="28"/>
          <w:lang w:val="en-US"/>
        </w:rPr>
        <w:t>-</w:t>
      </w:r>
      <w:r w:rsidR="00B247C4" w:rsidRPr="007C6069">
        <w:rPr>
          <w:color w:val="000000" w:themeColor="text1"/>
          <w:sz w:val="28"/>
          <w:szCs w:val="28"/>
          <w:lang w:val="en-US"/>
        </w:rPr>
        <w:t xml:space="preserve"> </w:t>
      </w:r>
      <w:r w:rsidR="00AB3698" w:rsidRPr="007C6069">
        <w:rPr>
          <w:color w:val="000000" w:themeColor="text1"/>
          <w:sz w:val="28"/>
          <w:szCs w:val="28"/>
          <w:lang w:val="en-US"/>
        </w:rPr>
        <w:t xml:space="preserve">Sở Xây dựng </w:t>
      </w:r>
      <w:r w:rsidR="00F7428F" w:rsidRPr="007C6069">
        <w:rPr>
          <w:color w:val="000000" w:themeColor="text1"/>
          <w:sz w:val="28"/>
          <w:szCs w:val="28"/>
          <w:lang w:val="en-US"/>
        </w:rPr>
        <w:t xml:space="preserve">tỉnh </w:t>
      </w:r>
      <w:r w:rsidR="00D95BF9" w:rsidRPr="007C6069">
        <w:rPr>
          <w:color w:val="000000" w:themeColor="text1"/>
          <w:sz w:val="28"/>
          <w:szCs w:val="28"/>
          <w:lang w:val="en-US"/>
        </w:rPr>
        <w:t>Lào Cai</w:t>
      </w:r>
      <w:r w:rsidR="00411559" w:rsidRPr="007C6069">
        <w:rPr>
          <w:color w:val="000000" w:themeColor="text1"/>
          <w:sz w:val="28"/>
          <w:szCs w:val="28"/>
          <w:lang w:val="en-US"/>
        </w:rPr>
        <w:t xml:space="preserve"> có t</w:t>
      </w:r>
      <w:r w:rsidR="00AB3698" w:rsidRPr="007C6069">
        <w:rPr>
          <w:color w:val="000000" w:themeColor="text1"/>
          <w:sz w:val="28"/>
          <w:szCs w:val="28"/>
          <w:lang w:val="en-US"/>
        </w:rPr>
        <w:t xml:space="preserve">rách nhiệm </w:t>
      </w:r>
      <w:r w:rsidR="00411559" w:rsidRPr="007C6069">
        <w:rPr>
          <w:color w:val="000000" w:themeColor="text1"/>
          <w:sz w:val="28"/>
          <w:szCs w:val="28"/>
          <w:lang w:val="en-US"/>
        </w:rPr>
        <w:t xml:space="preserve">quản lý không gian, kiến trúc, cảnh quan toàn bộ đô thị và một số khu vực có giá trị kiến trúc, cảnh quan đặc biệt theo sự phân công của </w:t>
      </w:r>
      <w:r w:rsidR="002B0321" w:rsidRPr="007C6069">
        <w:rPr>
          <w:color w:val="000000" w:themeColor="text1"/>
          <w:sz w:val="28"/>
          <w:szCs w:val="28"/>
          <w:lang w:val="en-US"/>
        </w:rPr>
        <w:t xml:space="preserve">Ủy ban nhân dân </w:t>
      </w:r>
      <w:r w:rsidR="00411559" w:rsidRPr="007C6069">
        <w:rPr>
          <w:color w:val="000000" w:themeColor="text1"/>
          <w:sz w:val="28"/>
          <w:szCs w:val="28"/>
          <w:lang w:val="en-US"/>
        </w:rPr>
        <w:t>tỉnh</w:t>
      </w:r>
      <w:r w:rsidR="00F7428F" w:rsidRPr="007C6069">
        <w:rPr>
          <w:color w:val="000000" w:themeColor="text1"/>
          <w:sz w:val="28"/>
          <w:szCs w:val="28"/>
          <w:lang w:val="en-US"/>
        </w:rPr>
        <w:t xml:space="preserve"> </w:t>
      </w:r>
      <w:r w:rsidR="00D95BF9" w:rsidRPr="007C6069">
        <w:rPr>
          <w:color w:val="000000" w:themeColor="text1"/>
          <w:sz w:val="28"/>
          <w:szCs w:val="28"/>
          <w:lang w:val="en-US"/>
        </w:rPr>
        <w:t>Lào Cai</w:t>
      </w:r>
      <w:r w:rsidR="00411559" w:rsidRPr="007C6069">
        <w:rPr>
          <w:color w:val="000000" w:themeColor="text1"/>
          <w:sz w:val="28"/>
          <w:szCs w:val="28"/>
          <w:lang w:val="en-US"/>
        </w:rPr>
        <w:t>.</w:t>
      </w:r>
    </w:p>
    <w:p w14:paraId="3DDDEDF6" w14:textId="41B2098F" w:rsidR="00411559" w:rsidRPr="007C6069" w:rsidRDefault="00FD15A8" w:rsidP="00D446C8">
      <w:pPr>
        <w:pStyle w:val="Heading2"/>
        <w:numPr>
          <w:ilvl w:val="0"/>
          <w:numId w:val="0"/>
        </w:numPr>
        <w:spacing w:line="276" w:lineRule="auto"/>
        <w:ind w:left="720"/>
        <w:rPr>
          <w:color w:val="000000" w:themeColor="text1"/>
          <w:sz w:val="28"/>
          <w:szCs w:val="28"/>
          <w:lang w:val="en-US"/>
        </w:rPr>
      </w:pPr>
      <w:bookmarkStart w:id="113" w:name="bookmark71"/>
      <w:bookmarkStart w:id="114" w:name="_Toc217282399"/>
      <w:bookmarkEnd w:id="112"/>
      <w:r w:rsidRPr="007C6069">
        <w:rPr>
          <w:color w:val="000000" w:themeColor="text1"/>
          <w:sz w:val="28"/>
          <w:szCs w:val="28"/>
          <w:lang w:val="en-US"/>
        </w:rPr>
        <w:t xml:space="preserve">3.3. </w:t>
      </w:r>
      <w:r w:rsidR="00411559" w:rsidRPr="007C6069">
        <w:rPr>
          <w:color w:val="000000" w:themeColor="text1"/>
          <w:sz w:val="28"/>
          <w:szCs w:val="28"/>
          <w:lang w:val="en-US"/>
        </w:rPr>
        <w:t>Phân công trách nhiệm</w:t>
      </w:r>
      <w:bookmarkEnd w:id="113"/>
      <w:bookmarkEnd w:id="114"/>
    </w:p>
    <w:p w14:paraId="05FEC186" w14:textId="33A187D2" w:rsidR="00411559" w:rsidRPr="007C6069" w:rsidRDefault="0050537E" w:rsidP="00D446C8">
      <w:pPr>
        <w:pStyle w:val="Vnbnnidung0"/>
        <w:spacing w:before="120" w:after="120" w:line="276" w:lineRule="auto"/>
        <w:ind w:firstLine="720"/>
        <w:rPr>
          <w:color w:val="000000" w:themeColor="text1"/>
          <w:sz w:val="28"/>
          <w:szCs w:val="28"/>
          <w:lang w:val="en-US"/>
        </w:rPr>
      </w:pPr>
      <w:bookmarkStart w:id="115" w:name="_Hlk215071819"/>
      <w:r w:rsidRPr="007C6069">
        <w:rPr>
          <w:color w:val="000000" w:themeColor="text1"/>
          <w:sz w:val="28"/>
          <w:szCs w:val="28"/>
          <w:lang w:val="en-US"/>
        </w:rPr>
        <w:t>-</w:t>
      </w:r>
      <w:r w:rsidR="00F50D31" w:rsidRPr="007C6069">
        <w:rPr>
          <w:color w:val="000000" w:themeColor="text1"/>
          <w:sz w:val="28"/>
          <w:szCs w:val="28"/>
          <w:lang w:val="en-US"/>
        </w:rPr>
        <w:t xml:space="preserve"> </w:t>
      </w:r>
      <w:r w:rsidR="00D40A4F" w:rsidRPr="007C6069">
        <w:rPr>
          <w:color w:val="000000" w:themeColor="text1"/>
          <w:sz w:val="28"/>
          <w:szCs w:val="28"/>
          <w:lang w:val="en-US"/>
        </w:rPr>
        <w:t xml:space="preserve">Sở Văn hóa, Thể thao và Du lịch; </w:t>
      </w:r>
      <w:r w:rsidR="0055750E" w:rsidRPr="007C6069">
        <w:rPr>
          <w:color w:val="000000" w:themeColor="text1"/>
          <w:sz w:val="28"/>
          <w:szCs w:val="28"/>
          <w:lang w:val="en-US"/>
        </w:rPr>
        <w:t>Sở Nông nghiệp và Môi trường</w:t>
      </w:r>
      <w:r w:rsidR="00CA0EFD" w:rsidRPr="007C6069">
        <w:rPr>
          <w:color w:val="000000" w:themeColor="text1"/>
          <w:sz w:val="28"/>
          <w:szCs w:val="28"/>
          <w:lang w:val="en-US"/>
        </w:rPr>
        <w:t>;</w:t>
      </w:r>
      <w:r w:rsidR="0055750E" w:rsidRPr="007C6069">
        <w:rPr>
          <w:color w:val="000000" w:themeColor="text1"/>
          <w:sz w:val="28"/>
          <w:szCs w:val="28"/>
          <w:lang w:val="en-US"/>
        </w:rPr>
        <w:t xml:space="preserve"> </w:t>
      </w:r>
      <w:r w:rsidR="00A009CE" w:rsidRPr="007C6069">
        <w:rPr>
          <w:color w:val="000000" w:themeColor="text1"/>
          <w:sz w:val="28"/>
          <w:szCs w:val="28"/>
        </w:rPr>
        <w:t xml:space="preserve">Ủy ban nhân </w:t>
      </w:r>
      <w:r w:rsidR="00A009CE" w:rsidRPr="007C6069">
        <w:rPr>
          <w:color w:val="000000" w:themeColor="text1"/>
          <w:sz w:val="28"/>
          <w:szCs w:val="28"/>
          <w:lang w:val="en-US"/>
        </w:rPr>
        <w:t xml:space="preserve">dân </w:t>
      </w:r>
      <w:r w:rsidR="000F2E5D" w:rsidRPr="007C6069">
        <w:rPr>
          <w:color w:val="000000" w:themeColor="text1"/>
          <w:sz w:val="28"/>
          <w:szCs w:val="28"/>
          <w:lang w:val="en-US"/>
        </w:rPr>
        <w:t xml:space="preserve">các </w:t>
      </w:r>
      <w:r w:rsidR="00B86128" w:rsidRPr="007C6069">
        <w:rPr>
          <w:color w:val="000000" w:themeColor="text1"/>
          <w:sz w:val="28"/>
          <w:szCs w:val="28"/>
          <w:lang w:val="en-US"/>
        </w:rPr>
        <w:t>xã</w:t>
      </w:r>
      <w:r w:rsidR="000F73FF" w:rsidRPr="007C6069">
        <w:rPr>
          <w:color w:val="000000" w:themeColor="text1"/>
          <w:sz w:val="28"/>
          <w:szCs w:val="28"/>
          <w:lang w:val="en-US"/>
        </w:rPr>
        <w:t xml:space="preserve"> (</w:t>
      </w:r>
      <w:r w:rsidR="009357F2" w:rsidRPr="007C6069">
        <w:rPr>
          <w:color w:val="000000" w:themeColor="text1"/>
          <w:sz w:val="28"/>
          <w:szCs w:val="28"/>
          <w:lang w:val="en-US"/>
        </w:rPr>
        <w:t>gồm: xã Yên Bình, xã Thác Bà, xã Bảo Ái, xã Yên Thành, xã Cảm Nhân, xã Lục Yên, xã Tân Lĩnh, xã Mường Lai</w:t>
      </w:r>
      <w:r w:rsidR="000F73FF" w:rsidRPr="007C6069">
        <w:rPr>
          <w:color w:val="000000" w:themeColor="text1"/>
          <w:sz w:val="28"/>
          <w:szCs w:val="28"/>
          <w:lang w:val="en-US"/>
        </w:rPr>
        <w:t>)</w:t>
      </w:r>
      <w:r w:rsidR="00B86128" w:rsidRPr="007C6069">
        <w:rPr>
          <w:color w:val="000000" w:themeColor="text1"/>
          <w:sz w:val="28"/>
          <w:szCs w:val="28"/>
          <w:lang w:val="en-US"/>
        </w:rPr>
        <w:t xml:space="preserve"> trong phạm vi Khu du lịch Quốc gia hồ Thác Bà </w:t>
      </w:r>
      <w:r w:rsidR="00411559" w:rsidRPr="007C6069">
        <w:rPr>
          <w:color w:val="000000" w:themeColor="text1"/>
          <w:sz w:val="28"/>
          <w:szCs w:val="28"/>
          <w:lang w:val="en-US"/>
        </w:rPr>
        <w:t>có trách nhiệm giám sát v</w:t>
      </w:r>
      <w:r w:rsidR="00AB3698" w:rsidRPr="007C6069">
        <w:rPr>
          <w:color w:val="000000" w:themeColor="text1"/>
          <w:sz w:val="28"/>
          <w:szCs w:val="28"/>
          <w:lang w:val="en-US"/>
        </w:rPr>
        <w:t xml:space="preserve">iệc </w:t>
      </w:r>
      <w:r w:rsidR="00D40A4F" w:rsidRPr="007C6069">
        <w:rPr>
          <w:color w:val="000000" w:themeColor="text1"/>
          <w:sz w:val="28"/>
          <w:szCs w:val="28"/>
          <w:lang w:val="en-US"/>
        </w:rPr>
        <w:t xml:space="preserve">định hướng </w:t>
      </w:r>
      <w:r w:rsidR="00AB3698" w:rsidRPr="007C6069">
        <w:rPr>
          <w:color w:val="000000" w:themeColor="text1"/>
          <w:sz w:val="28"/>
          <w:szCs w:val="28"/>
          <w:lang w:val="en-US"/>
        </w:rPr>
        <w:t xml:space="preserve">phát triển </w:t>
      </w:r>
      <w:r w:rsidR="00D40A4F" w:rsidRPr="007C6069">
        <w:rPr>
          <w:color w:val="000000" w:themeColor="text1"/>
          <w:sz w:val="28"/>
          <w:szCs w:val="28"/>
          <w:lang w:val="en-US"/>
        </w:rPr>
        <w:t xml:space="preserve">chung </w:t>
      </w:r>
      <w:r w:rsidR="00AB3698" w:rsidRPr="007C6069">
        <w:rPr>
          <w:color w:val="000000" w:themeColor="text1"/>
          <w:sz w:val="28"/>
          <w:szCs w:val="28"/>
          <w:lang w:val="en-US"/>
        </w:rPr>
        <w:t xml:space="preserve">Khu </w:t>
      </w:r>
      <w:r w:rsidR="000F2E5D" w:rsidRPr="007C6069">
        <w:rPr>
          <w:color w:val="000000" w:themeColor="text1"/>
          <w:sz w:val="28"/>
          <w:szCs w:val="28"/>
          <w:lang w:val="en-US"/>
        </w:rPr>
        <w:t>du lịch Quốc gia</w:t>
      </w:r>
      <w:r w:rsidR="00AB3698" w:rsidRPr="007C6069">
        <w:rPr>
          <w:color w:val="000000" w:themeColor="text1"/>
          <w:sz w:val="28"/>
          <w:szCs w:val="28"/>
          <w:lang w:val="en-US"/>
        </w:rPr>
        <w:t xml:space="preserve"> hồ </w:t>
      </w:r>
      <w:r w:rsidR="000F2E5D" w:rsidRPr="007C6069">
        <w:rPr>
          <w:color w:val="000000" w:themeColor="text1"/>
          <w:sz w:val="28"/>
          <w:szCs w:val="28"/>
          <w:lang w:val="en-US"/>
        </w:rPr>
        <w:t>Thác Bà</w:t>
      </w:r>
      <w:r w:rsidR="00CA0EFD" w:rsidRPr="007C6069">
        <w:rPr>
          <w:color w:val="000000" w:themeColor="text1"/>
          <w:sz w:val="28"/>
          <w:szCs w:val="28"/>
          <w:lang w:val="en-US"/>
        </w:rPr>
        <w:t>; việc chuyển đổi mục đích sử dụng đất trồng rừng sang mục đích đất khác để thực hiện các dự án phát triển du lịch</w:t>
      </w:r>
      <w:r w:rsidR="00D40A4F" w:rsidRPr="007C6069">
        <w:rPr>
          <w:color w:val="000000" w:themeColor="text1"/>
          <w:sz w:val="28"/>
          <w:szCs w:val="28"/>
          <w:lang w:val="en-US"/>
        </w:rPr>
        <w:t xml:space="preserve"> và</w:t>
      </w:r>
      <w:r w:rsidR="00411559" w:rsidRPr="007C6069">
        <w:rPr>
          <w:color w:val="000000" w:themeColor="text1"/>
          <w:sz w:val="28"/>
          <w:szCs w:val="28"/>
          <w:lang w:val="en-US"/>
        </w:rPr>
        <w:t xml:space="preserve"> trên địa bàn </w:t>
      </w:r>
      <w:r w:rsidR="00D40A4F" w:rsidRPr="007C6069">
        <w:rPr>
          <w:color w:val="000000" w:themeColor="text1"/>
          <w:sz w:val="28"/>
          <w:szCs w:val="28"/>
          <w:lang w:val="en-US"/>
        </w:rPr>
        <w:t xml:space="preserve">từng </w:t>
      </w:r>
      <w:r w:rsidR="00B86128" w:rsidRPr="007C6069">
        <w:rPr>
          <w:color w:val="000000" w:themeColor="text1"/>
          <w:sz w:val="28"/>
          <w:szCs w:val="28"/>
          <w:lang w:val="en-US"/>
        </w:rPr>
        <w:t>xã</w:t>
      </w:r>
      <w:r w:rsidR="00411559" w:rsidRPr="007C6069">
        <w:rPr>
          <w:color w:val="000000" w:themeColor="text1"/>
          <w:sz w:val="28"/>
          <w:szCs w:val="28"/>
          <w:lang w:val="en-US"/>
        </w:rPr>
        <w:t xml:space="preserve"> </w:t>
      </w:r>
      <w:r w:rsidR="00D40A4F" w:rsidRPr="007C6069">
        <w:rPr>
          <w:color w:val="000000" w:themeColor="text1"/>
          <w:sz w:val="28"/>
          <w:szCs w:val="28"/>
          <w:lang w:val="en-US"/>
        </w:rPr>
        <w:t xml:space="preserve">thuộc địa giới hành chính do </w:t>
      </w:r>
      <w:r w:rsidR="00AB3698" w:rsidRPr="007C6069">
        <w:rPr>
          <w:color w:val="000000" w:themeColor="text1"/>
          <w:sz w:val="28"/>
          <w:szCs w:val="28"/>
          <w:lang w:val="en-US"/>
        </w:rPr>
        <w:t xml:space="preserve">mình </w:t>
      </w:r>
      <w:r w:rsidR="00411559" w:rsidRPr="007C6069">
        <w:rPr>
          <w:color w:val="000000" w:themeColor="text1"/>
          <w:sz w:val="28"/>
          <w:szCs w:val="28"/>
          <w:lang w:val="en-US"/>
        </w:rPr>
        <w:t>quản lý theo đúng quy hoạch chung được duyệt</w:t>
      </w:r>
      <w:r w:rsidR="00D40A4F" w:rsidRPr="007C6069">
        <w:rPr>
          <w:color w:val="000000" w:themeColor="text1"/>
          <w:sz w:val="28"/>
          <w:szCs w:val="28"/>
          <w:lang w:val="en-US"/>
        </w:rPr>
        <w:t>;</w:t>
      </w:r>
      <w:r w:rsidR="00411559" w:rsidRPr="007C6069">
        <w:rPr>
          <w:color w:val="000000" w:themeColor="text1"/>
          <w:sz w:val="28"/>
          <w:szCs w:val="28"/>
          <w:lang w:val="en-US"/>
        </w:rPr>
        <w:t xml:space="preserve"> có trách nhiệm báo cáo định</w:t>
      </w:r>
      <w:r w:rsidR="00AB3698" w:rsidRPr="007C6069">
        <w:rPr>
          <w:color w:val="000000" w:themeColor="text1"/>
          <w:sz w:val="28"/>
          <w:szCs w:val="28"/>
          <w:lang w:val="en-US"/>
        </w:rPr>
        <w:t xml:space="preserve"> kỳ </w:t>
      </w:r>
      <w:r w:rsidR="002B0321" w:rsidRPr="007C6069">
        <w:rPr>
          <w:color w:val="000000" w:themeColor="text1"/>
          <w:sz w:val="28"/>
          <w:szCs w:val="28"/>
          <w:lang w:val="en-US"/>
        </w:rPr>
        <w:t>trước ngày 30/12 hàng năm gửi</w:t>
      </w:r>
      <w:r w:rsidR="00AB3698" w:rsidRPr="007C6069">
        <w:rPr>
          <w:color w:val="000000" w:themeColor="text1"/>
          <w:sz w:val="28"/>
          <w:szCs w:val="28"/>
          <w:lang w:val="en-US"/>
        </w:rPr>
        <w:t xml:space="preserve"> </w:t>
      </w:r>
      <w:r w:rsidR="00411559" w:rsidRPr="007C6069">
        <w:rPr>
          <w:color w:val="000000" w:themeColor="text1"/>
          <w:sz w:val="28"/>
          <w:szCs w:val="28"/>
          <w:lang w:val="en-US"/>
        </w:rPr>
        <w:t>Sở Xây dựng</w:t>
      </w:r>
      <w:r w:rsidR="002B0321" w:rsidRPr="007C6069">
        <w:rPr>
          <w:color w:val="000000" w:themeColor="text1"/>
          <w:sz w:val="28"/>
          <w:szCs w:val="28"/>
          <w:lang w:val="en-US"/>
        </w:rPr>
        <w:t xml:space="preserve"> tổng hợp, báo cáo Ủy bạn nhân dân tỉnh</w:t>
      </w:r>
      <w:r w:rsidR="00411559" w:rsidRPr="007C6069">
        <w:rPr>
          <w:color w:val="000000" w:themeColor="text1"/>
          <w:sz w:val="28"/>
          <w:szCs w:val="28"/>
          <w:lang w:val="en-US"/>
        </w:rPr>
        <w:t>.</w:t>
      </w:r>
    </w:p>
    <w:p w14:paraId="5AF36FF8" w14:textId="1DBF7777" w:rsidR="00A009CE" w:rsidRPr="007C6069" w:rsidRDefault="002A3E0F" w:rsidP="00D446C8">
      <w:pPr>
        <w:pStyle w:val="Vnbnnidung0"/>
        <w:spacing w:before="120" w:after="120" w:line="276" w:lineRule="auto"/>
        <w:ind w:firstLine="720"/>
        <w:rPr>
          <w:color w:val="000000" w:themeColor="text1"/>
          <w:sz w:val="28"/>
          <w:szCs w:val="28"/>
          <w:lang w:val="en-US"/>
        </w:rPr>
      </w:pPr>
      <w:r w:rsidRPr="007C6069">
        <w:rPr>
          <w:color w:val="000000" w:themeColor="text1"/>
          <w:spacing w:val="-4"/>
          <w:sz w:val="28"/>
          <w:szCs w:val="28"/>
          <w:lang w:val="en-US"/>
        </w:rPr>
        <w:t>-</w:t>
      </w:r>
      <w:r w:rsidRPr="007C6069">
        <w:rPr>
          <w:color w:val="000000" w:themeColor="text1"/>
          <w:spacing w:val="-4"/>
          <w:sz w:val="28"/>
          <w:szCs w:val="28"/>
        </w:rPr>
        <w:t xml:space="preserve"> </w:t>
      </w:r>
      <w:r w:rsidRPr="007C6069">
        <w:rPr>
          <w:color w:val="000000" w:themeColor="text1"/>
          <w:sz w:val="28"/>
          <w:szCs w:val="28"/>
        </w:rPr>
        <w:t xml:space="preserve">Sở Xây dựng, Ủy ban nhân dân các </w:t>
      </w:r>
      <w:r w:rsidRPr="007C6069">
        <w:rPr>
          <w:color w:val="000000" w:themeColor="text1"/>
          <w:sz w:val="28"/>
          <w:szCs w:val="28"/>
          <w:lang w:val="en-US"/>
        </w:rPr>
        <w:t xml:space="preserve">xã: Yên Bình, Thác Bà, Bảo Ái, Yên Thành, Cảm Nhân, Lục Yên, Tân Lĩnh, Mường Lai </w:t>
      </w:r>
      <w:r w:rsidR="00411559" w:rsidRPr="007C6069">
        <w:rPr>
          <w:color w:val="000000" w:themeColor="text1"/>
          <w:sz w:val="28"/>
          <w:szCs w:val="28"/>
          <w:lang w:val="en-US"/>
        </w:rPr>
        <w:t xml:space="preserve">căn cứ vào Quy hoạch </w:t>
      </w:r>
      <w:r w:rsidR="00AB3698" w:rsidRPr="007C6069">
        <w:rPr>
          <w:color w:val="000000" w:themeColor="text1"/>
          <w:sz w:val="28"/>
          <w:szCs w:val="28"/>
          <w:lang w:val="en-US"/>
        </w:rPr>
        <w:t xml:space="preserve">chung xây dựng Khu </w:t>
      </w:r>
      <w:r w:rsidR="00F50D31" w:rsidRPr="007C6069">
        <w:rPr>
          <w:color w:val="000000" w:themeColor="text1"/>
          <w:sz w:val="28"/>
          <w:szCs w:val="28"/>
          <w:lang w:val="en-US"/>
        </w:rPr>
        <w:t>du lịch Quốc gia</w:t>
      </w:r>
      <w:r w:rsidR="00AB3698" w:rsidRPr="007C6069">
        <w:rPr>
          <w:color w:val="000000" w:themeColor="text1"/>
          <w:sz w:val="28"/>
          <w:szCs w:val="28"/>
          <w:lang w:val="en-US"/>
        </w:rPr>
        <w:t xml:space="preserve"> hồ </w:t>
      </w:r>
      <w:r w:rsidR="00F50D31" w:rsidRPr="007C6069">
        <w:rPr>
          <w:color w:val="000000" w:themeColor="text1"/>
          <w:sz w:val="28"/>
          <w:szCs w:val="28"/>
          <w:lang w:val="en-US"/>
        </w:rPr>
        <w:t>Thác Bà</w:t>
      </w:r>
      <w:r w:rsidR="00411559" w:rsidRPr="007C6069">
        <w:rPr>
          <w:color w:val="000000" w:themeColor="text1"/>
          <w:sz w:val="28"/>
          <w:szCs w:val="28"/>
          <w:lang w:val="en-US"/>
        </w:rPr>
        <w:t xml:space="preserve"> </w:t>
      </w:r>
      <w:r w:rsidRPr="007C6069">
        <w:rPr>
          <w:color w:val="000000" w:themeColor="text1"/>
          <w:sz w:val="28"/>
          <w:szCs w:val="28"/>
          <w:lang w:val="en-US"/>
        </w:rPr>
        <w:t xml:space="preserve">được phê duyệt có trách nhiệm </w:t>
      </w:r>
      <w:bookmarkStart w:id="116" w:name="bookmark73"/>
      <w:bookmarkEnd w:id="115"/>
      <w:r w:rsidRPr="007C6069">
        <w:rPr>
          <w:color w:val="000000" w:themeColor="text1"/>
          <w:sz w:val="28"/>
          <w:szCs w:val="28"/>
          <w:lang w:val="en-US"/>
        </w:rPr>
        <w:t>tham mưu, báo cáo Ủy ban nhân dân tỉnh tổ chức triển khai, cụ thể hóa các quy hoạch liên quan theo đúng quy định.</w:t>
      </w:r>
    </w:p>
    <w:p w14:paraId="111CB8A6" w14:textId="481B5582" w:rsidR="00411559" w:rsidRPr="007C6069" w:rsidRDefault="00A009CE" w:rsidP="00D446C8">
      <w:pPr>
        <w:pStyle w:val="Heading2"/>
        <w:numPr>
          <w:ilvl w:val="0"/>
          <w:numId w:val="0"/>
        </w:numPr>
        <w:spacing w:line="276" w:lineRule="auto"/>
        <w:ind w:left="720"/>
        <w:rPr>
          <w:color w:val="000000" w:themeColor="text1"/>
          <w:sz w:val="28"/>
          <w:szCs w:val="28"/>
          <w:lang w:val="vi-VN"/>
        </w:rPr>
      </w:pPr>
      <w:bookmarkStart w:id="117" w:name="_Toc217282400"/>
      <w:r w:rsidRPr="007C6069">
        <w:rPr>
          <w:color w:val="000000" w:themeColor="text1"/>
          <w:sz w:val="28"/>
          <w:szCs w:val="28"/>
          <w:lang w:val="vi-VN"/>
        </w:rPr>
        <w:t>3.4. Quy định công bố thông tin</w:t>
      </w:r>
      <w:bookmarkEnd w:id="116"/>
      <w:bookmarkEnd w:id="117"/>
    </w:p>
    <w:p w14:paraId="15E46869" w14:textId="7BCFA3D3" w:rsidR="00411559" w:rsidRPr="007C6069" w:rsidRDefault="0050537E" w:rsidP="00D446C8">
      <w:pPr>
        <w:pStyle w:val="Vnbnnidung0"/>
        <w:spacing w:before="120" w:after="120" w:line="276" w:lineRule="auto"/>
        <w:ind w:firstLine="720"/>
        <w:rPr>
          <w:color w:val="000000" w:themeColor="text1"/>
          <w:spacing w:val="-2"/>
          <w:sz w:val="28"/>
          <w:szCs w:val="28"/>
        </w:rPr>
      </w:pPr>
      <w:bookmarkStart w:id="118" w:name="_Hlk215071849"/>
      <w:r w:rsidRPr="007C6069">
        <w:rPr>
          <w:color w:val="000000" w:themeColor="text1"/>
          <w:spacing w:val="-2"/>
          <w:sz w:val="28"/>
          <w:szCs w:val="28"/>
          <w:lang w:val="en-US"/>
        </w:rPr>
        <w:t>-</w:t>
      </w:r>
      <w:r w:rsidR="00A61480" w:rsidRPr="007C6069">
        <w:rPr>
          <w:color w:val="000000" w:themeColor="text1"/>
          <w:spacing w:val="-2"/>
          <w:sz w:val="28"/>
          <w:szCs w:val="28"/>
        </w:rPr>
        <w:t xml:space="preserve"> </w:t>
      </w:r>
      <w:r w:rsidR="00E0390A" w:rsidRPr="007C6069">
        <w:rPr>
          <w:color w:val="000000" w:themeColor="text1"/>
          <w:spacing w:val="-2"/>
          <w:sz w:val="28"/>
          <w:szCs w:val="28"/>
        </w:rPr>
        <w:t>Ủy ban nhân dân</w:t>
      </w:r>
      <w:r w:rsidR="00A61480" w:rsidRPr="007C6069">
        <w:rPr>
          <w:color w:val="000000" w:themeColor="text1"/>
          <w:spacing w:val="-2"/>
          <w:sz w:val="28"/>
          <w:szCs w:val="28"/>
        </w:rPr>
        <w:t xml:space="preserve"> các </w:t>
      </w:r>
      <w:r w:rsidR="009357F2" w:rsidRPr="007C6069">
        <w:rPr>
          <w:color w:val="000000" w:themeColor="text1"/>
          <w:spacing w:val="-2"/>
          <w:sz w:val="28"/>
          <w:szCs w:val="28"/>
          <w:lang w:val="en-US"/>
        </w:rPr>
        <w:t>xã</w:t>
      </w:r>
      <w:r w:rsidR="002A3E0F" w:rsidRPr="007C6069">
        <w:rPr>
          <w:color w:val="000000" w:themeColor="text1"/>
          <w:spacing w:val="-2"/>
          <w:sz w:val="28"/>
          <w:szCs w:val="28"/>
          <w:lang w:val="en-US"/>
        </w:rPr>
        <w:t>:</w:t>
      </w:r>
      <w:r w:rsidR="009357F2" w:rsidRPr="007C6069">
        <w:rPr>
          <w:color w:val="000000" w:themeColor="text1"/>
          <w:spacing w:val="-2"/>
          <w:sz w:val="28"/>
          <w:szCs w:val="28"/>
          <w:lang w:val="en-US"/>
        </w:rPr>
        <w:t xml:space="preserve"> Yên Bình, Thác Bà, Bảo Ái, Yên Thành, Cảm Nhân, Lục Yên, Tân Lĩnh, Mường Lai </w:t>
      </w:r>
      <w:r w:rsidR="00411559" w:rsidRPr="007C6069">
        <w:rPr>
          <w:color w:val="000000" w:themeColor="text1"/>
          <w:spacing w:val="-2"/>
          <w:sz w:val="28"/>
          <w:szCs w:val="28"/>
        </w:rPr>
        <w:t xml:space="preserve">có trách nhiệm công bố thông tin và nội dung đồ án quy hoạch được duyệt trên các phương tiện thông tin đại chúng, tổ chức </w:t>
      </w:r>
      <w:r w:rsidR="009357F2" w:rsidRPr="007C6069">
        <w:rPr>
          <w:color w:val="000000" w:themeColor="text1"/>
          <w:spacing w:val="-2"/>
          <w:sz w:val="28"/>
          <w:szCs w:val="28"/>
          <w:lang w:val="en-US"/>
        </w:rPr>
        <w:t>công khai</w:t>
      </w:r>
      <w:r w:rsidR="00411559" w:rsidRPr="007C6069">
        <w:rPr>
          <w:color w:val="000000" w:themeColor="text1"/>
          <w:spacing w:val="-2"/>
          <w:sz w:val="28"/>
          <w:szCs w:val="28"/>
        </w:rPr>
        <w:t xml:space="preserve"> quy hoạch, tổ chức triển lãm đồ án quy hoạch công khai để toàn bộ người dân được biết.</w:t>
      </w:r>
    </w:p>
    <w:p w14:paraId="76864F25" w14:textId="173D2168" w:rsidR="00411559" w:rsidRPr="007C6069" w:rsidRDefault="0050537E" w:rsidP="00D446C8">
      <w:pPr>
        <w:pStyle w:val="Vnbnnidung0"/>
        <w:spacing w:before="120" w:after="120" w:line="276" w:lineRule="auto"/>
        <w:ind w:firstLine="720"/>
        <w:rPr>
          <w:color w:val="000000" w:themeColor="text1"/>
          <w:spacing w:val="-4"/>
          <w:sz w:val="28"/>
          <w:szCs w:val="28"/>
        </w:rPr>
      </w:pPr>
      <w:r w:rsidRPr="007C6069">
        <w:rPr>
          <w:color w:val="000000" w:themeColor="text1"/>
          <w:spacing w:val="-4"/>
          <w:sz w:val="28"/>
          <w:szCs w:val="28"/>
          <w:lang w:val="en-US"/>
        </w:rPr>
        <w:t>-</w:t>
      </w:r>
      <w:r w:rsidR="00A61480" w:rsidRPr="007C6069">
        <w:rPr>
          <w:color w:val="000000" w:themeColor="text1"/>
          <w:spacing w:val="-4"/>
          <w:sz w:val="28"/>
          <w:szCs w:val="28"/>
        </w:rPr>
        <w:t xml:space="preserve"> </w:t>
      </w:r>
      <w:r w:rsidR="00AB3698" w:rsidRPr="007C6069">
        <w:rPr>
          <w:color w:val="000000" w:themeColor="text1"/>
          <w:spacing w:val="-4"/>
          <w:sz w:val="28"/>
          <w:szCs w:val="28"/>
        </w:rPr>
        <w:t>Sở Xây dựng</w:t>
      </w:r>
      <w:r w:rsidR="00411559" w:rsidRPr="007C6069">
        <w:rPr>
          <w:color w:val="000000" w:themeColor="text1"/>
          <w:spacing w:val="-4"/>
          <w:sz w:val="28"/>
          <w:szCs w:val="28"/>
        </w:rPr>
        <w:t xml:space="preserve">, </w:t>
      </w:r>
      <w:r w:rsidR="002A3E0F" w:rsidRPr="007C6069">
        <w:rPr>
          <w:color w:val="000000" w:themeColor="text1"/>
          <w:spacing w:val="-4"/>
          <w:sz w:val="28"/>
          <w:szCs w:val="28"/>
        </w:rPr>
        <w:t xml:space="preserve">Ủy ban nhân dân các </w:t>
      </w:r>
      <w:r w:rsidR="002A3E0F" w:rsidRPr="007C6069">
        <w:rPr>
          <w:color w:val="000000" w:themeColor="text1"/>
          <w:spacing w:val="-4"/>
          <w:sz w:val="28"/>
          <w:szCs w:val="28"/>
          <w:lang w:val="en-US"/>
        </w:rPr>
        <w:t xml:space="preserve">xã: Yên Bình, Thác Bà, Bảo Ái, Yên Thành, Cảm Nhân, Lục Yên, Tân Lĩnh, Mường Lai </w:t>
      </w:r>
      <w:r w:rsidR="00411559" w:rsidRPr="007C6069">
        <w:rPr>
          <w:color w:val="000000" w:themeColor="text1"/>
          <w:spacing w:val="-4"/>
          <w:sz w:val="28"/>
          <w:szCs w:val="28"/>
        </w:rPr>
        <w:t xml:space="preserve">có trách nhiệm lưu giữ </w:t>
      </w:r>
      <w:r w:rsidR="00A61480" w:rsidRPr="007C6069">
        <w:rPr>
          <w:color w:val="000000" w:themeColor="text1"/>
          <w:spacing w:val="-4"/>
          <w:sz w:val="28"/>
          <w:szCs w:val="28"/>
        </w:rPr>
        <w:t>hồ</w:t>
      </w:r>
      <w:r w:rsidR="00411559" w:rsidRPr="007C6069">
        <w:rPr>
          <w:color w:val="000000" w:themeColor="text1"/>
          <w:spacing w:val="-4"/>
          <w:sz w:val="28"/>
          <w:szCs w:val="28"/>
        </w:rPr>
        <w:t xml:space="preserve"> sơ quy hoạch để phục vụ công tác quản lý đô thị</w:t>
      </w:r>
      <w:r w:rsidR="00BF55FE" w:rsidRPr="007C6069">
        <w:rPr>
          <w:color w:val="000000" w:themeColor="text1"/>
          <w:spacing w:val="-4"/>
          <w:sz w:val="28"/>
          <w:szCs w:val="28"/>
        </w:rPr>
        <w:t>, nông thôn</w:t>
      </w:r>
      <w:r w:rsidR="00411559" w:rsidRPr="007C6069">
        <w:rPr>
          <w:color w:val="000000" w:themeColor="text1"/>
          <w:spacing w:val="-4"/>
          <w:sz w:val="28"/>
          <w:szCs w:val="28"/>
        </w:rPr>
        <w:t xml:space="preserve"> và cung cấp các thông tin quy hoạch cho các tổ chức, cá nhân nếu có yêu cầu để phục vụ công tác quản lý theo quy hoạch.</w:t>
      </w:r>
    </w:p>
    <w:p w14:paraId="199737D4" w14:textId="2902F505" w:rsidR="00411559" w:rsidRPr="007C6069" w:rsidRDefault="0050537E" w:rsidP="00D446C8">
      <w:pPr>
        <w:pStyle w:val="Vnbnnidung0"/>
        <w:spacing w:before="120" w:after="120" w:line="276" w:lineRule="auto"/>
        <w:ind w:firstLine="720"/>
        <w:rPr>
          <w:color w:val="000000" w:themeColor="text1"/>
          <w:sz w:val="28"/>
          <w:szCs w:val="28"/>
        </w:rPr>
      </w:pPr>
      <w:bookmarkStart w:id="119" w:name="bookmark74"/>
      <w:r w:rsidRPr="007C6069">
        <w:rPr>
          <w:color w:val="000000" w:themeColor="text1"/>
          <w:sz w:val="28"/>
          <w:szCs w:val="28"/>
          <w:lang w:val="en-US"/>
        </w:rPr>
        <w:t>-</w:t>
      </w:r>
      <w:r w:rsidR="00A61480" w:rsidRPr="007C6069">
        <w:rPr>
          <w:color w:val="000000" w:themeColor="text1"/>
          <w:sz w:val="28"/>
          <w:szCs w:val="28"/>
        </w:rPr>
        <w:t xml:space="preserve"> </w:t>
      </w:r>
      <w:r w:rsidR="002B0321" w:rsidRPr="007C6069">
        <w:rPr>
          <w:color w:val="000000" w:themeColor="text1"/>
          <w:sz w:val="28"/>
          <w:szCs w:val="28"/>
        </w:rPr>
        <w:t>Ủy ban nhân dân các</w:t>
      </w:r>
      <w:r w:rsidR="007F6FF9" w:rsidRPr="007C6069">
        <w:rPr>
          <w:color w:val="000000" w:themeColor="text1"/>
          <w:sz w:val="28"/>
          <w:szCs w:val="28"/>
          <w:lang w:val="en-US"/>
        </w:rPr>
        <w:t xml:space="preserve"> xã</w:t>
      </w:r>
      <w:r w:rsidR="002B0321" w:rsidRPr="007C6069">
        <w:rPr>
          <w:color w:val="000000" w:themeColor="text1"/>
          <w:sz w:val="28"/>
          <w:szCs w:val="28"/>
          <w:lang w:val="en-US"/>
        </w:rPr>
        <w:t>:</w:t>
      </w:r>
      <w:r w:rsidR="007F6FF9" w:rsidRPr="007C6069">
        <w:rPr>
          <w:color w:val="000000" w:themeColor="text1"/>
          <w:sz w:val="28"/>
          <w:szCs w:val="28"/>
          <w:lang w:val="en-US"/>
        </w:rPr>
        <w:t xml:space="preserve"> Yên Bình, Thác Bà, Bảo Ái, Yên Thành, Cảm Nhân, Lục Yên, Tân Lĩnh, Mường Lai </w:t>
      </w:r>
      <w:r w:rsidR="002B0321" w:rsidRPr="007C6069">
        <w:rPr>
          <w:color w:val="000000" w:themeColor="text1"/>
          <w:sz w:val="28"/>
          <w:szCs w:val="28"/>
        </w:rPr>
        <w:t xml:space="preserve">phối </w:t>
      </w:r>
      <w:r w:rsidR="00411559" w:rsidRPr="007C6069">
        <w:rPr>
          <w:color w:val="000000" w:themeColor="text1"/>
          <w:sz w:val="28"/>
          <w:szCs w:val="28"/>
        </w:rPr>
        <w:t xml:space="preserve">hợp với </w:t>
      </w:r>
      <w:r w:rsidR="00A61480" w:rsidRPr="007C6069">
        <w:rPr>
          <w:color w:val="000000" w:themeColor="text1"/>
          <w:sz w:val="28"/>
          <w:szCs w:val="28"/>
        </w:rPr>
        <w:t>S</w:t>
      </w:r>
      <w:r w:rsidR="00411559" w:rsidRPr="007C6069">
        <w:rPr>
          <w:color w:val="000000" w:themeColor="text1"/>
          <w:sz w:val="28"/>
          <w:szCs w:val="28"/>
        </w:rPr>
        <w:t xml:space="preserve">ở Xây dựng, </w:t>
      </w:r>
      <w:r w:rsidR="00E861DD" w:rsidRPr="007C6069">
        <w:rPr>
          <w:color w:val="000000" w:themeColor="text1"/>
          <w:sz w:val="28"/>
          <w:szCs w:val="28"/>
          <w:lang w:val="en-US"/>
        </w:rPr>
        <w:t>Sở Văn hóa, Thể thao và Du lịch,</w:t>
      </w:r>
      <w:r w:rsidR="00E861DD" w:rsidRPr="007C6069">
        <w:rPr>
          <w:color w:val="000000" w:themeColor="text1"/>
          <w:sz w:val="28"/>
          <w:szCs w:val="28"/>
        </w:rPr>
        <w:t xml:space="preserve"> </w:t>
      </w:r>
      <w:r w:rsidR="00A61480" w:rsidRPr="007C6069">
        <w:rPr>
          <w:color w:val="000000" w:themeColor="text1"/>
          <w:sz w:val="28"/>
          <w:szCs w:val="28"/>
        </w:rPr>
        <w:t>S</w:t>
      </w:r>
      <w:r w:rsidR="00411559" w:rsidRPr="007C6069">
        <w:rPr>
          <w:color w:val="000000" w:themeColor="text1"/>
          <w:sz w:val="28"/>
          <w:szCs w:val="28"/>
        </w:rPr>
        <w:t xml:space="preserve">ở </w:t>
      </w:r>
      <w:r w:rsidR="00B86128" w:rsidRPr="007C6069">
        <w:rPr>
          <w:color w:val="000000" w:themeColor="text1"/>
          <w:sz w:val="28"/>
          <w:szCs w:val="28"/>
          <w:lang w:val="en-US"/>
        </w:rPr>
        <w:t>Nông nghiệp</w:t>
      </w:r>
      <w:r w:rsidR="00411559" w:rsidRPr="007C6069">
        <w:rPr>
          <w:color w:val="000000" w:themeColor="text1"/>
          <w:sz w:val="28"/>
          <w:szCs w:val="28"/>
        </w:rPr>
        <w:t xml:space="preserve"> </w:t>
      </w:r>
      <w:r w:rsidR="00A61480" w:rsidRPr="007C6069">
        <w:rPr>
          <w:color w:val="000000" w:themeColor="text1"/>
          <w:sz w:val="28"/>
          <w:szCs w:val="28"/>
        </w:rPr>
        <w:t>và</w:t>
      </w:r>
      <w:r w:rsidR="00411559" w:rsidRPr="007C6069">
        <w:rPr>
          <w:color w:val="000000" w:themeColor="text1"/>
          <w:sz w:val="28"/>
          <w:szCs w:val="28"/>
        </w:rPr>
        <w:t xml:space="preserve"> Môi trường định kỳ hàng năm cập nhật tình hình các dự án triển khai vào nội dung của đồ án quy hoạch.</w:t>
      </w:r>
      <w:bookmarkEnd w:id="119"/>
    </w:p>
    <w:p w14:paraId="59457D61" w14:textId="1775E41B" w:rsidR="00411559" w:rsidRPr="007C6069" w:rsidRDefault="00FD15A8" w:rsidP="00D446C8">
      <w:pPr>
        <w:pStyle w:val="Heading2"/>
        <w:numPr>
          <w:ilvl w:val="0"/>
          <w:numId w:val="0"/>
        </w:numPr>
        <w:spacing w:line="276" w:lineRule="auto"/>
        <w:ind w:left="720"/>
        <w:rPr>
          <w:color w:val="000000" w:themeColor="text1"/>
          <w:sz w:val="28"/>
          <w:szCs w:val="28"/>
          <w:lang w:val="vi-VN"/>
        </w:rPr>
      </w:pPr>
      <w:bookmarkStart w:id="120" w:name="bookmark75"/>
      <w:bookmarkStart w:id="121" w:name="_Toc217282401"/>
      <w:bookmarkEnd w:id="118"/>
      <w:r w:rsidRPr="007C6069">
        <w:rPr>
          <w:color w:val="000000" w:themeColor="text1"/>
          <w:sz w:val="28"/>
          <w:szCs w:val="28"/>
          <w:lang w:val="vi-VN"/>
        </w:rPr>
        <w:t xml:space="preserve">3.5. </w:t>
      </w:r>
      <w:r w:rsidR="00411559" w:rsidRPr="007C6069">
        <w:rPr>
          <w:color w:val="000000" w:themeColor="text1"/>
          <w:sz w:val="28"/>
          <w:szCs w:val="28"/>
          <w:lang w:val="vi-VN"/>
        </w:rPr>
        <w:t>Quy định về khen thưởng, xử phạt</w:t>
      </w:r>
      <w:bookmarkEnd w:id="120"/>
      <w:bookmarkEnd w:id="121"/>
    </w:p>
    <w:p w14:paraId="59E7E95F" w14:textId="38C03391" w:rsidR="00411559" w:rsidRPr="007C6069" w:rsidRDefault="0050537E" w:rsidP="00D446C8">
      <w:pPr>
        <w:pStyle w:val="Vnbnnidung0"/>
        <w:spacing w:before="120" w:after="120" w:line="276" w:lineRule="auto"/>
        <w:ind w:firstLine="720"/>
        <w:rPr>
          <w:color w:val="000000" w:themeColor="text1"/>
          <w:sz w:val="28"/>
          <w:szCs w:val="28"/>
        </w:rPr>
      </w:pPr>
      <w:bookmarkStart w:id="122" w:name="_Hlk215071893"/>
      <w:r w:rsidRPr="007C6069">
        <w:rPr>
          <w:color w:val="000000" w:themeColor="text1"/>
          <w:sz w:val="28"/>
          <w:szCs w:val="28"/>
          <w:lang w:val="en-US"/>
        </w:rPr>
        <w:t>-</w:t>
      </w:r>
      <w:r w:rsidR="0045305F" w:rsidRPr="007C6069">
        <w:rPr>
          <w:color w:val="000000" w:themeColor="text1"/>
          <w:sz w:val="28"/>
          <w:szCs w:val="28"/>
        </w:rPr>
        <w:t xml:space="preserve"> </w:t>
      </w:r>
      <w:r w:rsidR="00411559" w:rsidRPr="007C6069">
        <w:rPr>
          <w:color w:val="000000" w:themeColor="text1"/>
          <w:sz w:val="28"/>
          <w:szCs w:val="28"/>
        </w:rPr>
        <w:t>Các tổ chức, cá nhân đều phải chịu trách nhiệm trước pháp luật về các hành vi không cung cấp thông tin quy hoạch, cố tình cung cấp sai thông tin quy hoạch, quản lý xây dựng không theo quy hoạch, xây dựng các dự án trái với quy hoạch.</w:t>
      </w:r>
    </w:p>
    <w:p w14:paraId="30F0DA5F" w14:textId="362A2689" w:rsidR="00411559" w:rsidRPr="007C6069" w:rsidRDefault="0050537E" w:rsidP="00D446C8">
      <w:pPr>
        <w:pStyle w:val="Vnbnnidung0"/>
        <w:spacing w:before="120" w:after="120" w:line="276" w:lineRule="auto"/>
        <w:ind w:firstLine="720"/>
        <w:rPr>
          <w:color w:val="000000" w:themeColor="text1"/>
          <w:sz w:val="28"/>
          <w:szCs w:val="28"/>
        </w:rPr>
      </w:pPr>
      <w:r w:rsidRPr="007C6069">
        <w:rPr>
          <w:color w:val="000000" w:themeColor="text1"/>
          <w:sz w:val="28"/>
          <w:szCs w:val="28"/>
          <w:lang w:val="en-US"/>
        </w:rPr>
        <w:t>-</w:t>
      </w:r>
      <w:r w:rsidR="0045305F" w:rsidRPr="007C6069">
        <w:rPr>
          <w:color w:val="000000" w:themeColor="text1"/>
          <w:sz w:val="28"/>
          <w:szCs w:val="28"/>
        </w:rPr>
        <w:t xml:space="preserve"> </w:t>
      </w:r>
      <w:r w:rsidR="00BD24E0" w:rsidRPr="007C6069">
        <w:rPr>
          <w:color w:val="000000" w:themeColor="text1"/>
          <w:sz w:val="28"/>
          <w:szCs w:val="28"/>
          <w:lang w:val="en-US"/>
        </w:rPr>
        <w:t>Đội trật tự</w:t>
      </w:r>
      <w:r w:rsidR="00411559" w:rsidRPr="007C6069">
        <w:rPr>
          <w:color w:val="000000" w:themeColor="text1"/>
          <w:sz w:val="28"/>
          <w:szCs w:val="28"/>
        </w:rPr>
        <w:t xml:space="preserve"> xây dựng </w:t>
      </w:r>
      <w:r w:rsidR="004A1039" w:rsidRPr="007C6069">
        <w:rPr>
          <w:color w:val="000000" w:themeColor="text1"/>
          <w:sz w:val="28"/>
          <w:szCs w:val="28"/>
        </w:rPr>
        <w:t xml:space="preserve">cấp </w:t>
      </w:r>
      <w:r w:rsidR="00BD24E0" w:rsidRPr="007C6069">
        <w:rPr>
          <w:color w:val="000000" w:themeColor="text1"/>
          <w:sz w:val="28"/>
          <w:szCs w:val="28"/>
          <w:lang w:val="en-US"/>
        </w:rPr>
        <w:t>xã</w:t>
      </w:r>
      <w:r w:rsidR="00411559" w:rsidRPr="007C6069">
        <w:rPr>
          <w:color w:val="000000" w:themeColor="text1"/>
          <w:sz w:val="28"/>
          <w:szCs w:val="28"/>
        </w:rPr>
        <w:t xml:space="preserve"> quản </w:t>
      </w:r>
      <w:r w:rsidR="00955B28" w:rsidRPr="007C6069">
        <w:rPr>
          <w:color w:val="000000" w:themeColor="text1"/>
          <w:sz w:val="28"/>
          <w:szCs w:val="28"/>
        </w:rPr>
        <w:t xml:space="preserve">lý và báo cáo kịp thời với </w:t>
      </w:r>
      <w:r w:rsidR="00045A12" w:rsidRPr="007C6069">
        <w:rPr>
          <w:color w:val="000000" w:themeColor="text1"/>
          <w:sz w:val="28"/>
          <w:szCs w:val="28"/>
        </w:rPr>
        <w:t>Ủy ban nhân dân</w:t>
      </w:r>
      <w:r w:rsidR="00955B28" w:rsidRPr="007C6069">
        <w:rPr>
          <w:color w:val="000000" w:themeColor="text1"/>
          <w:sz w:val="28"/>
          <w:szCs w:val="28"/>
        </w:rPr>
        <w:t xml:space="preserve"> các </w:t>
      </w:r>
      <w:r w:rsidR="00BD24E0" w:rsidRPr="007C6069">
        <w:rPr>
          <w:color w:val="000000" w:themeColor="text1"/>
          <w:sz w:val="28"/>
          <w:szCs w:val="28"/>
          <w:lang w:val="en-US"/>
        </w:rPr>
        <w:t>xã trong phạm vi Khu du lịch Quốc gia hồ Thác Bà</w:t>
      </w:r>
      <w:r w:rsidR="00955B28" w:rsidRPr="007C6069">
        <w:rPr>
          <w:color w:val="000000" w:themeColor="text1"/>
          <w:sz w:val="28"/>
          <w:szCs w:val="28"/>
        </w:rPr>
        <w:t xml:space="preserve"> </w:t>
      </w:r>
      <w:r w:rsidR="00411559" w:rsidRPr="007C6069">
        <w:rPr>
          <w:color w:val="000000" w:themeColor="text1"/>
          <w:sz w:val="28"/>
          <w:szCs w:val="28"/>
        </w:rPr>
        <w:t>các hành vi liên quan đến các hoạt động xây dựng trái với quy hoạch được phê duyệt.</w:t>
      </w:r>
      <w:r w:rsidR="00955B28" w:rsidRPr="007C6069">
        <w:rPr>
          <w:color w:val="000000" w:themeColor="text1"/>
          <w:sz w:val="28"/>
          <w:szCs w:val="28"/>
        </w:rPr>
        <w:t xml:space="preserve"> </w:t>
      </w:r>
      <w:r w:rsidR="00045A12" w:rsidRPr="007C6069">
        <w:rPr>
          <w:color w:val="000000" w:themeColor="text1"/>
          <w:sz w:val="28"/>
          <w:szCs w:val="28"/>
        </w:rPr>
        <w:t>Ủy ban nhân dân</w:t>
      </w:r>
      <w:r w:rsidR="00955B28" w:rsidRPr="007C6069">
        <w:rPr>
          <w:color w:val="000000" w:themeColor="text1"/>
          <w:sz w:val="28"/>
          <w:szCs w:val="28"/>
        </w:rPr>
        <w:t xml:space="preserve"> các </w:t>
      </w:r>
      <w:r w:rsidR="00BD24E0" w:rsidRPr="007C6069">
        <w:rPr>
          <w:color w:val="000000" w:themeColor="text1"/>
          <w:sz w:val="28"/>
          <w:szCs w:val="28"/>
          <w:lang w:val="en-US"/>
        </w:rPr>
        <w:t xml:space="preserve">xã </w:t>
      </w:r>
      <w:r w:rsidR="00F81578" w:rsidRPr="007C6069">
        <w:rPr>
          <w:color w:val="000000" w:themeColor="text1"/>
          <w:sz w:val="28"/>
          <w:szCs w:val="28"/>
          <w:lang w:val="en-US"/>
        </w:rPr>
        <w:t xml:space="preserve">(gồm: xã Yên Bình, xã Thác Bà, xã Bảo Ái, xã Yên Thành, xã Cảm Nhân, xã Lục Yên, xã Tân Lĩnh, xã Mường Lai) </w:t>
      </w:r>
      <w:r w:rsidR="00BD24E0" w:rsidRPr="007C6069">
        <w:rPr>
          <w:color w:val="000000" w:themeColor="text1"/>
          <w:sz w:val="28"/>
          <w:szCs w:val="28"/>
          <w:lang w:val="en-US"/>
        </w:rPr>
        <w:t>trong phạm vi Khu du lịch Quốc gia hồ Thác Bà</w:t>
      </w:r>
      <w:r w:rsidR="00BD24E0" w:rsidRPr="007C6069">
        <w:rPr>
          <w:color w:val="000000" w:themeColor="text1"/>
          <w:sz w:val="28"/>
          <w:szCs w:val="28"/>
        </w:rPr>
        <w:t xml:space="preserve"> </w:t>
      </w:r>
      <w:r w:rsidR="002B0321" w:rsidRPr="007C6069">
        <w:rPr>
          <w:color w:val="000000" w:themeColor="text1"/>
          <w:sz w:val="28"/>
          <w:szCs w:val="28"/>
        </w:rPr>
        <w:t>thường xuyên kiểm tra, giám sát, kịp thời phát hiện và xử lý nghiêm các hành vi liên quan đến các hoạt động xây dựng trái với quy hoạch được phê duyệt; trường hợp vượt thẩm quyền thì kịp thời báo cáo cấp có thẩm quyền xem xét</w:t>
      </w:r>
      <w:r w:rsidR="00411559" w:rsidRPr="007C6069">
        <w:rPr>
          <w:color w:val="000000" w:themeColor="text1"/>
          <w:sz w:val="28"/>
          <w:szCs w:val="28"/>
        </w:rPr>
        <w:t>.</w:t>
      </w:r>
    </w:p>
    <w:p w14:paraId="5D2E5745" w14:textId="795EDF5F" w:rsidR="0088373B" w:rsidRPr="007C6069" w:rsidRDefault="0050537E" w:rsidP="00D446C8">
      <w:pPr>
        <w:pStyle w:val="Vnbnnidung0"/>
        <w:spacing w:before="120" w:after="120" w:line="276" w:lineRule="auto"/>
        <w:ind w:firstLine="720"/>
        <w:rPr>
          <w:color w:val="000000" w:themeColor="text1"/>
          <w:sz w:val="26"/>
          <w:szCs w:val="26"/>
        </w:rPr>
      </w:pPr>
      <w:r w:rsidRPr="007C6069">
        <w:rPr>
          <w:color w:val="000000" w:themeColor="text1"/>
          <w:sz w:val="28"/>
          <w:szCs w:val="28"/>
          <w:lang w:val="en-US"/>
        </w:rPr>
        <w:t>-</w:t>
      </w:r>
      <w:r w:rsidR="002F3CD7" w:rsidRPr="007C6069">
        <w:rPr>
          <w:color w:val="000000" w:themeColor="text1"/>
          <w:sz w:val="28"/>
          <w:szCs w:val="28"/>
        </w:rPr>
        <w:t xml:space="preserve"> </w:t>
      </w:r>
      <w:r w:rsidR="00411559" w:rsidRPr="007C6069">
        <w:rPr>
          <w:color w:val="000000" w:themeColor="text1"/>
          <w:sz w:val="28"/>
          <w:szCs w:val="28"/>
        </w:rPr>
        <w:t>Khuyến khích và có hình thức khen thưởng phù hợp đối với các tổ chức</w:t>
      </w:r>
      <w:r w:rsidR="00F81578" w:rsidRPr="007C6069">
        <w:rPr>
          <w:color w:val="000000" w:themeColor="text1"/>
          <w:sz w:val="28"/>
          <w:szCs w:val="28"/>
          <w:lang w:val="en-US"/>
        </w:rPr>
        <w:t>,</w:t>
      </w:r>
      <w:r w:rsidR="00411559" w:rsidRPr="007C6069">
        <w:rPr>
          <w:color w:val="000000" w:themeColor="text1"/>
          <w:sz w:val="28"/>
          <w:szCs w:val="28"/>
        </w:rPr>
        <w:t xml:space="preserve"> cá nhân thực hiện nghiêm túc các hoạt động về quản lý </w:t>
      </w:r>
      <w:r w:rsidR="00F81578" w:rsidRPr="007C6069">
        <w:rPr>
          <w:color w:val="000000" w:themeColor="text1"/>
          <w:sz w:val="28"/>
          <w:szCs w:val="28"/>
          <w:lang w:val="en-US"/>
        </w:rPr>
        <w:t xml:space="preserve">và </w:t>
      </w:r>
      <w:r w:rsidR="00411559" w:rsidRPr="007C6069">
        <w:rPr>
          <w:color w:val="000000" w:themeColor="text1"/>
          <w:sz w:val="28"/>
          <w:szCs w:val="28"/>
        </w:rPr>
        <w:t>đầu tư xây dựng theo đúng quy hoạch, phát hiện và tố giác kịp thời các hành vi cố ý làm trái quy hoạch.</w:t>
      </w:r>
      <w:r w:rsidR="002B0321" w:rsidRPr="007C6069">
        <w:rPr>
          <w:color w:val="000000" w:themeColor="text1"/>
          <w:sz w:val="26"/>
          <w:szCs w:val="26"/>
        </w:rPr>
        <w:t>/.</w:t>
      </w:r>
      <w:bookmarkEnd w:id="122"/>
    </w:p>
    <w:sectPr w:rsidR="0088373B" w:rsidRPr="007C6069" w:rsidSect="00701D74">
      <w:pgSz w:w="12240" w:h="15840" w:code="1"/>
      <w:pgMar w:top="1134" w:right="1134" w:bottom="1134" w:left="1701" w:header="397"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8DA7A" w14:textId="77777777" w:rsidR="002413BB" w:rsidRDefault="002413BB">
      <w:r>
        <w:separator/>
      </w:r>
    </w:p>
  </w:endnote>
  <w:endnote w:type="continuationSeparator" w:id="0">
    <w:p w14:paraId="43AD1916" w14:textId="77777777" w:rsidR="002413BB" w:rsidRDefault="0024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3E381" w14:textId="77777777" w:rsidR="002413BB" w:rsidRDefault="002413BB"/>
  </w:footnote>
  <w:footnote w:type="continuationSeparator" w:id="0">
    <w:p w14:paraId="4666E361" w14:textId="77777777" w:rsidR="002413BB" w:rsidRDefault="002413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680188"/>
      <w:docPartObj>
        <w:docPartGallery w:val="Page Numbers (Top of Page)"/>
        <w:docPartUnique/>
      </w:docPartObj>
    </w:sdtPr>
    <w:sdtEndPr>
      <w:rPr>
        <w:rFonts w:ascii="Times New Roman" w:hAnsi="Times New Roman" w:cs="Times New Roman"/>
        <w:noProof/>
        <w:sz w:val="26"/>
        <w:szCs w:val="26"/>
      </w:rPr>
    </w:sdtEndPr>
    <w:sdtContent>
      <w:p w14:paraId="4A4CEDEE" w14:textId="77777777" w:rsidR="0078012C" w:rsidRPr="00AB7408" w:rsidRDefault="0078012C">
        <w:pPr>
          <w:pStyle w:val="Header"/>
          <w:jc w:val="center"/>
          <w:rPr>
            <w:rFonts w:ascii="Times New Roman" w:hAnsi="Times New Roman" w:cs="Times New Roman"/>
            <w:sz w:val="26"/>
            <w:szCs w:val="26"/>
          </w:rPr>
        </w:pPr>
        <w:r w:rsidRPr="00AB7408">
          <w:rPr>
            <w:rFonts w:ascii="Times New Roman" w:hAnsi="Times New Roman" w:cs="Times New Roman"/>
            <w:sz w:val="26"/>
            <w:szCs w:val="26"/>
          </w:rPr>
          <w:fldChar w:fldCharType="begin"/>
        </w:r>
        <w:r w:rsidRPr="00AB7408">
          <w:rPr>
            <w:rFonts w:ascii="Times New Roman" w:hAnsi="Times New Roman" w:cs="Times New Roman"/>
            <w:sz w:val="26"/>
            <w:szCs w:val="26"/>
          </w:rPr>
          <w:instrText xml:space="preserve"> PAGE   \* MERGEFORMAT </w:instrText>
        </w:r>
        <w:r w:rsidRPr="00AB7408">
          <w:rPr>
            <w:rFonts w:ascii="Times New Roman" w:hAnsi="Times New Roman" w:cs="Times New Roman"/>
            <w:sz w:val="26"/>
            <w:szCs w:val="26"/>
          </w:rPr>
          <w:fldChar w:fldCharType="separate"/>
        </w:r>
        <w:r w:rsidRPr="00AB7408">
          <w:rPr>
            <w:rFonts w:ascii="Times New Roman" w:hAnsi="Times New Roman" w:cs="Times New Roman"/>
            <w:noProof/>
            <w:sz w:val="26"/>
            <w:szCs w:val="26"/>
          </w:rPr>
          <w:t>2</w:t>
        </w:r>
        <w:r w:rsidRPr="00AB7408">
          <w:rPr>
            <w:rFonts w:ascii="Times New Roman" w:hAnsi="Times New Roman" w:cs="Times New Roman"/>
            <w:noProof/>
            <w:sz w:val="26"/>
            <w:szCs w:val="26"/>
          </w:rPr>
          <w:fldChar w:fldCharType="end"/>
        </w:r>
      </w:p>
    </w:sdtContent>
  </w:sdt>
  <w:p w14:paraId="04509463" w14:textId="77777777" w:rsidR="0078012C" w:rsidRDefault="00780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9A2"/>
    <w:multiLevelType w:val="hybridMultilevel"/>
    <w:tmpl w:val="22880716"/>
    <w:lvl w:ilvl="0" w:tplc="E2B862B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EC2A65"/>
    <w:multiLevelType w:val="multilevel"/>
    <w:tmpl w:val="63D09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start w:val="5"/>
      <w:numFmt w:val="decimal"/>
      <w:lvlText w:val="%1.%2."/>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50756"/>
    <w:multiLevelType w:val="multilevel"/>
    <w:tmpl w:val="5EE01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1A4D89"/>
    <w:multiLevelType w:val="multilevel"/>
    <w:tmpl w:val="E04675E0"/>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i w:val="0"/>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964"/>
        </w:tabs>
        <w:ind w:left="964" w:hanging="964"/>
      </w:pPr>
      <w:rPr>
        <w:rFonts w:hint="default"/>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509"/>
        </w:tabs>
        <w:ind w:left="1509" w:hanging="1152"/>
      </w:pPr>
      <w:rPr>
        <w:rFonts w:hint="default"/>
      </w:rPr>
    </w:lvl>
    <w:lvl w:ilvl="6">
      <w:numFmt w:val="none"/>
      <w:pStyle w:val="Heading7"/>
      <w:lvlText w:val=""/>
      <w:lvlJc w:val="left"/>
      <w:pPr>
        <w:tabs>
          <w:tab w:val="num" w:pos="360"/>
        </w:tabs>
        <w:ind w:left="0" w:firstLine="0"/>
      </w:pPr>
      <w:rPr>
        <w:rFonts w:hint="default"/>
      </w:rPr>
    </w:lvl>
    <w:lvl w:ilvl="7">
      <w:start w:val="1"/>
      <w:numFmt w:val="decimal"/>
      <w:pStyle w:val="Heading8"/>
      <w:lvlText w:val="%1.%2.%3.%4.%5.%6.%7.%8"/>
      <w:lvlJc w:val="left"/>
      <w:pPr>
        <w:tabs>
          <w:tab w:val="num" w:pos="1797"/>
        </w:tabs>
        <w:ind w:left="1797" w:hanging="1440"/>
      </w:pPr>
      <w:rPr>
        <w:rFonts w:hint="default"/>
      </w:rPr>
    </w:lvl>
    <w:lvl w:ilvl="8">
      <w:start w:val="1"/>
      <w:numFmt w:val="decimal"/>
      <w:lvlRestart w:val="0"/>
      <w:pStyle w:val="Heading9"/>
      <w:lvlText w:val="%1.%2.%3.%4.%5.%6.%7.%8.%9"/>
      <w:lvlJc w:val="left"/>
      <w:pPr>
        <w:tabs>
          <w:tab w:val="num" w:pos="1941"/>
        </w:tabs>
        <w:ind w:left="1941" w:hanging="1584"/>
      </w:pPr>
      <w:rPr>
        <w:rFonts w:hint="default"/>
      </w:rPr>
    </w:lvl>
  </w:abstractNum>
  <w:abstractNum w:abstractNumId="4" w15:restartNumberingAfterBreak="0">
    <w:nsid w:val="095417B3"/>
    <w:multiLevelType w:val="hybridMultilevel"/>
    <w:tmpl w:val="BD98DF58"/>
    <w:lvl w:ilvl="0" w:tplc="BDA272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E71F11"/>
    <w:multiLevelType w:val="multilevel"/>
    <w:tmpl w:val="0A2470B6"/>
    <w:lvl w:ilvl="0">
      <w:start w:val="1"/>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3"/>
        <w:w w:val="100"/>
        <w:position w:val="0"/>
        <w:sz w:val="21"/>
        <w:szCs w:val="21"/>
        <w:u w:val="none"/>
        <w:lang w:val="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730AF3"/>
    <w:multiLevelType w:val="hybridMultilevel"/>
    <w:tmpl w:val="84706618"/>
    <w:lvl w:ilvl="0" w:tplc="BDA272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333AC8"/>
    <w:multiLevelType w:val="hybridMultilevel"/>
    <w:tmpl w:val="8F06528A"/>
    <w:lvl w:ilvl="0" w:tplc="BDA272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793FF2"/>
    <w:multiLevelType w:val="hybridMultilevel"/>
    <w:tmpl w:val="D884CD9E"/>
    <w:lvl w:ilvl="0" w:tplc="E2B862B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F45B79"/>
    <w:multiLevelType w:val="multilevel"/>
    <w:tmpl w:val="E7289EDE"/>
    <w:lvl w:ilvl="0">
      <w:start w:val="1"/>
      <w:numFmt w:val="decimal"/>
      <w:lvlText w:val="3.%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F90809"/>
    <w:multiLevelType w:val="multilevel"/>
    <w:tmpl w:val="F0C8A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3E1865"/>
    <w:multiLevelType w:val="multilevel"/>
    <w:tmpl w:val="41E2D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110C54"/>
    <w:multiLevelType w:val="multilevel"/>
    <w:tmpl w:val="489E24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91516B1"/>
    <w:multiLevelType w:val="multilevel"/>
    <w:tmpl w:val="6A888242"/>
    <w:lvl w:ilvl="0">
      <w:start w:val="1"/>
      <w:numFmt w:val="decimal"/>
      <w:lvlText w:val="2.1.%1."/>
      <w:lvlJc w:val="left"/>
      <w:rPr>
        <w:rFonts w:ascii="Times New Roman" w:eastAsia="Times New Roman" w:hAnsi="Times New Roman" w:cs="Times New Roman"/>
        <w:b/>
        <w:bCs/>
        <w:i/>
        <w:iCs/>
        <w:smallCaps w:val="0"/>
        <w:strike w:val="0"/>
        <w:color w:val="000000"/>
        <w:spacing w:val="2"/>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4727C"/>
    <w:multiLevelType w:val="multilevel"/>
    <w:tmpl w:val="9E826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585D2C"/>
    <w:multiLevelType w:val="hybridMultilevel"/>
    <w:tmpl w:val="6B668974"/>
    <w:lvl w:ilvl="0" w:tplc="B3F09F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F042A"/>
    <w:multiLevelType w:val="multilevel"/>
    <w:tmpl w:val="E86647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1225D8F"/>
    <w:multiLevelType w:val="hybridMultilevel"/>
    <w:tmpl w:val="143A5D76"/>
    <w:lvl w:ilvl="0" w:tplc="E2B862B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8403B5"/>
    <w:multiLevelType w:val="hybridMultilevel"/>
    <w:tmpl w:val="DABE3EFE"/>
    <w:lvl w:ilvl="0" w:tplc="BDA272B8">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657E80"/>
    <w:multiLevelType w:val="multilevel"/>
    <w:tmpl w:val="8654AD36"/>
    <w:lvl w:ilvl="0">
      <w:start w:val="1"/>
      <w:numFmt w:val="decimal"/>
      <w:lvlText w:val="2.4.%1."/>
      <w:lvlJc w:val="left"/>
      <w:rPr>
        <w:rFonts w:ascii="Times New Roman" w:eastAsia="Times New Roman" w:hAnsi="Times New Roman" w:cs="Times New Roman"/>
        <w:b/>
        <w:bCs/>
        <w:i/>
        <w:iCs/>
        <w:smallCaps w:val="0"/>
        <w:strike w:val="0"/>
        <w:color w:val="000000"/>
        <w:spacing w:val="2"/>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491DC6"/>
    <w:multiLevelType w:val="multilevel"/>
    <w:tmpl w:val="F9DC1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start w:val="4"/>
      <w:numFmt w:val="decimal"/>
      <w:lvlText w:val="%1.%2."/>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526BA6"/>
    <w:multiLevelType w:val="multilevel"/>
    <w:tmpl w:val="17F67E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C43DBF"/>
    <w:multiLevelType w:val="hybridMultilevel"/>
    <w:tmpl w:val="18606390"/>
    <w:lvl w:ilvl="0" w:tplc="BDA272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3F54EF3"/>
    <w:multiLevelType w:val="multilevel"/>
    <w:tmpl w:val="F92EEAAE"/>
    <w:lvl w:ilvl="0">
      <w:start w:val="4"/>
      <w:numFmt w:val="decimal"/>
      <w:lvlText w:val="2.%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D5C7F58"/>
    <w:multiLevelType w:val="multilevel"/>
    <w:tmpl w:val="4092B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43300275">
    <w:abstractNumId w:val="5"/>
  </w:num>
  <w:num w:numId="2" w16cid:durableId="1153645386">
    <w:abstractNumId w:val="13"/>
  </w:num>
  <w:num w:numId="3" w16cid:durableId="1101298529">
    <w:abstractNumId w:val="24"/>
  </w:num>
  <w:num w:numId="4" w16cid:durableId="1562137865">
    <w:abstractNumId w:val="16"/>
  </w:num>
  <w:num w:numId="5" w16cid:durableId="23141911">
    <w:abstractNumId w:val="11"/>
  </w:num>
  <w:num w:numId="6" w16cid:durableId="474644448">
    <w:abstractNumId w:val="21"/>
  </w:num>
  <w:num w:numId="7" w16cid:durableId="820736804">
    <w:abstractNumId w:val="23"/>
  </w:num>
  <w:num w:numId="8" w16cid:durableId="140194349">
    <w:abstractNumId w:val="19"/>
  </w:num>
  <w:num w:numId="9" w16cid:durableId="877622508">
    <w:abstractNumId w:val="14"/>
  </w:num>
  <w:num w:numId="10" w16cid:durableId="1543440888">
    <w:abstractNumId w:val="9"/>
  </w:num>
  <w:num w:numId="11" w16cid:durableId="861553361">
    <w:abstractNumId w:val="10"/>
  </w:num>
  <w:num w:numId="12" w16cid:durableId="2107604555">
    <w:abstractNumId w:val="20"/>
  </w:num>
  <w:num w:numId="13" w16cid:durableId="1255894627">
    <w:abstractNumId w:val="1"/>
  </w:num>
  <w:num w:numId="14" w16cid:durableId="388381207">
    <w:abstractNumId w:val="2"/>
  </w:num>
  <w:num w:numId="15" w16cid:durableId="172771773">
    <w:abstractNumId w:val="4"/>
  </w:num>
  <w:num w:numId="16" w16cid:durableId="496728777">
    <w:abstractNumId w:val="18"/>
  </w:num>
  <w:num w:numId="17" w16cid:durableId="1444038809">
    <w:abstractNumId w:val="6"/>
  </w:num>
  <w:num w:numId="18" w16cid:durableId="1532183626">
    <w:abstractNumId w:val="0"/>
  </w:num>
  <w:num w:numId="19" w16cid:durableId="168569490">
    <w:abstractNumId w:val="15"/>
  </w:num>
  <w:num w:numId="20" w16cid:durableId="1472360002">
    <w:abstractNumId w:val="22"/>
  </w:num>
  <w:num w:numId="21" w16cid:durableId="797336329">
    <w:abstractNumId w:val="8"/>
  </w:num>
  <w:num w:numId="22" w16cid:durableId="460417791">
    <w:abstractNumId w:val="7"/>
  </w:num>
  <w:num w:numId="23" w16cid:durableId="1980912422">
    <w:abstractNumId w:val="17"/>
  </w:num>
  <w:num w:numId="24" w16cid:durableId="333993898">
    <w:abstractNumId w:val="12"/>
  </w:num>
  <w:num w:numId="25" w16cid:durableId="1409695364">
    <w:abstractNumId w:val="3"/>
  </w:num>
  <w:num w:numId="26" w16cid:durableId="284578117">
    <w:abstractNumId w:val="3"/>
  </w:num>
  <w:num w:numId="27" w16cid:durableId="1145002124">
    <w:abstractNumId w:val="3"/>
  </w:num>
  <w:num w:numId="28" w16cid:durableId="1450319325">
    <w:abstractNumId w:val="3"/>
  </w:num>
  <w:num w:numId="29" w16cid:durableId="1094980776">
    <w:abstractNumId w:val="3"/>
  </w:num>
  <w:num w:numId="30" w16cid:durableId="379978580">
    <w:abstractNumId w:val="3"/>
  </w:num>
  <w:num w:numId="31" w16cid:durableId="429662935">
    <w:abstractNumId w:val="3"/>
  </w:num>
  <w:num w:numId="32" w16cid:durableId="470942341">
    <w:abstractNumId w:val="3"/>
  </w:num>
  <w:num w:numId="33" w16cid:durableId="184099442">
    <w:abstractNumId w:val="3"/>
  </w:num>
  <w:num w:numId="34" w16cid:durableId="1732460485">
    <w:abstractNumId w:val="3"/>
  </w:num>
  <w:num w:numId="35" w16cid:durableId="2089961658">
    <w:abstractNumId w:val="3"/>
  </w:num>
  <w:num w:numId="36" w16cid:durableId="335496603">
    <w:abstractNumId w:val="3"/>
  </w:num>
  <w:num w:numId="37" w16cid:durableId="1191533659">
    <w:abstractNumId w:val="3"/>
  </w:num>
  <w:num w:numId="38" w16cid:durableId="1643803157">
    <w:abstractNumId w:val="3"/>
  </w:num>
  <w:num w:numId="39" w16cid:durableId="286356923">
    <w:abstractNumId w:val="3"/>
  </w:num>
  <w:num w:numId="40" w16cid:durableId="244925785">
    <w:abstractNumId w:val="3"/>
  </w:num>
  <w:num w:numId="41" w16cid:durableId="1344168212">
    <w:abstractNumId w:val="3"/>
  </w:num>
  <w:num w:numId="42" w16cid:durableId="205330855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revisionView w:markup="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3B"/>
    <w:rsid w:val="000032B5"/>
    <w:rsid w:val="00006526"/>
    <w:rsid w:val="000074FF"/>
    <w:rsid w:val="00007B96"/>
    <w:rsid w:val="00013778"/>
    <w:rsid w:val="0001520F"/>
    <w:rsid w:val="000176B9"/>
    <w:rsid w:val="0002001A"/>
    <w:rsid w:val="000200BB"/>
    <w:rsid w:val="00022F2E"/>
    <w:rsid w:val="000232E2"/>
    <w:rsid w:val="00024ACC"/>
    <w:rsid w:val="0002535D"/>
    <w:rsid w:val="00027BFB"/>
    <w:rsid w:val="00031C6B"/>
    <w:rsid w:val="00032A0F"/>
    <w:rsid w:val="00036B94"/>
    <w:rsid w:val="000418FB"/>
    <w:rsid w:val="000421A4"/>
    <w:rsid w:val="0004336B"/>
    <w:rsid w:val="000447DC"/>
    <w:rsid w:val="00045A12"/>
    <w:rsid w:val="0004711D"/>
    <w:rsid w:val="00050D2A"/>
    <w:rsid w:val="00052E6D"/>
    <w:rsid w:val="00065341"/>
    <w:rsid w:val="00066F82"/>
    <w:rsid w:val="00067917"/>
    <w:rsid w:val="00070483"/>
    <w:rsid w:val="0007054A"/>
    <w:rsid w:val="00070A1C"/>
    <w:rsid w:val="000721AA"/>
    <w:rsid w:val="0007295A"/>
    <w:rsid w:val="0007553D"/>
    <w:rsid w:val="000767CC"/>
    <w:rsid w:val="00077120"/>
    <w:rsid w:val="000777F1"/>
    <w:rsid w:val="00077DFB"/>
    <w:rsid w:val="00077EE4"/>
    <w:rsid w:val="0008060B"/>
    <w:rsid w:val="00084304"/>
    <w:rsid w:val="00090F6A"/>
    <w:rsid w:val="000914AF"/>
    <w:rsid w:val="00093B02"/>
    <w:rsid w:val="000944F0"/>
    <w:rsid w:val="00097C00"/>
    <w:rsid w:val="000A0E35"/>
    <w:rsid w:val="000A14EF"/>
    <w:rsid w:val="000A5C18"/>
    <w:rsid w:val="000B24F6"/>
    <w:rsid w:val="000B2620"/>
    <w:rsid w:val="000B28A9"/>
    <w:rsid w:val="000B3A35"/>
    <w:rsid w:val="000B5FC5"/>
    <w:rsid w:val="000B6933"/>
    <w:rsid w:val="000C041E"/>
    <w:rsid w:val="000C1168"/>
    <w:rsid w:val="000C1D63"/>
    <w:rsid w:val="000C3D65"/>
    <w:rsid w:val="000C4120"/>
    <w:rsid w:val="000C67D6"/>
    <w:rsid w:val="000D13F8"/>
    <w:rsid w:val="000D3113"/>
    <w:rsid w:val="000D5053"/>
    <w:rsid w:val="000D7A95"/>
    <w:rsid w:val="000E2131"/>
    <w:rsid w:val="000E4624"/>
    <w:rsid w:val="000F0181"/>
    <w:rsid w:val="000F2E5D"/>
    <w:rsid w:val="000F35CE"/>
    <w:rsid w:val="000F3603"/>
    <w:rsid w:val="000F3E09"/>
    <w:rsid w:val="000F73FF"/>
    <w:rsid w:val="000F777B"/>
    <w:rsid w:val="00101DD2"/>
    <w:rsid w:val="001040CE"/>
    <w:rsid w:val="001059D5"/>
    <w:rsid w:val="001067D7"/>
    <w:rsid w:val="00107157"/>
    <w:rsid w:val="00107963"/>
    <w:rsid w:val="001150F1"/>
    <w:rsid w:val="001151C1"/>
    <w:rsid w:val="001177D8"/>
    <w:rsid w:val="00120551"/>
    <w:rsid w:val="001230DF"/>
    <w:rsid w:val="001234CC"/>
    <w:rsid w:val="001263D5"/>
    <w:rsid w:val="00131C17"/>
    <w:rsid w:val="0013463F"/>
    <w:rsid w:val="00136813"/>
    <w:rsid w:val="00143527"/>
    <w:rsid w:val="001470E8"/>
    <w:rsid w:val="00153E1D"/>
    <w:rsid w:val="00160456"/>
    <w:rsid w:val="00160B8F"/>
    <w:rsid w:val="001611B2"/>
    <w:rsid w:val="001617FE"/>
    <w:rsid w:val="00162033"/>
    <w:rsid w:val="0016404C"/>
    <w:rsid w:val="0016537E"/>
    <w:rsid w:val="00165EE2"/>
    <w:rsid w:val="00166727"/>
    <w:rsid w:val="00177288"/>
    <w:rsid w:val="001814AC"/>
    <w:rsid w:val="0018311C"/>
    <w:rsid w:val="001843FF"/>
    <w:rsid w:val="0018734E"/>
    <w:rsid w:val="00190B90"/>
    <w:rsid w:val="00192450"/>
    <w:rsid w:val="00196E37"/>
    <w:rsid w:val="001974E6"/>
    <w:rsid w:val="001A0C2D"/>
    <w:rsid w:val="001A166A"/>
    <w:rsid w:val="001A6C86"/>
    <w:rsid w:val="001A7F2B"/>
    <w:rsid w:val="001B1043"/>
    <w:rsid w:val="001B146C"/>
    <w:rsid w:val="001B21F5"/>
    <w:rsid w:val="001C2E24"/>
    <w:rsid w:val="001C5983"/>
    <w:rsid w:val="001C5A99"/>
    <w:rsid w:val="001C65DD"/>
    <w:rsid w:val="001D6CED"/>
    <w:rsid w:val="001E75AB"/>
    <w:rsid w:val="001F2377"/>
    <w:rsid w:val="001F3460"/>
    <w:rsid w:val="001F3768"/>
    <w:rsid w:val="001F4B0B"/>
    <w:rsid w:val="001F526D"/>
    <w:rsid w:val="001F668C"/>
    <w:rsid w:val="001F7D53"/>
    <w:rsid w:val="00201509"/>
    <w:rsid w:val="00201520"/>
    <w:rsid w:val="00211EB6"/>
    <w:rsid w:val="00213A46"/>
    <w:rsid w:val="00214C05"/>
    <w:rsid w:val="002237E1"/>
    <w:rsid w:val="002304FD"/>
    <w:rsid w:val="002317D2"/>
    <w:rsid w:val="0023189B"/>
    <w:rsid w:val="00234127"/>
    <w:rsid w:val="0023553F"/>
    <w:rsid w:val="00235C6E"/>
    <w:rsid w:val="00236331"/>
    <w:rsid w:val="0023707A"/>
    <w:rsid w:val="00241012"/>
    <w:rsid w:val="002413BB"/>
    <w:rsid w:val="00244EDB"/>
    <w:rsid w:val="00247392"/>
    <w:rsid w:val="00250C70"/>
    <w:rsid w:val="00251232"/>
    <w:rsid w:val="00256BF9"/>
    <w:rsid w:val="002574E9"/>
    <w:rsid w:val="00265AA3"/>
    <w:rsid w:val="00266AF9"/>
    <w:rsid w:val="0027714E"/>
    <w:rsid w:val="00277CA1"/>
    <w:rsid w:val="00283AC9"/>
    <w:rsid w:val="002847AD"/>
    <w:rsid w:val="00287D15"/>
    <w:rsid w:val="00290108"/>
    <w:rsid w:val="00294E91"/>
    <w:rsid w:val="00297343"/>
    <w:rsid w:val="002A0C69"/>
    <w:rsid w:val="002A1394"/>
    <w:rsid w:val="002A18F8"/>
    <w:rsid w:val="002A3E0F"/>
    <w:rsid w:val="002A6CC2"/>
    <w:rsid w:val="002B0321"/>
    <w:rsid w:val="002B144C"/>
    <w:rsid w:val="002B3C28"/>
    <w:rsid w:val="002C1B0A"/>
    <w:rsid w:val="002C1B87"/>
    <w:rsid w:val="002C7F76"/>
    <w:rsid w:val="002D1ABE"/>
    <w:rsid w:val="002D1D9F"/>
    <w:rsid w:val="002D4BEF"/>
    <w:rsid w:val="002D666B"/>
    <w:rsid w:val="002E0122"/>
    <w:rsid w:val="002E1E5A"/>
    <w:rsid w:val="002E3F77"/>
    <w:rsid w:val="002F3CD7"/>
    <w:rsid w:val="002F62EE"/>
    <w:rsid w:val="00301C7C"/>
    <w:rsid w:val="00301DFC"/>
    <w:rsid w:val="00303886"/>
    <w:rsid w:val="00303C34"/>
    <w:rsid w:val="0031083A"/>
    <w:rsid w:val="00310DCA"/>
    <w:rsid w:val="00311901"/>
    <w:rsid w:val="00312F11"/>
    <w:rsid w:val="0031441F"/>
    <w:rsid w:val="00316FEB"/>
    <w:rsid w:val="00317DC1"/>
    <w:rsid w:val="0032170F"/>
    <w:rsid w:val="00322C20"/>
    <w:rsid w:val="00324D15"/>
    <w:rsid w:val="003252BC"/>
    <w:rsid w:val="00327CB6"/>
    <w:rsid w:val="003318BE"/>
    <w:rsid w:val="00331C72"/>
    <w:rsid w:val="00332D40"/>
    <w:rsid w:val="00333A1A"/>
    <w:rsid w:val="00334A80"/>
    <w:rsid w:val="003350CF"/>
    <w:rsid w:val="00335167"/>
    <w:rsid w:val="0033672D"/>
    <w:rsid w:val="003367B6"/>
    <w:rsid w:val="00341F59"/>
    <w:rsid w:val="00353374"/>
    <w:rsid w:val="0035398D"/>
    <w:rsid w:val="00360D0D"/>
    <w:rsid w:val="00365103"/>
    <w:rsid w:val="00365452"/>
    <w:rsid w:val="00365893"/>
    <w:rsid w:val="00366C85"/>
    <w:rsid w:val="00367A70"/>
    <w:rsid w:val="00371FAC"/>
    <w:rsid w:val="00374E3F"/>
    <w:rsid w:val="003809FD"/>
    <w:rsid w:val="00391D2A"/>
    <w:rsid w:val="0039427A"/>
    <w:rsid w:val="00394D9A"/>
    <w:rsid w:val="003A029A"/>
    <w:rsid w:val="003A0647"/>
    <w:rsid w:val="003A2315"/>
    <w:rsid w:val="003A291D"/>
    <w:rsid w:val="003A40E0"/>
    <w:rsid w:val="003B00AC"/>
    <w:rsid w:val="003B01D9"/>
    <w:rsid w:val="003B041B"/>
    <w:rsid w:val="003B3F5B"/>
    <w:rsid w:val="003B4EDC"/>
    <w:rsid w:val="003C1053"/>
    <w:rsid w:val="003C6A28"/>
    <w:rsid w:val="003D1F92"/>
    <w:rsid w:val="003E2F4A"/>
    <w:rsid w:val="003E35BE"/>
    <w:rsid w:val="003F1961"/>
    <w:rsid w:val="003F2590"/>
    <w:rsid w:val="004011C4"/>
    <w:rsid w:val="00402138"/>
    <w:rsid w:val="00402166"/>
    <w:rsid w:val="0040314B"/>
    <w:rsid w:val="00411559"/>
    <w:rsid w:val="004115F9"/>
    <w:rsid w:val="00411A88"/>
    <w:rsid w:val="00411B21"/>
    <w:rsid w:val="00411C75"/>
    <w:rsid w:val="00416797"/>
    <w:rsid w:val="0041746F"/>
    <w:rsid w:val="00421C92"/>
    <w:rsid w:val="00421CC2"/>
    <w:rsid w:val="00425E6E"/>
    <w:rsid w:val="00427578"/>
    <w:rsid w:val="00427F5F"/>
    <w:rsid w:val="00431E05"/>
    <w:rsid w:val="00431E25"/>
    <w:rsid w:val="00433527"/>
    <w:rsid w:val="00435472"/>
    <w:rsid w:val="00437D06"/>
    <w:rsid w:val="004441B8"/>
    <w:rsid w:val="00444E56"/>
    <w:rsid w:val="00445976"/>
    <w:rsid w:val="00445E27"/>
    <w:rsid w:val="004527C5"/>
    <w:rsid w:val="0045305F"/>
    <w:rsid w:val="00463328"/>
    <w:rsid w:val="00464ECC"/>
    <w:rsid w:val="0046592F"/>
    <w:rsid w:val="00467176"/>
    <w:rsid w:val="004709A4"/>
    <w:rsid w:val="00472DDD"/>
    <w:rsid w:val="00472F3A"/>
    <w:rsid w:val="00474D26"/>
    <w:rsid w:val="004760CF"/>
    <w:rsid w:val="004763BA"/>
    <w:rsid w:val="004802AC"/>
    <w:rsid w:val="00483A81"/>
    <w:rsid w:val="00484A02"/>
    <w:rsid w:val="00486E0A"/>
    <w:rsid w:val="00492A96"/>
    <w:rsid w:val="004956C3"/>
    <w:rsid w:val="00495F52"/>
    <w:rsid w:val="00496364"/>
    <w:rsid w:val="004A0326"/>
    <w:rsid w:val="004A1039"/>
    <w:rsid w:val="004A1BE2"/>
    <w:rsid w:val="004A1CC0"/>
    <w:rsid w:val="004A2581"/>
    <w:rsid w:val="004A715A"/>
    <w:rsid w:val="004A7F91"/>
    <w:rsid w:val="004B0E9B"/>
    <w:rsid w:val="004B1D53"/>
    <w:rsid w:val="004B2D8C"/>
    <w:rsid w:val="004C2FE8"/>
    <w:rsid w:val="004C7709"/>
    <w:rsid w:val="004D45DF"/>
    <w:rsid w:val="004D544B"/>
    <w:rsid w:val="004E083D"/>
    <w:rsid w:val="004E0892"/>
    <w:rsid w:val="004E20D4"/>
    <w:rsid w:val="004E23EF"/>
    <w:rsid w:val="004E7D11"/>
    <w:rsid w:val="004E7D1F"/>
    <w:rsid w:val="004F3A71"/>
    <w:rsid w:val="004F41BE"/>
    <w:rsid w:val="004F64E9"/>
    <w:rsid w:val="0050109C"/>
    <w:rsid w:val="00503B8A"/>
    <w:rsid w:val="00504DB5"/>
    <w:rsid w:val="0050537E"/>
    <w:rsid w:val="0050580F"/>
    <w:rsid w:val="0050757F"/>
    <w:rsid w:val="00511967"/>
    <w:rsid w:val="00511B73"/>
    <w:rsid w:val="00512EF8"/>
    <w:rsid w:val="00515099"/>
    <w:rsid w:val="00515F5F"/>
    <w:rsid w:val="00517347"/>
    <w:rsid w:val="00520D7F"/>
    <w:rsid w:val="005239FE"/>
    <w:rsid w:val="0053019D"/>
    <w:rsid w:val="00535503"/>
    <w:rsid w:val="00541305"/>
    <w:rsid w:val="00542549"/>
    <w:rsid w:val="00542AEC"/>
    <w:rsid w:val="00551380"/>
    <w:rsid w:val="005522D3"/>
    <w:rsid w:val="0055750E"/>
    <w:rsid w:val="00561011"/>
    <w:rsid w:val="00566027"/>
    <w:rsid w:val="005755DC"/>
    <w:rsid w:val="005820B9"/>
    <w:rsid w:val="00582C92"/>
    <w:rsid w:val="0058394C"/>
    <w:rsid w:val="00584DD0"/>
    <w:rsid w:val="00586622"/>
    <w:rsid w:val="0058711A"/>
    <w:rsid w:val="00587125"/>
    <w:rsid w:val="005A0C4A"/>
    <w:rsid w:val="005B150D"/>
    <w:rsid w:val="005B294C"/>
    <w:rsid w:val="005B40EC"/>
    <w:rsid w:val="005D53F1"/>
    <w:rsid w:val="005D5406"/>
    <w:rsid w:val="005E2BB0"/>
    <w:rsid w:val="005E495E"/>
    <w:rsid w:val="005F3F6F"/>
    <w:rsid w:val="006007B1"/>
    <w:rsid w:val="00600A39"/>
    <w:rsid w:val="00600D1C"/>
    <w:rsid w:val="00601BB0"/>
    <w:rsid w:val="00602251"/>
    <w:rsid w:val="006023AB"/>
    <w:rsid w:val="0060390A"/>
    <w:rsid w:val="0060424B"/>
    <w:rsid w:val="0061487A"/>
    <w:rsid w:val="00615031"/>
    <w:rsid w:val="00617AA0"/>
    <w:rsid w:val="0062046B"/>
    <w:rsid w:val="0062079F"/>
    <w:rsid w:val="00623B11"/>
    <w:rsid w:val="00624CC2"/>
    <w:rsid w:val="006322EF"/>
    <w:rsid w:val="00633FB5"/>
    <w:rsid w:val="006360E1"/>
    <w:rsid w:val="00637A5F"/>
    <w:rsid w:val="006416BC"/>
    <w:rsid w:val="00641CD6"/>
    <w:rsid w:val="00650E9F"/>
    <w:rsid w:val="006533B6"/>
    <w:rsid w:val="006663B3"/>
    <w:rsid w:val="00676C59"/>
    <w:rsid w:val="00677C1B"/>
    <w:rsid w:val="00687C44"/>
    <w:rsid w:val="00687CE2"/>
    <w:rsid w:val="00690E32"/>
    <w:rsid w:val="00692450"/>
    <w:rsid w:val="006935DD"/>
    <w:rsid w:val="00694749"/>
    <w:rsid w:val="00694DB5"/>
    <w:rsid w:val="006967D4"/>
    <w:rsid w:val="006A03BD"/>
    <w:rsid w:val="006A2C27"/>
    <w:rsid w:val="006A3333"/>
    <w:rsid w:val="006A3844"/>
    <w:rsid w:val="006A49F4"/>
    <w:rsid w:val="006A557A"/>
    <w:rsid w:val="006A6005"/>
    <w:rsid w:val="006B1C4D"/>
    <w:rsid w:val="006B50B1"/>
    <w:rsid w:val="006B5A0B"/>
    <w:rsid w:val="006B71EB"/>
    <w:rsid w:val="006C1E5F"/>
    <w:rsid w:val="006C35A2"/>
    <w:rsid w:val="006C3887"/>
    <w:rsid w:val="006C7953"/>
    <w:rsid w:val="006D0CED"/>
    <w:rsid w:val="006D134F"/>
    <w:rsid w:val="006D3A06"/>
    <w:rsid w:val="006D4750"/>
    <w:rsid w:val="006D71A6"/>
    <w:rsid w:val="006E0559"/>
    <w:rsid w:val="006E2F69"/>
    <w:rsid w:val="006E5C10"/>
    <w:rsid w:val="006E6C1B"/>
    <w:rsid w:val="006F750D"/>
    <w:rsid w:val="00701D74"/>
    <w:rsid w:val="0070349B"/>
    <w:rsid w:val="00711E3D"/>
    <w:rsid w:val="007136F5"/>
    <w:rsid w:val="00715A66"/>
    <w:rsid w:val="00720CCF"/>
    <w:rsid w:val="00723BE4"/>
    <w:rsid w:val="00726C2B"/>
    <w:rsid w:val="00727CB7"/>
    <w:rsid w:val="00731ABF"/>
    <w:rsid w:val="00735BBE"/>
    <w:rsid w:val="00736442"/>
    <w:rsid w:val="007375B3"/>
    <w:rsid w:val="00742A81"/>
    <w:rsid w:val="007511A0"/>
    <w:rsid w:val="00751A2E"/>
    <w:rsid w:val="00753FA6"/>
    <w:rsid w:val="00757DC5"/>
    <w:rsid w:val="00762ED8"/>
    <w:rsid w:val="007653DF"/>
    <w:rsid w:val="00767A3A"/>
    <w:rsid w:val="00767CCC"/>
    <w:rsid w:val="00767F85"/>
    <w:rsid w:val="00772198"/>
    <w:rsid w:val="00775A22"/>
    <w:rsid w:val="00775C0B"/>
    <w:rsid w:val="0078012C"/>
    <w:rsid w:val="007819A4"/>
    <w:rsid w:val="00783C4B"/>
    <w:rsid w:val="00785162"/>
    <w:rsid w:val="00790F9D"/>
    <w:rsid w:val="007957C3"/>
    <w:rsid w:val="007A1E31"/>
    <w:rsid w:val="007A304D"/>
    <w:rsid w:val="007A3EEC"/>
    <w:rsid w:val="007A6A0E"/>
    <w:rsid w:val="007B186E"/>
    <w:rsid w:val="007B1AE4"/>
    <w:rsid w:val="007C14C9"/>
    <w:rsid w:val="007C1670"/>
    <w:rsid w:val="007C2265"/>
    <w:rsid w:val="007C4563"/>
    <w:rsid w:val="007C6069"/>
    <w:rsid w:val="007D171C"/>
    <w:rsid w:val="007D5031"/>
    <w:rsid w:val="007D57EF"/>
    <w:rsid w:val="007D5E4F"/>
    <w:rsid w:val="007D6409"/>
    <w:rsid w:val="007D67AF"/>
    <w:rsid w:val="007D688B"/>
    <w:rsid w:val="007D78A4"/>
    <w:rsid w:val="007E1721"/>
    <w:rsid w:val="007E1E81"/>
    <w:rsid w:val="007E259B"/>
    <w:rsid w:val="007E346D"/>
    <w:rsid w:val="007E4E87"/>
    <w:rsid w:val="007E610D"/>
    <w:rsid w:val="007E6428"/>
    <w:rsid w:val="007F30B5"/>
    <w:rsid w:val="007F4D3D"/>
    <w:rsid w:val="007F6FF9"/>
    <w:rsid w:val="007F7BFA"/>
    <w:rsid w:val="00800C03"/>
    <w:rsid w:val="00800C9B"/>
    <w:rsid w:val="008043E5"/>
    <w:rsid w:val="008047FC"/>
    <w:rsid w:val="008116C9"/>
    <w:rsid w:val="00811932"/>
    <w:rsid w:val="0081514C"/>
    <w:rsid w:val="00820D40"/>
    <w:rsid w:val="008242FB"/>
    <w:rsid w:val="00824BCD"/>
    <w:rsid w:val="00825D10"/>
    <w:rsid w:val="00825D45"/>
    <w:rsid w:val="008303C8"/>
    <w:rsid w:val="00833378"/>
    <w:rsid w:val="00834A1E"/>
    <w:rsid w:val="00837916"/>
    <w:rsid w:val="00842D0B"/>
    <w:rsid w:val="00847D56"/>
    <w:rsid w:val="00852449"/>
    <w:rsid w:val="0085773F"/>
    <w:rsid w:val="008639A0"/>
    <w:rsid w:val="00864D80"/>
    <w:rsid w:val="008655BE"/>
    <w:rsid w:val="00865E01"/>
    <w:rsid w:val="0087560C"/>
    <w:rsid w:val="0088373B"/>
    <w:rsid w:val="0088592F"/>
    <w:rsid w:val="00890495"/>
    <w:rsid w:val="00892F8D"/>
    <w:rsid w:val="00895C61"/>
    <w:rsid w:val="00896E71"/>
    <w:rsid w:val="008B099C"/>
    <w:rsid w:val="008B3D09"/>
    <w:rsid w:val="008B74F1"/>
    <w:rsid w:val="008C0717"/>
    <w:rsid w:val="008C25A0"/>
    <w:rsid w:val="008C6BE1"/>
    <w:rsid w:val="008D0D92"/>
    <w:rsid w:val="008D3D05"/>
    <w:rsid w:val="008D5598"/>
    <w:rsid w:val="008E0BCF"/>
    <w:rsid w:val="008E27C5"/>
    <w:rsid w:val="008E4680"/>
    <w:rsid w:val="008E7487"/>
    <w:rsid w:val="008F0D47"/>
    <w:rsid w:val="008F15A5"/>
    <w:rsid w:val="008F2F86"/>
    <w:rsid w:val="008F560C"/>
    <w:rsid w:val="008F756C"/>
    <w:rsid w:val="008F7E9D"/>
    <w:rsid w:val="00900CF1"/>
    <w:rsid w:val="00903CA8"/>
    <w:rsid w:val="00903F60"/>
    <w:rsid w:val="00910926"/>
    <w:rsid w:val="00911D2E"/>
    <w:rsid w:val="009127FB"/>
    <w:rsid w:val="00912B55"/>
    <w:rsid w:val="009136C2"/>
    <w:rsid w:val="009157CE"/>
    <w:rsid w:val="009168FD"/>
    <w:rsid w:val="00920621"/>
    <w:rsid w:val="00920EF2"/>
    <w:rsid w:val="00922A4D"/>
    <w:rsid w:val="00926385"/>
    <w:rsid w:val="00927730"/>
    <w:rsid w:val="009357F2"/>
    <w:rsid w:val="00936BF3"/>
    <w:rsid w:val="009427F3"/>
    <w:rsid w:val="00945C3C"/>
    <w:rsid w:val="00947314"/>
    <w:rsid w:val="00950037"/>
    <w:rsid w:val="009529DB"/>
    <w:rsid w:val="00953BB0"/>
    <w:rsid w:val="00955B28"/>
    <w:rsid w:val="00957508"/>
    <w:rsid w:val="0097189E"/>
    <w:rsid w:val="00972626"/>
    <w:rsid w:val="00973ABF"/>
    <w:rsid w:val="00974B0B"/>
    <w:rsid w:val="00974E73"/>
    <w:rsid w:val="00981B7B"/>
    <w:rsid w:val="0098284F"/>
    <w:rsid w:val="00984146"/>
    <w:rsid w:val="0098437C"/>
    <w:rsid w:val="0098582C"/>
    <w:rsid w:val="009933F3"/>
    <w:rsid w:val="009A00BA"/>
    <w:rsid w:val="009A38CE"/>
    <w:rsid w:val="009A7C42"/>
    <w:rsid w:val="009B2E2F"/>
    <w:rsid w:val="009B34EC"/>
    <w:rsid w:val="009B591A"/>
    <w:rsid w:val="009B6F13"/>
    <w:rsid w:val="009C06AC"/>
    <w:rsid w:val="009C2307"/>
    <w:rsid w:val="009C2CAB"/>
    <w:rsid w:val="009C5690"/>
    <w:rsid w:val="009C720A"/>
    <w:rsid w:val="009C7992"/>
    <w:rsid w:val="009C7EE4"/>
    <w:rsid w:val="009D07BD"/>
    <w:rsid w:val="009D0B1A"/>
    <w:rsid w:val="009D0F86"/>
    <w:rsid w:val="009D4084"/>
    <w:rsid w:val="009D7A98"/>
    <w:rsid w:val="009E29F0"/>
    <w:rsid w:val="009E4503"/>
    <w:rsid w:val="009E5139"/>
    <w:rsid w:val="009E5DED"/>
    <w:rsid w:val="009F1A0C"/>
    <w:rsid w:val="009F251E"/>
    <w:rsid w:val="009F3007"/>
    <w:rsid w:val="009F3679"/>
    <w:rsid w:val="009F541E"/>
    <w:rsid w:val="009F65B8"/>
    <w:rsid w:val="009F794D"/>
    <w:rsid w:val="00A00046"/>
    <w:rsid w:val="00A009CE"/>
    <w:rsid w:val="00A0128F"/>
    <w:rsid w:val="00A01EAD"/>
    <w:rsid w:val="00A07325"/>
    <w:rsid w:val="00A10341"/>
    <w:rsid w:val="00A10F09"/>
    <w:rsid w:val="00A12CC6"/>
    <w:rsid w:val="00A16CFC"/>
    <w:rsid w:val="00A17066"/>
    <w:rsid w:val="00A22A96"/>
    <w:rsid w:val="00A22B35"/>
    <w:rsid w:val="00A313A7"/>
    <w:rsid w:val="00A32A55"/>
    <w:rsid w:val="00A338F9"/>
    <w:rsid w:val="00A34B64"/>
    <w:rsid w:val="00A3702B"/>
    <w:rsid w:val="00A402E9"/>
    <w:rsid w:val="00A43CD5"/>
    <w:rsid w:val="00A46AAA"/>
    <w:rsid w:val="00A5083A"/>
    <w:rsid w:val="00A54AD3"/>
    <w:rsid w:val="00A54BB6"/>
    <w:rsid w:val="00A56CFA"/>
    <w:rsid w:val="00A57610"/>
    <w:rsid w:val="00A60F5E"/>
    <w:rsid w:val="00A61480"/>
    <w:rsid w:val="00A632A9"/>
    <w:rsid w:val="00A6357C"/>
    <w:rsid w:val="00A7020C"/>
    <w:rsid w:val="00A717E6"/>
    <w:rsid w:val="00A7191F"/>
    <w:rsid w:val="00A73AE5"/>
    <w:rsid w:val="00A84431"/>
    <w:rsid w:val="00A84BF3"/>
    <w:rsid w:val="00A852B8"/>
    <w:rsid w:val="00A971C8"/>
    <w:rsid w:val="00AA26D1"/>
    <w:rsid w:val="00AA3167"/>
    <w:rsid w:val="00AA3277"/>
    <w:rsid w:val="00AA461E"/>
    <w:rsid w:val="00AA6EE4"/>
    <w:rsid w:val="00AA70EC"/>
    <w:rsid w:val="00AB03AF"/>
    <w:rsid w:val="00AB2B7B"/>
    <w:rsid w:val="00AB3698"/>
    <w:rsid w:val="00AB3C48"/>
    <w:rsid w:val="00AB54D6"/>
    <w:rsid w:val="00AB7408"/>
    <w:rsid w:val="00AC279F"/>
    <w:rsid w:val="00AD352B"/>
    <w:rsid w:val="00AE3ABA"/>
    <w:rsid w:val="00AF5C7E"/>
    <w:rsid w:val="00AF6AD3"/>
    <w:rsid w:val="00AF6B3B"/>
    <w:rsid w:val="00B006C4"/>
    <w:rsid w:val="00B01242"/>
    <w:rsid w:val="00B0408D"/>
    <w:rsid w:val="00B069D0"/>
    <w:rsid w:val="00B06B2A"/>
    <w:rsid w:val="00B1232A"/>
    <w:rsid w:val="00B17C47"/>
    <w:rsid w:val="00B23A6F"/>
    <w:rsid w:val="00B23CC0"/>
    <w:rsid w:val="00B247C4"/>
    <w:rsid w:val="00B25EA2"/>
    <w:rsid w:val="00B25EBC"/>
    <w:rsid w:val="00B26B65"/>
    <w:rsid w:val="00B27F65"/>
    <w:rsid w:val="00B4219D"/>
    <w:rsid w:val="00B423E0"/>
    <w:rsid w:val="00B45B78"/>
    <w:rsid w:val="00B45D53"/>
    <w:rsid w:val="00B469D9"/>
    <w:rsid w:val="00B51092"/>
    <w:rsid w:val="00B612D1"/>
    <w:rsid w:val="00B62161"/>
    <w:rsid w:val="00B62D60"/>
    <w:rsid w:val="00B64FAF"/>
    <w:rsid w:val="00B72982"/>
    <w:rsid w:val="00B8191D"/>
    <w:rsid w:val="00B81C60"/>
    <w:rsid w:val="00B81EF5"/>
    <w:rsid w:val="00B824DF"/>
    <w:rsid w:val="00B86128"/>
    <w:rsid w:val="00B93245"/>
    <w:rsid w:val="00B97567"/>
    <w:rsid w:val="00BA1E3C"/>
    <w:rsid w:val="00BA43AE"/>
    <w:rsid w:val="00BA6B4A"/>
    <w:rsid w:val="00BA7369"/>
    <w:rsid w:val="00BB0A1E"/>
    <w:rsid w:val="00BB0BFA"/>
    <w:rsid w:val="00BB21AE"/>
    <w:rsid w:val="00BB40C1"/>
    <w:rsid w:val="00BB49FE"/>
    <w:rsid w:val="00BB741B"/>
    <w:rsid w:val="00BC6150"/>
    <w:rsid w:val="00BC7C1E"/>
    <w:rsid w:val="00BD0F61"/>
    <w:rsid w:val="00BD24E0"/>
    <w:rsid w:val="00BD3CD1"/>
    <w:rsid w:val="00BD56FE"/>
    <w:rsid w:val="00BE0854"/>
    <w:rsid w:val="00BE1402"/>
    <w:rsid w:val="00BF2648"/>
    <w:rsid w:val="00BF55FE"/>
    <w:rsid w:val="00C048B4"/>
    <w:rsid w:val="00C05F15"/>
    <w:rsid w:val="00C07725"/>
    <w:rsid w:val="00C07B18"/>
    <w:rsid w:val="00C138C0"/>
    <w:rsid w:val="00C13D44"/>
    <w:rsid w:val="00C16A11"/>
    <w:rsid w:val="00C2592A"/>
    <w:rsid w:val="00C27CC5"/>
    <w:rsid w:val="00C27F26"/>
    <w:rsid w:val="00C32C46"/>
    <w:rsid w:val="00C33449"/>
    <w:rsid w:val="00C37901"/>
    <w:rsid w:val="00C44929"/>
    <w:rsid w:val="00C50A4C"/>
    <w:rsid w:val="00C51272"/>
    <w:rsid w:val="00C52101"/>
    <w:rsid w:val="00C52373"/>
    <w:rsid w:val="00C525D1"/>
    <w:rsid w:val="00C5521C"/>
    <w:rsid w:val="00C57507"/>
    <w:rsid w:val="00C60180"/>
    <w:rsid w:val="00C6353E"/>
    <w:rsid w:val="00C638FB"/>
    <w:rsid w:val="00C6489F"/>
    <w:rsid w:val="00C661E4"/>
    <w:rsid w:val="00C77A58"/>
    <w:rsid w:val="00C81123"/>
    <w:rsid w:val="00C86815"/>
    <w:rsid w:val="00C91C94"/>
    <w:rsid w:val="00C9390D"/>
    <w:rsid w:val="00C96BB8"/>
    <w:rsid w:val="00CA05BA"/>
    <w:rsid w:val="00CA0EFD"/>
    <w:rsid w:val="00CA1379"/>
    <w:rsid w:val="00CA2417"/>
    <w:rsid w:val="00CA65FD"/>
    <w:rsid w:val="00CB2181"/>
    <w:rsid w:val="00CB7CE9"/>
    <w:rsid w:val="00CC6276"/>
    <w:rsid w:val="00CD5A06"/>
    <w:rsid w:val="00CD6C20"/>
    <w:rsid w:val="00CD7830"/>
    <w:rsid w:val="00CE4003"/>
    <w:rsid w:val="00CE422E"/>
    <w:rsid w:val="00CF3E14"/>
    <w:rsid w:val="00CF5BE6"/>
    <w:rsid w:val="00CF6279"/>
    <w:rsid w:val="00D12291"/>
    <w:rsid w:val="00D1540D"/>
    <w:rsid w:val="00D155C8"/>
    <w:rsid w:val="00D17B8C"/>
    <w:rsid w:val="00D20066"/>
    <w:rsid w:val="00D20841"/>
    <w:rsid w:val="00D217C4"/>
    <w:rsid w:val="00D241B9"/>
    <w:rsid w:val="00D25B24"/>
    <w:rsid w:val="00D31F2C"/>
    <w:rsid w:val="00D37817"/>
    <w:rsid w:val="00D4008B"/>
    <w:rsid w:val="00D40A4F"/>
    <w:rsid w:val="00D41321"/>
    <w:rsid w:val="00D42618"/>
    <w:rsid w:val="00D42B0A"/>
    <w:rsid w:val="00D446C8"/>
    <w:rsid w:val="00D44AD1"/>
    <w:rsid w:val="00D45B8C"/>
    <w:rsid w:val="00D50E4D"/>
    <w:rsid w:val="00D527EB"/>
    <w:rsid w:val="00D538E4"/>
    <w:rsid w:val="00D5405A"/>
    <w:rsid w:val="00D55C3A"/>
    <w:rsid w:val="00D56580"/>
    <w:rsid w:val="00D60516"/>
    <w:rsid w:val="00D60B61"/>
    <w:rsid w:val="00D62C04"/>
    <w:rsid w:val="00D71F8F"/>
    <w:rsid w:val="00D72AF3"/>
    <w:rsid w:val="00D76021"/>
    <w:rsid w:val="00D7624F"/>
    <w:rsid w:val="00D800B1"/>
    <w:rsid w:val="00D8229B"/>
    <w:rsid w:val="00D84D36"/>
    <w:rsid w:val="00D86178"/>
    <w:rsid w:val="00D918A6"/>
    <w:rsid w:val="00D92CA1"/>
    <w:rsid w:val="00D948D9"/>
    <w:rsid w:val="00D95BF9"/>
    <w:rsid w:val="00D974BE"/>
    <w:rsid w:val="00D9798E"/>
    <w:rsid w:val="00DA033D"/>
    <w:rsid w:val="00DA0C30"/>
    <w:rsid w:val="00DA36E6"/>
    <w:rsid w:val="00DB5D9E"/>
    <w:rsid w:val="00DB6559"/>
    <w:rsid w:val="00DC0271"/>
    <w:rsid w:val="00DC13A7"/>
    <w:rsid w:val="00DC2563"/>
    <w:rsid w:val="00DC26D5"/>
    <w:rsid w:val="00DC4B24"/>
    <w:rsid w:val="00DC5BAC"/>
    <w:rsid w:val="00DC7349"/>
    <w:rsid w:val="00DC7A8B"/>
    <w:rsid w:val="00DC7E07"/>
    <w:rsid w:val="00DD4A23"/>
    <w:rsid w:val="00DD5DA1"/>
    <w:rsid w:val="00DD7C56"/>
    <w:rsid w:val="00DE016A"/>
    <w:rsid w:val="00DE309C"/>
    <w:rsid w:val="00DE7492"/>
    <w:rsid w:val="00DE7F18"/>
    <w:rsid w:val="00DF40A8"/>
    <w:rsid w:val="00DF498D"/>
    <w:rsid w:val="00DF64BA"/>
    <w:rsid w:val="00E00888"/>
    <w:rsid w:val="00E0390A"/>
    <w:rsid w:val="00E03F61"/>
    <w:rsid w:val="00E064F8"/>
    <w:rsid w:val="00E076C3"/>
    <w:rsid w:val="00E1194F"/>
    <w:rsid w:val="00E12189"/>
    <w:rsid w:val="00E12B84"/>
    <w:rsid w:val="00E135BE"/>
    <w:rsid w:val="00E13AF7"/>
    <w:rsid w:val="00E14D64"/>
    <w:rsid w:val="00E16132"/>
    <w:rsid w:val="00E17933"/>
    <w:rsid w:val="00E17BF9"/>
    <w:rsid w:val="00E234D5"/>
    <w:rsid w:val="00E27C55"/>
    <w:rsid w:val="00E307DA"/>
    <w:rsid w:val="00E3241E"/>
    <w:rsid w:val="00E326E2"/>
    <w:rsid w:val="00E35153"/>
    <w:rsid w:val="00E36917"/>
    <w:rsid w:val="00E430DD"/>
    <w:rsid w:val="00E44038"/>
    <w:rsid w:val="00E44649"/>
    <w:rsid w:val="00E45322"/>
    <w:rsid w:val="00E47390"/>
    <w:rsid w:val="00E47ED5"/>
    <w:rsid w:val="00E50369"/>
    <w:rsid w:val="00E52600"/>
    <w:rsid w:val="00E52B70"/>
    <w:rsid w:val="00E54AE2"/>
    <w:rsid w:val="00E54AE4"/>
    <w:rsid w:val="00E56B0B"/>
    <w:rsid w:val="00E57007"/>
    <w:rsid w:val="00E57609"/>
    <w:rsid w:val="00E60554"/>
    <w:rsid w:val="00E61A76"/>
    <w:rsid w:val="00E625C5"/>
    <w:rsid w:val="00E62D8A"/>
    <w:rsid w:val="00E64446"/>
    <w:rsid w:val="00E64F75"/>
    <w:rsid w:val="00E66033"/>
    <w:rsid w:val="00E668DC"/>
    <w:rsid w:val="00E674CC"/>
    <w:rsid w:val="00E71DDD"/>
    <w:rsid w:val="00E723CE"/>
    <w:rsid w:val="00E73FBC"/>
    <w:rsid w:val="00E744BD"/>
    <w:rsid w:val="00E7710B"/>
    <w:rsid w:val="00E860FE"/>
    <w:rsid w:val="00E861DD"/>
    <w:rsid w:val="00E8771D"/>
    <w:rsid w:val="00E91507"/>
    <w:rsid w:val="00E9281B"/>
    <w:rsid w:val="00E96BB8"/>
    <w:rsid w:val="00EA0789"/>
    <w:rsid w:val="00EA5DF5"/>
    <w:rsid w:val="00EA6DE7"/>
    <w:rsid w:val="00EB224A"/>
    <w:rsid w:val="00EB44F9"/>
    <w:rsid w:val="00EC0B05"/>
    <w:rsid w:val="00EC3DC5"/>
    <w:rsid w:val="00EC6B01"/>
    <w:rsid w:val="00ED18A6"/>
    <w:rsid w:val="00ED18DA"/>
    <w:rsid w:val="00ED509F"/>
    <w:rsid w:val="00ED7A6C"/>
    <w:rsid w:val="00EE04F7"/>
    <w:rsid w:val="00EE0617"/>
    <w:rsid w:val="00EE139B"/>
    <w:rsid w:val="00EE232E"/>
    <w:rsid w:val="00EE3DA6"/>
    <w:rsid w:val="00EE5C1F"/>
    <w:rsid w:val="00F01DAC"/>
    <w:rsid w:val="00F06556"/>
    <w:rsid w:val="00F07AE1"/>
    <w:rsid w:val="00F121BA"/>
    <w:rsid w:val="00F12503"/>
    <w:rsid w:val="00F12DB8"/>
    <w:rsid w:val="00F13434"/>
    <w:rsid w:val="00F139D2"/>
    <w:rsid w:val="00F14CDA"/>
    <w:rsid w:val="00F16323"/>
    <w:rsid w:val="00F206CC"/>
    <w:rsid w:val="00F24455"/>
    <w:rsid w:val="00F258B1"/>
    <w:rsid w:val="00F2599D"/>
    <w:rsid w:val="00F3041F"/>
    <w:rsid w:val="00F30DE7"/>
    <w:rsid w:val="00F30F5B"/>
    <w:rsid w:val="00F3334E"/>
    <w:rsid w:val="00F34068"/>
    <w:rsid w:val="00F35093"/>
    <w:rsid w:val="00F37F57"/>
    <w:rsid w:val="00F44A38"/>
    <w:rsid w:val="00F453AD"/>
    <w:rsid w:val="00F50D31"/>
    <w:rsid w:val="00F520C6"/>
    <w:rsid w:val="00F55B5D"/>
    <w:rsid w:val="00F572EB"/>
    <w:rsid w:val="00F57443"/>
    <w:rsid w:val="00F636D6"/>
    <w:rsid w:val="00F7428F"/>
    <w:rsid w:val="00F768B4"/>
    <w:rsid w:val="00F77259"/>
    <w:rsid w:val="00F776C4"/>
    <w:rsid w:val="00F81578"/>
    <w:rsid w:val="00F87875"/>
    <w:rsid w:val="00F96255"/>
    <w:rsid w:val="00F9729E"/>
    <w:rsid w:val="00FA30A9"/>
    <w:rsid w:val="00FA4C92"/>
    <w:rsid w:val="00FB059F"/>
    <w:rsid w:val="00FB0988"/>
    <w:rsid w:val="00FC230D"/>
    <w:rsid w:val="00FC308A"/>
    <w:rsid w:val="00FC4DFD"/>
    <w:rsid w:val="00FC5295"/>
    <w:rsid w:val="00FC7AE6"/>
    <w:rsid w:val="00FD15A8"/>
    <w:rsid w:val="00FD7FFD"/>
    <w:rsid w:val="00FE1E08"/>
    <w:rsid w:val="00FE429C"/>
    <w:rsid w:val="00FE7912"/>
    <w:rsid w:val="00FF1040"/>
    <w:rsid w:val="00FF1DAF"/>
    <w:rsid w:val="00FF4F77"/>
    <w:rsid w:val="00FF6BA5"/>
    <w:rsid w:val="00FF7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A4C98"/>
  <w15:docId w15:val="{2C169AFB-A6FA-4DB9-98A7-41BE711AC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rPr>
  </w:style>
  <w:style w:type="paragraph" w:styleId="Heading1">
    <w:name w:val="heading 1"/>
    <w:aliases w:val="DB,Heading 1 Char1,Heading 1 Char Char,Heading 1 Char1 Char Char,Heading 1 Char Char Char Char,RepHead1,chuong,CHUONG"/>
    <w:basedOn w:val="Normal"/>
    <w:next w:val="Normal"/>
    <w:link w:val="Heading1Char"/>
    <w:uiPriority w:val="9"/>
    <w:qFormat/>
    <w:rsid w:val="007B186E"/>
    <w:pPr>
      <w:keepNext/>
      <w:widowControl/>
      <w:numPr>
        <w:numId w:val="25"/>
      </w:numPr>
      <w:spacing w:after="120"/>
      <w:jc w:val="both"/>
      <w:outlineLvl w:val="0"/>
    </w:pPr>
    <w:rPr>
      <w:rFonts w:ascii="Times New Roman" w:eastAsia="Times New Roman" w:hAnsi="Times New Roman" w:cs="Times New Roman"/>
      <w:b/>
      <w:bCs/>
      <w:color w:val="auto"/>
      <w:kern w:val="32"/>
      <w:sz w:val="26"/>
      <w:lang w:val="x-none" w:eastAsia="x-none"/>
    </w:rPr>
  </w:style>
  <w:style w:type="paragraph" w:styleId="Heading2">
    <w:name w:val="heading 2"/>
    <w:aliases w:val="1.1,Chapter,Heading 2 Char Char Char,Heading 2 Char Char Char Char Char,Heading1,Heading 2 Char1 Char,h2,H-2,Heading 2 Char1 Char Char Char,Heading 2 Char1 Char Char Char Char Char,Heading 2 Char Char Char Char Char Char Char Char Char Char"/>
    <w:basedOn w:val="Normal"/>
    <w:next w:val="Normal"/>
    <w:link w:val="Heading2Char"/>
    <w:uiPriority w:val="9"/>
    <w:qFormat/>
    <w:rsid w:val="007B186E"/>
    <w:pPr>
      <w:keepNext/>
      <w:widowControl/>
      <w:numPr>
        <w:ilvl w:val="1"/>
        <w:numId w:val="25"/>
      </w:numPr>
      <w:spacing w:after="120"/>
      <w:jc w:val="both"/>
      <w:outlineLvl w:val="1"/>
    </w:pPr>
    <w:rPr>
      <w:rFonts w:ascii="Times New Roman" w:eastAsia="Times New Roman" w:hAnsi="Times New Roman" w:cs="Times New Roman"/>
      <w:b/>
      <w:bCs/>
      <w:color w:val="auto"/>
      <w:kern w:val="28"/>
      <w:sz w:val="26"/>
      <w:lang w:val="x-none" w:eastAsia="x-none"/>
    </w:rPr>
  </w:style>
  <w:style w:type="paragraph" w:styleId="Heading3">
    <w:name w:val="heading 3"/>
    <w:aliases w:val="Heading 31.2.1,Heading 3'''',Heading 3 Char Char,Char Char Char,RepHead3,Heading3,Section,Heading 3 Char Char Char Char Char Char,Heading 3 Char Char Char Char,Heading 3 Char Char Char Char Char,Heading 3 Char1,Char Char2"/>
    <w:basedOn w:val="Normal"/>
    <w:next w:val="Normal"/>
    <w:link w:val="Heading3Char"/>
    <w:uiPriority w:val="9"/>
    <w:qFormat/>
    <w:rsid w:val="007B186E"/>
    <w:pPr>
      <w:keepNext/>
      <w:widowControl/>
      <w:numPr>
        <w:ilvl w:val="2"/>
        <w:numId w:val="25"/>
      </w:numPr>
      <w:spacing w:after="120"/>
      <w:outlineLvl w:val="2"/>
    </w:pPr>
    <w:rPr>
      <w:rFonts w:ascii="Times New Roman" w:eastAsia="Times New Roman" w:hAnsi="Times New Roman" w:cs="Times New Roman"/>
      <w:b/>
      <w:bCs/>
      <w:i/>
      <w:iCs/>
      <w:color w:val="auto"/>
      <w:kern w:val="28"/>
      <w:sz w:val="26"/>
      <w:lang w:val="x-none" w:eastAsia="x-none"/>
    </w:rPr>
  </w:style>
  <w:style w:type="paragraph" w:styleId="Heading4">
    <w:name w:val="heading 4"/>
    <w:aliases w:val="Heading 4 Char1 Char,Heading 4 Char Char, Char1,Char1"/>
    <w:basedOn w:val="Heading3"/>
    <w:next w:val="Normal"/>
    <w:link w:val="Heading4Char"/>
    <w:uiPriority w:val="9"/>
    <w:qFormat/>
    <w:rsid w:val="007B186E"/>
    <w:pPr>
      <w:numPr>
        <w:ilvl w:val="3"/>
      </w:numPr>
      <w:outlineLvl w:val="3"/>
    </w:pPr>
    <w:rPr>
      <w:b w:val="0"/>
      <w:bCs w:val="0"/>
    </w:rPr>
  </w:style>
  <w:style w:type="paragraph" w:styleId="Heading7">
    <w:name w:val="heading 7"/>
    <w:aliases w:val="Hinh, Char17,Char17"/>
    <w:basedOn w:val="Normal"/>
    <w:next w:val="Normal"/>
    <w:link w:val="Heading7Char"/>
    <w:uiPriority w:val="9"/>
    <w:qFormat/>
    <w:rsid w:val="007B186E"/>
    <w:pPr>
      <w:widowControl/>
      <w:numPr>
        <w:ilvl w:val="6"/>
        <w:numId w:val="25"/>
      </w:numPr>
      <w:spacing w:before="240" w:after="60"/>
      <w:outlineLvl w:val="6"/>
    </w:pPr>
    <w:rPr>
      <w:rFonts w:ascii="Times New Roman" w:eastAsia="Times New Roman" w:hAnsi="Times New Roman" w:cs="Times New Roman"/>
      <w:color w:val="auto"/>
      <w:kern w:val="28"/>
      <w:lang w:val="en-US"/>
    </w:rPr>
  </w:style>
  <w:style w:type="paragraph" w:styleId="Heading8">
    <w:name w:val="heading 8"/>
    <w:aliases w:val="=Heading 3 w/o number, Char16,Char16"/>
    <w:basedOn w:val="Normal"/>
    <w:next w:val="Normal"/>
    <w:link w:val="Heading8Char"/>
    <w:uiPriority w:val="9"/>
    <w:qFormat/>
    <w:rsid w:val="007B186E"/>
    <w:pPr>
      <w:widowControl/>
      <w:numPr>
        <w:ilvl w:val="7"/>
        <w:numId w:val="25"/>
      </w:numPr>
      <w:spacing w:before="240" w:after="60"/>
      <w:outlineLvl w:val="7"/>
    </w:pPr>
    <w:rPr>
      <w:rFonts w:ascii="Times New Roman" w:eastAsia="Times New Roman" w:hAnsi="Times New Roman" w:cs="Times New Roman"/>
      <w:i/>
      <w:iCs/>
      <w:color w:val="auto"/>
      <w:kern w:val="28"/>
      <w:lang w:val="en-US"/>
    </w:rPr>
  </w:style>
  <w:style w:type="paragraph" w:styleId="Heading9">
    <w:name w:val="heading 9"/>
    <w:aliases w:val="Textbang, Char15,Char15"/>
    <w:basedOn w:val="Normal"/>
    <w:next w:val="Normal"/>
    <w:link w:val="Heading9Char"/>
    <w:uiPriority w:val="9"/>
    <w:qFormat/>
    <w:rsid w:val="007B186E"/>
    <w:pPr>
      <w:widowControl/>
      <w:numPr>
        <w:ilvl w:val="8"/>
        <w:numId w:val="25"/>
      </w:numPr>
      <w:spacing w:before="240" w:after="60"/>
      <w:outlineLvl w:val="8"/>
    </w:pPr>
    <w:rPr>
      <w:rFonts w:ascii="Arial" w:eastAsia="Times New Roman" w:hAnsi="Arial" w:cs="Arial"/>
      <w:color w:val="auto"/>
      <w:kern w:val="28"/>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66CC"/>
      <w:u w:val="single"/>
    </w:rPr>
  </w:style>
  <w:style w:type="character" w:customStyle="1" w:styleId="Tiu1">
    <w:name w:val="Tiêu đề #1_"/>
    <w:link w:val="Tiu10"/>
    <w:rPr>
      <w:rFonts w:ascii="Times New Roman" w:eastAsia="Times New Roman" w:hAnsi="Times New Roman" w:cs="Times New Roman"/>
      <w:b/>
      <w:bCs/>
      <w:i w:val="0"/>
      <w:iCs w:val="0"/>
      <w:smallCaps w:val="0"/>
      <w:strike w:val="0"/>
      <w:spacing w:val="5"/>
      <w:sz w:val="22"/>
      <w:szCs w:val="22"/>
      <w:u w:val="none"/>
    </w:rPr>
  </w:style>
  <w:style w:type="character" w:customStyle="1" w:styleId="Mclc2">
    <w:name w:val="Mục lục (2)_"/>
    <w:link w:val="Mclc20"/>
    <w:rPr>
      <w:rFonts w:ascii="Times New Roman" w:eastAsia="Times New Roman" w:hAnsi="Times New Roman" w:cs="Times New Roman"/>
      <w:b/>
      <w:bCs/>
      <w:i w:val="0"/>
      <w:iCs w:val="0"/>
      <w:smallCaps w:val="0"/>
      <w:strike w:val="0"/>
      <w:spacing w:val="5"/>
      <w:sz w:val="22"/>
      <w:szCs w:val="22"/>
      <w:u w:val="none"/>
    </w:rPr>
  </w:style>
  <w:style w:type="character" w:customStyle="1" w:styleId="TOC2Char">
    <w:name w:val="TOC 2 Char"/>
    <w:link w:val="TOC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Mclc">
    <w:name w:val="Mục lục_"/>
    <w:link w:val="Mclc0"/>
    <w:rPr>
      <w:rFonts w:ascii="Times New Roman" w:eastAsia="Times New Roman" w:hAnsi="Times New Roman" w:cs="Times New Roman"/>
      <w:b w:val="0"/>
      <w:bCs w:val="0"/>
      <w:i/>
      <w:iCs/>
      <w:smallCaps w:val="0"/>
      <w:strike w:val="0"/>
      <w:spacing w:val="-3"/>
      <w:sz w:val="21"/>
      <w:szCs w:val="21"/>
      <w:u w:val="none"/>
    </w:rPr>
  </w:style>
  <w:style w:type="character" w:customStyle="1" w:styleId="MclcKhnginnghing">
    <w:name w:val="Mục lục + Không in nghiêng"/>
    <w:aliases w:val="Giãn cách 0 pt"/>
    <w:rPr>
      <w:rFonts w:ascii="Times New Roman" w:eastAsia="Times New Roman" w:hAnsi="Times New Roman" w:cs="Times New Roman"/>
      <w:b w:val="0"/>
      <w:bCs w:val="0"/>
      <w:i/>
      <w:iCs/>
      <w:smallCaps w:val="0"/>
      <w:strike w:val="0"/>
      <w:color w:val="000000"/>
      <w:spacing w:val="4"/>
      <w:w w:val="100"/>
      <w:position w:val="0"/>
      <w:sz w:val="21"/>
      <w:szCs w:val="21"/>
      <w:u w:val="none"/>
    </w:rPr>
  </w:style>
  <w:style w:type="character" w:customStyle="1" w:styleId="Mclc21">
    <w:name w:val="Mục lục (2)"/>
    <w:rPr>
      <w:rFonts w:ascii="Times New Roman" w:eastAsia="Times New Roman" w:hAnsi="Times New Roman" w:cs="Times New Roman"/>
      <w:b/>
      <w:bCs/>
      <w:i w:val="0"/>
      <w:iCs w:val="0"/>
      <w:smallCaps w:val="0"/>
      <w:strike w:val="0"/>
      <w:color w:val="000000"/>
      <w:spacing w:val="5"/>
      <w:w w:val="100"/>
      <w:position w:val="0"/>
      <w:sz w:val="22"/>
      <w:szCs w:val="22"/>
      <w:u w:val="single"/>
      <w:lang w:val="vi-VN"/>
    </w:rPr>
  </w:style>
  <w:style w:type="character" w:customStyle="1" w:styleId="Vnbnnidung2">
    <w:name w:val="Văn bản nội dung (2)_"/>
    <w:link w:val="Vnbnnidung20"/>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utranghocchntrang2">
    <w:name w:val="Đầu trang hoặc chân trang (2)_"/>
    <w:link w:val="utranghocchntrang20"/>
    <w:rPr>
      <w:rFonts w:ascii="Times New Roman" w:eastAsia="Times New Roman" w:hAnsi="Times New Roman" w:cs="Times New Roman"/>
      <w:b w:val="0"/>
      <w:bCs w:val="0"/>
      <w:i w:val="0"/>
      <w:iCs w:val="0"/>
      <w:smallCaps w:val="0"/>
      <w:strike w:val="0"/>
      <w:spacing w:val="3"/>
      <w:sz w:val="16"/>
      <w:szCs w:val="16"/>
      <w:u w:val="none"/>
    </w:rPr>
  </w:style>
  <w:style w:type="character" w:customStyle="1" w:styleId="Vnbnnidung3">
    <w:name w:val="Văn bản nội dung (3)_"/>
    <w:link w:val="Vnbnnidung30"/>
    <w:rPr>
      <w:rFonts w:ascii="Times New Roman" w:eastAsia="Times New Roman" w:hAnsi="Times New Roman" w:cs="Times New Roman"/>
      <w:b/>
      <w:bCs/>
      <w:i w:val="0"/>
      <w:iCs w:val="0"/>
      <w:smallCaps w:val="0"/>
      <w:strike w:val="0"/>
      <w:spacing w:val="5"/>
      <w:sz w:val="22"/>
      <w:szCs w:val="22"/>
      <w:u w:val="none"/>
    </w:rPr>
  </w:style>
  <w:style w:type="character" w:customStyle="1" w:styleId="Vnbnnidung">
    <w:name w:val="Văn bản nội dung_"/>
    <w:link w:val="Vnbnnidung0"/>
    <w:rPr>
      <w:rFonts w:ascii="Times New Roman" w:eastAsia="Times New Roman" w:hAnsi="Times New Roman" w:cs="Times New Roman"/>
      <w:b w:val="0"/>
      <w:bCs w:val="0"/>
      <w:i w:val="0"/>
      <w:iCs w:val="0"/>
      <w:smallCaps w:val="0"/>
      <w:strike w:val="0"/>
      <w:sz w:val="23"/>
      <w:szCs w:val="23"/>
      <w:u w:val="none"/>
    </w:rPr>
  </w:style>
  <w:style w:type="character" w:customStyle="1" w:styleId="VnbnnidungInm">
    <w:name w:val="Văn bản nội dung + In đậm"/>
    <w:aliases w:val="In nghiêng,Giãn cách 0 pt"/>
    <w:rPr>
      <w:rFonts w:ascii="Times New Roman" w:eastAsia="Times New Roman" w:hAnsi="Times New Roman" w:cs="Times New Roman"/>
      <w:b/>
      <w:bCs/>
      <w:i/>
      <w:iCs/>
      <w:smallCaps w:val="0"/>
      <w:strike w:val="0"/>
      <w:color w:val="000000"/>
      <w:spacing w:val="2"/>
      <w:w w:val="100"/>
      <w:position w:val="0"/>
      <w:sz w:val="23"/>
      <w:szCs w:val="23"/>
      <w:u w:val="none"/>
      <w:lang w:val="vi-VN"/>
    </w:rPr>
  </w:style>
  <w:style w:type="character" w:customStyle="1" w:styleId="Vnbnnidung1">
    <w:name w:val="Văn bản nội dung"/>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character" w:customStyle="1" w:styleId="Tiu2">
    <w:name w:val="Tiêu đề #2_"/>
    <w:link w:val="Tiu20"/>
    <w:rPr>
      <w:rFonts w:ascii="Times New Roman" w:eastAsia="Times New Roman" w:hAnsi="Times New Roman" w:cs="Times New Roman"/>
      <w:b/>
      <w:bCs/>
      <w:i w:val="0"/>
      <w:iCs w:val="0"/>
      <w:smallCaps w:val="0"/>
      <w:strike w:val="0"/>
      <w:spacing w:val="5"/>
      <w:sz w:val="22"/>
      <w:szCs w:val="22"/>
      <w:u w:val="none"/>
    </w:rPr>
  </w:style>
  <w:style w:type="character" w:customStyle="1" w:styleId="Vnbnnidung4">
    <w:name w:val="Văn bản nội dung (4)_"/>
    <w:link w:val="Vnbnnidung40"/>
    <w:rPr>
      <w:rFonts w:ascii="Times New Roman" w:eastAsia="Times New Roman" w:hAnsi="Times New Roman" w:cs="Times New Roman"/>
      <w:b/>
      <w:bCs/>
      <w:i/>
      <w:iCs/>
      <w:smallCaps w:val="0"/>
      <w:strike w:val="0"/>
      <w:spacing w:val="2"/>
      <w:sz w:val="23"/>
      <w:szCs w:val="23"/>
      <w:u w:val="none"/>
    </w:rPr>
  </w:style>
  <w:style w:type="character" w:customStyle="1" w:styleId="Vnbnnidung10">
    <w:name w:val="Văn bản nội dung + 10"/>
    <w:aliases w:val="5 pt,In nghiêng,Giãn cách 0 pt"/>
    <w:rPr>
      <w:rFonts w:ascii="Times New Roman" w:eastAsia="Times New Roman" w:hAnsi="Times New Roman" w:cs="Times New Roman"/>
      <w:b w:val="0"/>
      <w:bCs w:val="0"/>
      <w:i/>
      <w:iCs/>
      <w:smallCaps w:val="0"/>
      <w:strike w:val="0"/>
      <w:color w:val="000000"/>
      <w:spacing w:val="-3"/>
      <w:w w:val="100"/>
      <w:position w:val="0"/>
      <w:sz w:val="21"/>
      <w:szCs w:val="21"/>
      <w:u w:val="none"/>
      <w:lang w:val="vi-VN"/>
    </w:rPr>
  </w:style>
  <w:style w:type="character" w:customStyle="1" w:styleId="Vnbnnidung100">
    <w:name w:val="Văn bản nội dung + 10"/>
    <w:aliases w:val="5 pt,In nghiêng,Giãn cách 1 pt"/>
    <w:rPr>
      <w:rFonts w:ascii="Times New Roman" w:eastAsia="Times New Roman" w:hAnsi="Times New Roman" w:cs="Times New Roman"/>
      <w:b w:val="0"/>
      <w:bCs w:val="0"/>
      <w:i/>
      <w:iCs/>
      <w:smallCaps w:val="0"/>
      <w:strike w:val="0"/>
      <w:color w:val="000000"/>
      <w:spacing w:val="23"/>
      <w:w w:val="100"/>
      <w:position w:val="0"/>
      <w:sz w:val="21"/>
      <w:szCs w:val="21"/>
      <w:u w:val="none"/>
      <w:lang w:val="vi-VN"/>
    </w:rPr>
  </w:style>
  <w:style w:type="character" w:customStyle="1" w:styleId="Vnbnnidung101">
    <w:name w:val="Văn bản nội dung + 10"/>
    <w:aliases w:val="5 pt,Giãn cách 0 p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vi-VN"/>
    </w:rPr>
  </w:style>
  <w:style w:type="character" w:customStyle="1" w:styleId="Vnbnnidung5">
    <w:name w:val="Văn bản nội dung (5)_"/>
    <w:link w:val="Vnbnnidung50"/>
    <w:rPr>
      <w:rFonts w:ascii="Times New Roman" w:eastAsia="Times New Roman" w:hAnsi="Times New Roman" w:cs="Times New Roman"/>
      <w:b w:val="0"/>
      <w:bCs w:val="0"/>
      <w:i/>
      <w:iCs/>
      <w:smallCaps w:val="0"/>
      <w:strike w:val="0"/>
      <w:spacing w:val="-3"/>
      <w:sz w:val="21"/>
      <w:szCs w:val="21"/>
      <w:u w:val="none"/>
    </w:rPr>
  </w:style>
  <w:style w:type="character" w:customStyle="1" w:styleId="Vnbnnidung31">
    <w:name w:val="Văn bản nội dung (3)"/>
    <w:rPr>
      <w:rFonts w:ascii="Times New Roman" w:eastAsia="Times New Roman" w:hAnsi="Times New Roman" w:cs="Times New Roman"/>
      <w:b/>
      <w:bCs/>
      <w:i w:val="0"/>
      <w:iCs w:val="0"/>
      <w:smallCaps w:val="0"/>
      <w:strike w:val="0"/>
      <w:color w:val="000000"/>
      <w:spacing w:val="5"/>
      <w:w w:val="100"/>
      <w:position w:val="0"/>
      <w:sz w:val="22"/>
      <w:szCs w:val="22"/>
      <w:u w:val="single"/>
      <w:lang w:val="vi-VN"/>
    </w:rPr>
  </w:style>
  <w:style w:type="character" w:customStyle="1" w:styleId="Vnbnnidung11pt">
    <w:name w:val="Văn bản nội dung + 11 pt"/>
    <w:aliases w:val="In đậm,Giãn cách 0 pt"/>
    <w:rPr>
      <w:rFonts w:ascii="Times New Roman" w:eastAsia="Times New Roman" w:hAnsi="Times New Roman" w:cs="Times New Roman"/>
      <w:b/>
      <w:bCs/>
      <w:i w:val="0"/>
      <w:iCs w:val="0"/>
      <w:smallCaps w:val="0"/>
      <w:strike w:val="0"/>
      <w:color w:val="000000"/>
      <w:spacing w:val="5"/>
      <w:w w:val="100"/>
      <w:position w:val="0"/>
      <w:sz w:val="22"/>
      <w:szCs w:val="22"/>
      <w:u w:val="none"/>
      <w:lang w:val="vi-VN"/>
    </w:rPr>
  </w:style>
  <w:style w:type="character" w:customStyle="1" w:styleId="utranghocchntrang">
    <w:name w:val="Đầu trang hoặc chân trang_"/>
    <w:link w:val="utranghocchntrang0"/>
    <w:rPr>
      <w:rFonts w:ascii="Times New Roman" w:eastAsia="Times New Roman" w:hAnsi="Times New Roman" w:cs="Times New Roman"/>
      <w:b/>
      <w:bCs/>
      <w:i/>
      <w:iCs/>
      <w:smallCaps w:val="0"/>
      <w:strike w:val="0"/>
      <w:spacing w:val="3"/>
      <w:sz w:val="23"/>
      <w:szCs w:val="23"/>
      <w:u w:val="none"/>
    </w:rPr>
  </w:style>
  <w:style w:type="character" w:customStyle="1" w:styleId="Chthchnh2">
    <w:name w:val="Chú thích ảnh (2)_"/>
    <w:link w:val="Chthchnh20"/>
    <w:rPr>
      <w:rFonts w:ascii="Tahoma" w:eastAsia="Tahoma" w:hAnsi="Tahoma" w:cs="Tahoma"/>
      <w:b w:val="0"/>
      <w:bCs w:val="0"/>
      <w:i w:val="0"/>
      <w:iCs w:val="0"/>
      <w:smallCaps w:val="0"/>
      <w:strike w:val="0"/>
      <w:spacing w:val="-4"/>
      <w:sz w:val="8"/>
      <w:szCs w:val="8"/>
      <w:u w:val="none"/>
    </w:rPr>
  </w:style>
  <w:style w:type="character" w:customStyle="1" w:styleId="Chthchnh2MicrosoftSansSerif">
    <w:name w:val="Chú thích ảnh (2) + Microsoft Sans Serif"/>
    <w:aliases w:val="5,5 pt,Giãn cách 0 pt"/>
    <w:rPr>
      <w:rFonts w:ascii="Microsoft Sans Serif" w:eastAsia="Microsoft Sans Serif" w:hAnsi="Microsoft Sans Serif" w:cs="Microsoft Sans Serif"/>
      <w:b w:val="0"/>
      <w:bCs w:val="0"/>
      <w:i w:val="0"/>
      <w:iCs w:val="0"/>
      <w:smallCaps w:val="0"/>
      <w:strike w:val="0"/>
      <w:color w:val="000000"/>
      <w:spacing w:val="-14"/>
      <w:w w:val="100"/>
      <w:position w:val="0"/>
      <w:sz w:val="11"/>
      <w:szCs w:val="11"/>
      <w:u w:val="none"/>
      <w:lang w:val="vi-VN"/>
    </w:rPr>
  </w:style>
  <w:style w:type="character" w:customStyle="1" w:styleId="Chthchnh21">
    <w:name w:val="Chú thích ảnh (2)"/>
    <w:rPr>
      <w:rFonts w:ascii="Tahoma" w:eastAsia="Tahoma" w:hAnsi="Tahoma" w:cs="Tahoma"/>
      <w:b w:val="0"/>
      <w:bCs w:val="0"/>
      <w:i w:val="0"/>
      <w:iCs w:val="0"/>
      <w:smallCaps w:val="0"/>
      <w:strike w:val="0"/>
      <w:color w:val="000000"/>
      <w:spacing w:val="-4"/>
      <w:w w:val="100"/>
      <w:position w:val="0"/>
      <w:sz w:val="8"/>
      <w:szCs w:val="8"/>
      <w:u w:val="none"/>
      <w:lang w:val="vi-VN"/>
    </w:rPr>
  </w:style>
  <w:style w:type="character" w:customStyle="1" w:styleId="Chthchnh2Gincch0pt">
    <w:name w:val="Chú thích ảnh (2) + Giãn cách 0 pt"/>
    <w:rPr>
      <w:rFonts w:ascii="Tahoma" w:eastAsia="Tahoma" w:hAnsi="Tahoma" w:cs="Tahoma"/>
      <w:b w:val="0"/>
      <w:bCs w:val="0"/>
      <w:i w:val="0"/>
      <w:iCs w:val="0"/>
      <w:smallCaps w:val="0"/>
      <w:strike w:val="0"/>
      <w:color w:val="000000"/>
      <w:spacing w:val="-5"/>
      <w:w w:val="100"/>
      <w:position w:val="0"/>
      <w:sz w:val="8"/>
      <w:szCs w:val="8"/>
      <w:u w:val="none"/>
      <w:lang w:val="vi-VN"/>
    </w:rPr>
  </w:style>
  <w:style w:type="character" w:customStyle="1" w:styleId="Chthchnh22">
    <w:name w:val="Chú thích ảnh (2)"/>
    <w:rPr>
      <w:rFonts w:ascii="Tahoma" w:eastAsia="Tahoma" w:hAnsi="Tahoma" w:cs="Tahoma"/>
      <w:b w:val="0"/>
      <w:bCs w:val="0"/>
      <w:i w:val="0"/>
      <w:iCs w:val="0"/>
      <w:smallCaps w:val="0"/>
      <w:strike w:val="0"/>
      <w:color w:val="000000"/>
      <w:spacing w:val="-4"/>
      <w:w w:val="100"/>
      <w:position w:val="0"/>
      <w:sz w:val="8"/>
      <w:szCs w:val="8"/>
      <w:u w:val="none"/>
      <w:lang w:val="vi-VN"/>
    </w:rPr>
  </w:style>
  <w:style w:type="character" w:customStyle="1" w:styleId="Chthchnh3">
    <w:name w:val="Chú thích ảnh (3)_"/>
    <w:link w:val="Chthchnh30"/>
    <w:rPr>
      <w:rFonts w:ascii="Times New Roman" w:eastAsia="Times New Roman" w:hAnsi="Times New Roman" w:cs="Times New Roman"/>
      <w:b w:val="0"/>
      <w:bCs w:val="0"/>
      <w:i w:val="0"/>
      <w:iCs w:val="0"/>
      <w:smallCaps w:val="0"/>
      <w:strike w:val="0"/>
      <w:spacing w:val="-3"/>
      <w:sz w:val="8"/>
      <w:szCs w:val="8"/>
      <w:u w:val="none"/>
    </w:rPr>
  </w:style>
  <w:style w:type="character" w:customStyle="1" w:styleId="Chthchnh31">
    <w:name w:val="Chú thích ảnh (3)"/>
    <w:rPr>
      <w:rFonts w:ascii="Times New Roman" w:eastAsia="Times New Roman" w:hAnsi="Times New Roman" w:cs="Times New Roman"/>
      <w:b w:val="0"/>
      <w:bCs w:val="0"/>
      <w:i w:val="0"/>
      <w:iCs w:val="0"/>
      <w:smallCaps w:val="0"/>
      <w:strike w:val="0"/>
      <w:color w:val="000000"/>
      <w:spacing w:val="-3"/>
      <w:w w:val="100"/>
      <w:position w:val="0"/>
      <w:sz w:val="8"/>
      <w:szCs w:val="8"/>
      <w:u w:val="none"/>
      <w:lang w:val="vi-VN"/>
    </w:rPr>
  </w:style>
  <w:style w:type="character" w:customStyle="1" w:styleId="Chthchnh32">
    <w:name w:val="Chú thích ảnh (3)"/>
    <w:rPr>
      <w:rFonts w:ascii="Times New Roman" w:eastAsia="Times New Roman" w:hAnsi="Times New Roman" w:cs="Times New Roman"/>
      <w:b w:val="0"/>
      <w:bCs w:val="0"/>
      <w:i w:val="0"/>
      <w:iCs w:val="0"/>
      <w:smallCaps w:val="0"/>
      <w:strike w:val="0"/>
      <w:color w:val="000000"/>
      <w:spacing w:val="-3"/>
      <w:w w:val="100"/>
      <w:position w:val="0"/>
      <w:sz w:val="8"/>
      <w:szCs w:val="8"/>
      <w:u w:val="none"/>
      <w:lang w:val="vi-VN"/>
    </w:rPr>
  </w:style>
  <w:style w:type="character" w:customStyle="1" w:styleId="Chthchnh4">
    <w:name w:val="Chú thích ảnh (4)_"/>
    <w:link w:val="Chthchnh40"/>
    <w:rPr>
      <w:rFonts w:ascii="Times New Roman" w:eastAsia="Times New Roman" w:hAnsi="Times New Roman" w:cs="Times New Roman"/>
      <w:b w:val="0"/>
      <w:bCs w:val="0"/>
      <w:i w:val="0"/>
      <w:iCs w:val="0"/>
      <w:smallCaps w:val="0"/>
      <w:strike w:val="0"/>
      <w:spacing w:val="-1"/>
      <w:sz w:val="8"/>
      <w:szCs w:val="8"/>
      <w:u w:val="none"/>
    </w:rPr>
  </w:style>
  <w:style w:type="character" w:customStyle="1" w:styleId="Chthchnh4Gincch0pt">
    <w:name w:val="Chú thích ảnh (4) + Giãn cách 0 pt"/>
    <w:rPr>
      <w:rFonts w:ascii="Times New Roman" w:eastAsia="Times New Roman" w:hAnsi="Times New Roman" w:cs="Times New Roman"/>
      <w:b w:val="0"/>
      <w:bCs w:val="0"/>
      <w:i w:val="0"/>
      <w:iCs w:val="0"/>
      <w:smallCaps w:val="0"/>
      <w:strike w:val="0"/>
      <w:color w:val="000000"/>
      <w:spacing w:val="-3"/>
      <w:w w:val="100"/>
      <w:position w:val="0"/>
      <w:sz w:val="8"/>
      <w:szCs w:val="8"/>
      <w:u w:val="single"/>
    </w:rPr>
  </w:style>
  <w:style w:type="character" w:customStyle="1" w:styleId="Chthchnh4Gincch0pt0">
    <w:name w:val="Chú thích ảnh (4) + Giãn cách 0 pt"/>
    <w:rPr>
      <w:rFonts w:ascii="Times New Roman" w:eastAsia="Times New Roman" w:hAnsi="Times New Roman" w:cs="Times New Roman"/>
      <w:b w:val="0"/>
      <w:bCs w:val="0"/>
      <w:i w:val="0"/>
      <w:iCs w:val="0"/>
      <w:smallCaps w:val="0"/>
      <w:strike w:val="0"/>
      <w:color w:val="000000"/>
      <w:spacing w:val="-3"/>
      <w:w w:val="100"/>
      <w:position w:val="0"/>
      <w:sz w:val="8"/>
      <w:szCs w:val="8"/>
      <w:u w:val="none"/>
      <w:lang w:val="vi-VN"/>
    </w:rPr>
  </w:style>
  <w:style w:type="character" w:customStyle="1" w:styleId="Chthchnh41">
    <w:name w:val="Chú thích ảnh (4)"/>
    <w:rPr>
      <w:rFonts w:ascii="Times New Roman" w:eastAsia="Times New Roman" w:hAnsi="Times New Roman" w:cs="Times New Roman"/>
      <w:b w:val="0"/>
      <w:bCs w:val="0"/>
      <w:i w:val="0"/>
      <w:iCs w:val="0"/>
      <w:smallCaps w:val="0"/>
      <w:strike w:val="0"/>
      <w:color w:val="000000"/>
      <w:spacing w:val="-1"/>
      <w:w w:val="100"/>
      <w:position w:val="0"/>
      <w:sz w:val="8"/>
      <w:szCs w:val="8"/>
      <w:u w:val="none"/>
      <w:lang w:val="vi-VN"/>
    </w:rPr>
  </w:style>
  <w:style w:type="character" w:customStyle="1" w:styleId="Vnbnnidung411pt">
    <w:name w:val="Văn bản nội dung (4) + 11 pt"/>
    <w:aliases w:val="Không in nghiêng,Giãn cách 0 pt"/>
    <w:rPr>
      <w:rFonts w:ascii="Times New Roman" w:eastAsia="Times New Roman" w:hAnsi="Times New Roman" w:cs="Times New Roman"/>
      <w:b/>
      <w:bCs/>
      <w:i/>
      <w:iCs/>
      <w:smallCaps w:val="0"/>
      <w:strike w:val="0"/>
      <w:color w:val="000000"/>
      <w:spacing w:val="5"/>
      <w:w w:val="100"/>
      <w:position w:val="0"/>
      <w:sz w:val="22"/>
      <w:szCs w:val="22"/>
      <w:u w:val="none"/>
      <w:lang w:val="vi-VN"/>
    </w:rPr>
  </w:style>
  <w:style w:type="character" w:customStyle="1" w:styleId="Chthchnh5">
    <w:name w:val="Chú thích ảnh (5)_"/>
    <w:link w:val="Chthchnh50"/>
    <w:rPr>
      <w:rFonts w:ascii="Microsoft Sans Serif" w:eastAsia="Microsoft Sans Serif" w:hAnsi="Microsoft Sans Serif" w:cs="Microsoft Sans Serif"/>
      <w:b w:val="0"/>
      <w:bCs w:val="0"/>
      <w:i w:val="0"/>
      <w:iCs w:val="0"/>
      <w:smallCaps w:val="0"/>
      <w:strike w:val="0"/>
      <w:spacing w:val="2"/>
      <w:sz w:val="10"/>
      <w:szCs w:val="10"/>
      <w:u w:val="none"/>
    </w:rPr>
  </w:style>
  <w:style w:type="character" w:customStyle="1" w:styleId="Chthchnh51">
    <w:name w:val="Chú thích ảnh (5)"/>
    <w:rPr>
      <w:rFonts w:ascii="Microsoft Sans Serif" w:eastAsia="Microsoft Sans Serif" w:hAnsi="Microsoft Sans Serif" w:cs="Microsoft Sans Serif"/>
      <w:b w:val="0"/>
      <w:bCs w:val="0"/>
      <w:i w:val="0"/>
      <w:iCs w:val="0"/>
      <w:smallCaps w:val="0"/>
      <w:strike w:val="0"/>
      <w:color w:val="000000"/>
      <w:spacing w:val="2"/>
      <w:w w:val="100"/>
      <w:position w:val="0"/>
      <w:sz w:val="10"/>
      <w:szCs w:val="10"/>
      <w:u w:val="none"/>
      <w:lang w:val="vi-VN"/>
    </w:rPr>
  </w:style>
  <w:style w:type="character" w:customStyle="1" w:styleId="Chthchnh6">
    <w:name w:val="Chú thích ảnh (6)_"/>
    <w:link w:val="Chthchnh60"/>
    <w:rPr>
      <w:rFonts w:ascii="Tahoma" w:eastAsia="Tahoma" w:hAnsi="Tahoma" w:cs="Tahoma"/>
      <w:b w:val="0"/>
      <w:bCs w:val="0"/>
      <w:i/>
      <w:iCs/>
      <w:smallCaps w:val="0"/>
      <w:strike w:val="0"/>
      <w:sz w:val="21"/>
      <w:szCs w:val="21"/>
      <w:u w:val="none"/>
    </w:rPr>
  </w:style>
  <w:style w:type="character" w:customStyle="1" w:styleId="Chthchnh61">
    <w:name w:val="Chú thích ảnh (6)"/>
    <w:rPr>
      <w:rFonts w:ascii="Tahoma" w:eastAsia="Tahoma" w:hAnsi="Tahoma" w:cs="Tahoma"/>
      <w:b w:val="0"/>
      <w:bCs w:val="0"/>
      <w:i/>
      <w:iCs/>
      <w:smallCaps w:val="0"/>
      <w:strike w:val="0"/>
      <w:color w:val="000000"/>
      <w:spacing w:val="0"/>
      <w:w w:val="100"/>
      <w:position w:val="0"/>
      <w:sz w:val="21"/>
      <w:szCs w:val="21"/>
      <w:u w:val="none"/>
      <w:lang w:val="vi-VN"/>
    </w:rPr>
  </w:style>
  <w:style w:type="character" w:customStyle="1" w:styleId="Chthchnh619">
    <w:name w:val="Chú thích ảnh (6) + 19"/>
    <w:aliases w:val="5 pt"/>
    <w:rPr>
      <w:rFonts w:ascii="Tahoma" w:eastAsia="Tahoma" w:hAnsi="Tahoma" w:cs="Tahoma"/>
      <w:b w:val="0"/>
      <w:bCs w:val="0"/>
      <w:i/>
      <w:iCs/>
      <w:smallCaps w:val="0"/>
      <w:strike w:val="0"/>
      <w:color w:val="000000"/>
      <w:spacing w:val="0"/>
      <w:w w:val="100"/>
      <w:position w:val="0"/>
      <w:sz w:val="39"/>
      <w:szCs w:val="39"/>
      <w:u w:val="none"/>
    </w:rPr>
  </w:style>
  <w:style w:type="character" w:customStyle="1" w:styleId="Chthchbng">
    <w:name w:val="Chú thích bảng_"/>
    <w:link w:val="Chthchbng0"/>
    <w:rPr>
      <w:rFonts w:ascii="Times New Roman" w:eastAsia="Times New Roman" w:hAnsi="Times New Roman" w:cs="Times New Roman"/>
      <w:b w:val="0"/>
      <w:bCs w:val="0"/>
      <w:i w:val="0"/>
      <w:iCs w:val="0"/>
      <w:smallCaps w:val="0"/>
      <w:strike w:val="0"/>
      <w:sz w:val="23"/>
      <w:szCs w:val="23"/>
      <w:u w:val="none"/>
    </w:rPr>
  </w:style>
  <w:style w:type="character" w:customStyle="1" w:styleId="utranghocchntrang3">
    <w:name w:val="Đầu trang hoặc chân trang (3)_"/>
    <w:link w:val="utranghocchntrang30"/>
    <w:rPr>
      <w:rFonts w:ascii="Times New Roman" w:eastAsia="Times New Roman" w:hAnsi="Times New Roman" w:cs="Times New Roman"/>
      <w:b/>
      <w:bCs/>
      <w:i w:val="0"/>
      <w:iCs w:val="0"/>
      <w:smallCaps w:val="0"/>
      <w:strike w:val="0"/>
      <w:spacing w:val="7"/>
      <w:sz w:val="22"/>
      <w:szCs w:val="22"/>
      <w:u w:val="none"/>
    </w:rPr>
  </w:style>
  <w:style w:type="character" w:customStyle="1" w:styleId="Chthchnh">
    <w:name w:val="Chú thích ảnh_"/>
    <w:link w:val="Chthchnh0"/>
    <w:rPr>
      <w:rFonts w:ascii="Times New Roman" w:eastAsia="Times New Roman" w:hAnsi="Times New Roman" w:cs="Times New Roman"/>
      <w:b w:val="0"/>
      <w:bCs w:val="0"/>
      <w:i w:val="0"/>
      <w:iCs w:val="0"/>
      <w:smallCaps w:val="0"/>
      <w:strike w:val="0"/>
      <w:sz w:val="23"/>
      <w:szCs w:val="23"/>
      <w:u w:val="none"/>
    </w:rPr>
  </w:style>
  <w:style w:type="character" w:customStyle="1" w:styleId="Chthchbng2">
    <w:name w:val="Chú thích bảng (2)_"/>
    <w:link w:val="Chthchbng20"/>
    <w:rPr>
      <w:rFonts w:ascii="Times New Roman" w:eastAsia="Times New Roman" w:hAnsi="Times New Roman" w:cs="Times New Roman"/>
      <w:b/>
      <w:bCs/>
      <w:i/>
      <w:iCs/>
      <w:smallCaps w:val="0"/>
      <w:strike w:val="0"/>
      <w:spacing w:val="2"/>
      <w:sz w:val="23"/>
      <w:szCs w:val="23"/>
      <w:u w:val="none"/>
    </w:rPr>
  </w:style>
  <w:style w:type="paragraph" w:customStyle="1" w:styleId="Tiu10">
    <w:name w:val="Tiêu đề #1"/>
    <w:basedOn w:val="Normal"/>
    <w:link w:val="Tiu1"/>
    <w:pPr>
      <w:shd w:val="clear" w:color="auto" w:fill="FFFFFF"/>
      <w:spacing w:after="240" w:line="0" w:lineRule="atLeast"/>
      <w:outlineLvl w:val="0"/>
    </w:pPr>
    <w:rPr>
      <w:rFonts w:ascii="Times New Roman" w:eastAsia="Times New Roman" w:hAnsi="Times New Roman" w:cs="Times New Roman"/>
      <w:b/>
      <w:bCs/>
      <w:spacing w:val="5"/>
      <w:sz w:val="22"/>
      <w:szCs w:val="22"/>
    </w:rPr>
  </w:style>
  <w:style w:type="paragraph" w:customStyle="1" w:styleId="Mclc20">
    <w:name w:val="Mục lục (2)"/>
    <w:basedOn w:val="Normal"/>
    <w:link w:val="Mclc2"/>
    <w:pPr>
      <w:shd w:val="clear" w:color="auto" w:fill="FFFFFF"/>
      <w:spacing w:before="240" w:line="394" w:lineRule="exact"/>
      <w:jc w:val="both"/>
    </w:pPr>
    <w:rPr>
      <w:rFonts w:ascii="Times New Roman" w:eastAsia="Times New Roman" w:hAnsi="Times New Roman" w:cs="Times New Roman"/>
      <w:b/>
      <w:bCs/>
      <w:spacing w:val="5"/>
      <w:sz w:val="22"/>
      <w:szCs w:val="22"/>
    </w:rPr>
  </w:style>
  <w:style w:type="paragraph" w:styleId="TOC2">
    <w:name w:val="toc 2"/>
    <w:basedOn w:val="Normal"/>
    <w:link w:val="TOC2Char"/>
    <w:autoRedefine/>
    <w:uiPriority w:val="39"/>
    <w:pPr>
      <w:shd w:val="clear" w:color="auto" w:fill="FFFFFF"/>
      <w:spacing w:line="394" w:lineRule="exact"/>
      <w:jc w:val="both"/>
    </w:pPr>
    <w:rPr>
      <w:rFonts w:ascii="Times New Roman" w:eastAsia="Times New Roman" w:hAnsi="Times New Roman" w:cs="Times New Roman"/>
      <w:spacing w:val="4"/>
      <w:sz w:val="21"/>
      <w:szCs w:val="21"/>
    </w:rPr>
  </w:style>
  <w:style w:type="paragraph" w:customStyle="1" w:styleId="Mclc0">
    <w:name w:val="Mục lục"/>
    <w:basedOn w:val="Normal"/>
    <w:link w:val="Mclc"/>
    <w:pPr>
      <w:shd w:val="clear" w:color="auto" w:fill="FFFFFF"/>
      <w:spacing w:line="394" w:lineRule="exact"/>
      <w:jc w:val="both"/>
    </w:pPr>
    <w:rPr>
      <w:rFonts w:ascii="Times New Roman" w:eastAsia="Times New Roman" w:hAnsi="Times New Roman" w:cs="Times New Roman"/>
      <w:i/>
      <w:iCs/>
      <w:spacing w:val="-3"/>
      <w:sz w:val="21"/>
      <w:szCs w:val="21"/>
    </w:rPr>
  </w:style>
  <w:style w:type="paragraph" w:customStyle="1" w:styleId="Vnbnnidung20">
    <w:name w:val="Văn bản nội dung (2)"/>
    <w:basedOn w:val="Normal"/>
    <w:link w:val="Vnbnnidung2"/>
    <w:pPr>
      <w:shd w:val="clear" w:color="auto" w:fill="FFFFFF"/>
      <w:spacing w:before="60" w:line="0" w:lineRule="atLeast"/>
    </w:pPr>
    <w:rPr>
      <w:rFonts w:ascii="Times New Roman" w:eastAsia="Times New Roman" w:hAnsi="Times New Roman" w:cs="Times New Roman"/>
      <w:spacing w:val="4"/>
      <w:sz w:val="21"/>
      <w:szCs w:val="21"/>
    </w:rPr>
  </w:style>
  <w:style w:type="paragraph" w:customStyle="1" w:styleId="utranghocchntrang20">
    <w:name w:val="Đầu trang hoặc chân trang (2)"/>
    <w:basedOn w:val="Normal"/>
    <w:link w:val="utranghocchntrang2"/>
    <w:pPr>
      <w:shd w:val="clear" w:color="auto" w:fill="FFFFFF"/>
      <w:spacing w:line="0" w:lineRule="atLeast"/>
    </w:pPr>
    <w:rPr>
      <w:rFonts w:ascii="Times New Roman" w:eastAsia="Times New Roman" w:hAnsi="Times New Roman" w:cs="Times New Roman"/>
      <w:spacing w:val="3"/>
      <w:sz w:val="16"/>
      <w:szCs w:val="16"/>
    </w:rPr>
  </w:style>
  <w:style w:type="paragraph" w:customStyle="1" w:styleId="Vnbnnidung30">
    <w:name w:val="Văn bản nội dung (3)"/>
    <w:basedOn w:val="Normal"/>
    <w:link w:val="Vnbnnidung3"/>
    <w:pPr>
      <w:shd w:val="clear" w:color="auto" w:fill="FFFFFF"/>
      <w:spacing w:after="60" w:line="0" w:lineRule="atLeast"/>
      <w:jc w:val="both"/>
    </w:pPr>
    <w:rPr>
      <w:rFonts w:ascii="Times New Roman" w:eastAsia="Times New Roman" w:hAnsi="Times New Roman" w:cs="Times New Roman"/>
      <w:b/>
      <w:bCs/>
      <w:spacing w:val="5"/>
      <w:sz w:val="22"/>
      <w:szCs w:val="22"/>
    </w:rPr>
  </w:style>
  <w:style w:type="paragraph" w:customStyle="1" w:styleId="Vnbnnidung0">
    <w:name w:val="Văn bản nội dung"/>
    <w:basedOn w:val="Normal"/>
    <w:link w:val="Vnbnnidung"/>
    <w:pPr>
      <w:shd w:val="clear" w:color="auto" w:fill="FFFFFF"/>
      <w:spacing w:before="60" w:after="60" w:line="298" w:lineRule="exact"/>
      <w:jc w:val="both"/>
    </w:pPr>
    <w:rPr>
      <w:rFonts w:ascii="Times New Roman" w:eastAsia="Times New Roman" w:hAnsi="Times New Roman" w:cs="Times New Roman"/>
      <w:sz w:val="23"/>
      <w:szCs w:val="23"/>
    </w:rPr>
  </w:style>
  <w:style w:type="paragraph" w:customStyle="1" w:styleId="Tiu20">
    <w:name w:val="Tiêu đề #2"/>
    <w:basedOn w:val="Normal"/>
    <w:link w:val="Tiu2"/>
    <w:pPr>
      <w:shd w:val="clear" w:color="auto" w:fill="FFFFFF"/>
      <w:spacing w:after="120" w:line="0" w:lineRule="atLeast"/>
      <w:ind w:firstLine="720"/>
      <w:jc w:val="both"/>
      <w:outlineLvl w:val="1"/>
    </w:pPr>
    <w:rPr>
      <w:rFonts w:ascii="Times New Roman" w:eastAsia="Times New Roman" w:hAnsi="Times New Roman" w:cs="Times New Roman"/>
      <w:b/>
      <w:bCs/>
      <w:spacing w:val="5"/>
      <w:sz w:val="22"/>
      <w:szCs w:val="22"/>
    </w:rPr>
  </w:style>
  <w:style w:type="paragraph" w:customStyle="1" w:styleId="Vnbnnidung40">
    <w:name w:val="Văn bản nội dung (4)"/>
    <w:basedOn w:val="Normal"/>
    <w:link w:val="Vnbnnidung4"/>
    <w:pPr>
      <w:shd w:val="clear" w:color="auto" w:fill="FFFFFF"/>
      <w:spacing w:before="180" w:after="120" w:line="0" w:lineRule="atLeast"/>
      <w:jc w:val="both"/>
    </w:pPr>
    <w:rPr>
      <w:rFonts w:ascii="Times New Roman" w:eastAsia="Times New Roman" w:hAnsi="Times New Roman" w:cs="Times New Roman"/>
      <w:b/>
      <w:bCs/>
      <w:i/>
      <w:iCs/>
      <w:spacing w:val="2"/>
      <w:sz w:val="23"/>
      <w:szCs w:val="23"/>
    </w:rPr>
  </w:style>
  <w:style w:type="paragraph" w:customStyle="1" w:styleId="Vnbnnidung50">
    <w:name w:val="Văn bản nội dung (5)"/>
    <w:basedOn w:val="Normal"/>
    <w:link w:val="Vnbnnidung5"/>
    <w:pPr>
      <w:shd w:val="clear" w:color="auto" w:fill="FFFFFF"/>
      <w:spacing w:before="120" w:after="120" w:line="0" w:lineRule="atLeast"/>
      <w:ind w:firstLine="720"/>
      <w:jc w:val="both"/>
    </w:pPr>
    <w:rPr>
      <w:rFonts w:ascii="Times New Roman" w:eastAsia="Times New Roman" w:hAnsi="Times New Roman" w:cs="Times New Roman"/>
      <w:i/>
      <w:iCs/>
      <w:spacing w:val="-3"/>
      <w:sz w:val="21"/>
      <w:szCs w:val="21"/>
    </w:rPr>
  </w:style>
  <w:style w:type="paragraph" w:customStyle="1" w:styleId="utranghocchntrang0">
    <w:name w:val="Đầu trang hoặc chân trang"/>
    <w:basedOn w:val="Normal"/>
    <w:link w:val="utranghocchntrang"/>
    <w:pPr>
      <w:shd w:val="clear" w:color="auto" w:fill="FFFFFF"/>
      <w:spacing w:line="0" w:lineRule="atLeast"/>
    </w:pPr>
    <w:rPr>
      <w:rFonts w:ascii="Times New Roman" w:eastAsia="Times New Roman" w:hAnsi="Times New Roman" w:cs="Times New Roman"/>
      <w:b/>
      <w:bCs/>
      <w:i/>
      <w:iCs/>
      <w:spacing w:val="3"/>
      <w:sz w:val="23"/>
      <w:szCs w:val="23"/>
    </w:rPr>
  </w:style>
  <w:style w:type="paragraph" w:customStyle="1" w:styleId="Chthchnh20">
    <w:name w:val="Chú thích ảnh (2)"/>
    <w:basedOn w:val="Normal"/>
    <w:link w:val="Chthchnh2"/>
    <w:pPr>
      <w:shd w:val="clear" w:color="auto" w:fill="FFFFFF"/>
      <w:spacing w:line="96" w:lineRule="exact"/>
      <w:jc w:val="both"/>
    </w:pPr>
    <w:rPr>
      <w:rFonts w:ascii="Tahoma" w:eastAsia="Tahoma" w:hAnsi="Tahoma" w:cs="Tahoma"/>
      <w:spacing w:val="-4"/>
      <w:sz w:val="8"/>
      <w:szCs w:val="8"/>
    </w:rPr>
  </w:style>
  <w:style w:type="paragraph" w:customStyle="1" w:styleId="Chthchnh30">
    <w:name w:val="Chú thích ảnh (3)"/>
    <w:basedOn w:val="Normal"/>
    <w:link w:val="Chthchnh3"/>
    <w:pPr>
      <w:shd w:val="clear" w:color="auto" w:fill="FFFFFF"/>
      <w:spacing w:after="60" w:line="0" w:lineRule="atLeast"/>
      <w:jc w:val="both"/>
    </w:pPr>
    <w:rPr>
      <w:rFonts w:ascii="Times New Roman" w:eastAsia="Times New Roman" w:hAnsi="Times New Roman" w:cs="Times New Roman"/>
      <w:spacing w:val="-3"/>
      <w:sz w:val="8"/>
      <w:szCs w:val="8"/>
    </w:rPr>
  </w:style>
  <w:style w:type="paragraph" w:customStyle="1" w:styleId="Chthchnh40">
    <w:name w:val="Chú thích ảnh (4)"/>
    <w:basedOn w:val="Normal"/>
    <w:link w:val="Chthchnh4"/>
    <w:pPr>
      <w:shd w:val="clear" w:color="auto" w:fill="FFFFFF"/>
      <w:spacing w:before="60" w:line="0" w:lineRule="atLeast"/>
      <w:jc w:val="both"/>
    </w:pPr>
    <w:rPr>
      <w:rFonts w:ascii="Times New Roman" w:eastAsia="Times New Roman" w:hAnsi="Times New Roman" w:cs="Times New Roman"/>
      <w:spacing w:val="-1"/>
      <w:sz w:val="8"/>
      <w:szCs w:val="8"/>
    </w:rPr>
  </w:style>
  <w:style w:type="paragraph" w:customStyle="1" w:styleId="Chthchnh50">
    <w:name w:val="Chú thích ảnh (5)"/>
    <w:basedOn w:val="Normal"/>
    <w:link w:val="Chthchnh5"/>
    <w:pPr>
      <w:shd w:val="clear" w:color="auto" w:fill="FFFFFF"/>
      <w:spacing w:line="0" w:lineRule="atLeast"/>
    </w:pPr>
    <w:rPr>
      <w:rFonts w:ascii="Microsoft Sans Serif" w:eastAsia="Microsoft Sans Serif" w:hAnsi="Microsoft Sans Serif" w:cs="Microsoft Sans Serif"/>
      <w:spacing w:val="2"/>
      <w:sz w:val="10"/>
      <w:szCs w:val="10"/>
    </w:rPr>
  </w:style>
  <w:style w:type="paragraph" w:customStyle="1" w:styleId="Chthchnh60">
    <w:name w:val="Chú thích ảnh (6)"/>
    <w:basedOn w:val="Normal"/>
    <w:link w:val="Chthchnh6"/>
    <w:pPr>
      <w:shd w:val="clear" w:color="auto" w:fill="FFFFFF"/>
      <w:spacing w:line="0" w:lineRule="atLeast"/>
      <w:jc w:val="both"/>
    </w:pPr>
    <w:rPr>
      <w:rFonts w:ascii="Tahoma" w:eastAsia="Tahoma" w:hAnsi="Tahoma" w:cs="Tahoma"/>
      <w:i/>
      <w:iCs/>
      <w:sz w:val="21"/>
      <w:szCs w:val="21"/>
    </w:rPr>
  </w:style>
  <w:style w:type="paragraph" w:customStyle="1" w:styleId="Chthchbng0">
    <w:name w:val="Chú thích bảng"/>
    <w:basedOn w:val="Normal"/>
    <w:link w:val="Chthchbng"/>
    <w:pPr>
      <w:shd w:val="clear" w:color="auto" w:fill="FFFFFF"/>
      <w:spacing w:line="302" w:lineRule="exact"/>
    </w:pPr>
    <w:rPr>
      <w:rFonts w:ascii="Times New Roman" w:eastAsia="Times New Roman" w:hAnsi="Times New Roman" w:cs="Times New Roman"/>
      <w:sz w:val="23"/>
      <w:szCs w:val="23"/>
    </w:rPr>
  </w:style>
  <w:style w:type="paragraph" w:customStyle="1" w:styleId="utranghocchntrang30">
    <w:name w:val="Đầu trang hoặc chân trang (3)"/>
    <w:basedOn w:val="Normal"/>
    <w:link w:val="utranghocchntrang3"/>
    <w:pPr>
      <w:shd w:val="clear" w:color="auto" w:fill="FFFFFF"/>
      <w:spacing w:line="413" w:lineRule="exact"/>
    </w:pPr>
    <w:rPr>
      <w:rFonts w:ascii="Times New Roman" w:eastAsia="Times New Roman" w:hAnsi="Times New Roman" w:cs="Times New Roman"/>
      <w:b/>
      <w:bCs/>
      <w:spacing w:val="7"/>
      <w:sz w:val="22"/>
      <w:szCs w:val="22"/>
    </w:rPr>
  </w:style>
  <w:style w:type="paragraph" w:customStyle="1" w:styleId="Chthchnh0">
    <w:name w:val="Chú thích ảnh"/>
    <w:basedOn w:val="Normal"/>
    <w:link w:val="Chthchnh"/>
    <w:pPr>
      <w:shd w:val="clear" w:color="auto" w:fill="FFFFFF"/>
      <w:spacing w:line="302" w:lineRule="exact"/>
      <w:ind w:firstLine="720"/>
    </w:pPr>
    <w:rPr>
      <w:rFonts w:ascii="Times New Roman" w:eastAsia="Times New Roman" w:hAnsi="Times New Roman" w:cs="Times New Roman"/>
      <w:sz w:val="23"/>
      <w:szCs w:val="23"/>
    </w:rPr>
  </w:style>
  <w:style w:type="paragraph" w:customStyle="1" w:styleId="Chthchbng20">
    <w:name w:val="Chú thích bảng (2)"/>
    <w:basedOn w:val="Normal"/>
    <w:link w:val="Chthchbng2"/>
    <w:pPr>
      <w:shd w:val="clear" w:color="auto" w:fill="FFFFFF"/>
      <w:spacing w:line="0" w:lineRule="atLeast"/>
    </w:pPr>
    <w:rPr>
      <w:rFonts w:ascii="Times New Roman" w:eastAsia="Times New Roman" w:hAnsi="Times New Roman" w:cs="Times New Roman"/>
      <w:b/>
      <w:bCs/>
      <w:i/>
      <w:iCs/>
      <w:spacing w:val="2"/>
      <w:sz w:val="23"/>
      <w:szCs w:val="23"/>
    </w:rPr>
  </w:style>
  <w:style w:type="paragraph" w:customStyle="1" w:styleId="Noidung">
    <w:name w:val="Noidung"/>
    <w:link w:val="NoidungChar"/>
    <w:qFormat/>
    <w:rsid w:val="00335167"/>
    <w:pPr>
      <w:spacing w:after="120"/>
      <w:ind w:firstLine="720"/>
      <w:jc w:val="both"/>
    </w:pPr>
    <w:rPr>
      <w:rFonts w:ascii="Times New Roman" w:eastAsia="MS Mincho" w:hAnsi="Times New Roman" w:cs="Times New Roman"/>
      <w:sz w:val="26"/>
      <w:szCs w:val="26"/>
    </w:rPr>
  </w:style>
  <w:style w:type="character" w:customStyle="1" w:styleId="Footnote">
    <w:name w:val="Footnote_"/>
    <w:link w:val="Footnote0"/>
    <w:rsid w:val="00687C44"/>
    <w:rPr>
      <w:sz w:val="22"/>
      <w:szCs w:val="22"/>
      <w:shd w:val="clear" w:color="auto" w:fill="FFFFFF"/>
    </w:rPr>
  </w:style>
  <w:style w:type="paragraph" w:customStyle="1" w:styleId="Footnote0">
    <w:name w:val="Footnote"/>
    <w:basedOn w:val="Normal"/>
    <w:link w:val="Footnote"/>
    <w:rsid w:val="00687C44"/>
    <w:pPr>
      <w:shd w:val="clear" w:color="auto" w:fill="FFFFFF"/>
    </w:pPr>
    <w:rPr>
      <w:color w:val="auto"/>
      <w:sz w:val="22"/>
      <w:szCs w:val="22"/>
    </w:rPr>
  </w:style>
  <w:style w:type="paragraph" w:styleId="ListParagraph">
    <w:name w:val="List Paragraph"/>
    <w:basedOn w:val="Normal"/>
    <w:uiPriority w:val="34"/>
    <w:qFormat/>
    <w:rsid w:val="0058711A"/>
    <w:pPr>
      <w:ind w:left="720"/>
      <w:contextualSpacing/>
    </w:pPr>
  </w:style>
  <w:style w:type="character" w:customStyle="1" w:styleId="NoidungChar">
    <w:name w:val="Noidung Char"/>
    <w:link w:val="Noidung"/>
    <w:locked/>
    <w:rsid w:val="00ED7A6C"/>
    <w:rPr>
      <w:rFonts w:ascii="Times New Roman" w:eastAsia="MS Mincho" w:hAnsi="Times New Roman" w:cs="Times New Roman"/>
      <w:sz w:val="26"/>
      <w:szCs w:val="26"/>
      <w:lang w:val="en-US"/>
    </w:rPr>
  </w:style>
  <w:style w:type="paragraph" w:styleId="Header">
    <w:name w:val="header"/>
    <w:basedOn w:val="Normal"/>
    <w:link w:val="HeaderChar"/>
    <w:uiPriority w:val="99"/>
    <w:unhideWhenUsed/>
    <w:rsid w:val="00790F9D"/>
    <w:pPr>
      <w:tabs>
        <w:tab w:val="center" w:pos="4513"/>
        <w:tab w:val="right" w:pos="9026"/>
      </w:tabs>
    </w:pPr>
  </w:style>
  <w:style w:type="character" w:customStyle="1" w:styleId="HeaderChar">
    <w:name w:val="Header Char"/>
    <w:link w:val="Header"/>
    <w:uiPriority w:val="99"/>
    <w:rsid w:val="00790F9D"/>
    <w:rPr>
      <w:color w:val="000000"/>
      <w:sz w:val="24"/>
      <w:szCs w:val="24"/>
      <w:lang w:eastAsia="en-US"/>
    </w:rPr>
  </w:style>
  <w:style w:type="paragraph" w:styleId="Footer">
    <w:name w:val="footer"/>
    <w:basedOn w:val="Normal"/>
    <w:link w:val="FooterChar"/>
    <w:uiPriority w:val="99"/>
    <w:unhideWhenUsed/>
    <w:rsid w:val="00790F9D"/>
    <w:pPr>
      <w:tabs>
        <w:tab w:val="center" w:pos="4513"/>
        <w:tab w:val="right" w:pos="9026"/>
      </w:tabs>
    </w:pPr>
  </w:style>
  <w:style w:type="character" w:customStyle="1" w:styleId="FooterChar">
    <w:name w:val="Footer Char"/>
    <w:link w:val="Footer"/>
    <w:uiPriority w:val="99"/>
    <w:rsid w:val="00790F9D"/>
    <w:rPr>
      <w:color w:val="000000"/>
      <w:sz w:val="24"/>
      <w:szCs w:val="24"/>
      <w:lang w:eastAsia="en-US"/>
    </w:rPr>
  </w:style>
  <w:style w:type="paragraph" w:customStyle="1" w:styleId="StyleTimesNewRomanFirstline127cmBefore6ptAfter">
    <w:name w:val="Style Times New Roman First line:  127 cm Before:  6 pt After:"/>
    <w:basedOn w:val="Normal"/>
    <w:link w:val="StyleTimesNewRomanFirstline127cmBefore6ptAfterChar"/>
    <w:rsid w:val="00E00888"/>
    <w:pPr>
      <w:widowControl/>
      <w:spacing w:before="120" w:after="120"/>
      <w:ind w:firstLine="720"/>
      <w:jc w:val="both"/>
    </w:pPr>
    <w:rPr>
      <w:rFonts w:ascii="Times New Roman" w:eastAsia="Times New Roman" w:hAnsi="Times New Roman" w:cs="Times New Roman"/>
      <w:color w:val="auto"/>
      <w:szCs w:val="20"/>
      <w:lang w:val="en-US"/>
    </w:rPr>
  </w:style>
  <w:style w:type="character" w:customStyle="1" w:styleId="StyleTimesNewRomanFirstline127cmBefore6ptAfterChar">
    <w:name w:val="Style Times New Roman First line:  127 cm Before:  6 pt After:.Char"/>
    <w:link w:val="StyleTimesNewRomanFirstline127cmBefore6ptAfter"/>
    <w:rsid w:val="00E00888"/>
    <w:rPr>
      <w:rFonts w:ascii="Times New Roman" w:eastAsia="Times New Roman" w:hAnsi="Times New Roman" w:cs="Times New Roman"/>
      <w:sz w:val="24"/>
    </w:rPr>
  </w:style>
  <w:style w:type="table" w:styleId="TableGrid">
    <w:name w:val="Table Grid"/>
    <w:basedOn w:val="TableNormal"/>
    <w:uiPriority w:val="59"/>
    <w:rsid w:val="0025123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ulleted">
    <w:name w:val="Style bulleted"/>
    <w:basedOn w:val="Normal"/>
    <w:link w:val="StylebulletedChar"/>
    <w:qFormat/>
    <w:rsid w:val="00A10F09"/>
    <w:pPr>
      <w:widowControl/>
      <w:tabs>
        <w:tab w:val="num" w:pos="1134"/>
        <w:tab w:val="right" w:pos="9072"/>
      </w:tabs>
      <w:spacing w:before="120" w:after="120"/>
      <w:ind w:left="1134" w:hanging="283"/>
      <w:jc w:val="both"/>
    </w:pPr>
    <w:rPr>
      <w:rFonts w:ascii=".VnTime" w:eastAsia=".VnTime" w:hAnsi=".VnTime" w:cs="Times New Roman"/>
      <w:color w:val="auto"/>
      <w:lang w:val="pt-BR"/>
    </w:rPr>
  </w:style>
  <w:style w:type="character" w:customStyle="1" w:styleId="StylebulletedChar">
    <w:name w:val="Style bulleted Char"/>
    <w:link w:val="Stylebulleted"/>
    <w:rsid w:val="00A10F09"/>
    <w:rPr>
      <w:rFonts w:ascii=".VnTime" w:eastAsia=".VnTime" w:hAnsi=".VnTime" w:cs="Times New Roman"/>
      <w:sz w:val="24"/>
      <w:szCs w:val="24"/>
      <w:lang w:val="pt-BR"/>
    </w:rPr>
  </w:style>
  <w:style w:type="character" w:customStyle="1" w:styleId="Heading1Char">
    <w:name w:val="Heading 1 Char"/>
    <w:aliases w:val="DB Char,Heading 1 Char1 Char,Heading 1 Char Char Char,Heading 1 Char1 Char Char Char,Heading 1 Char Char Char Char Char,RepHead1 Char,chuong Char,CHUONG Char"/>
    <w:link w:val="Heading1"/>
    <w:uiPriority w:val="9"/>
    <w:rsid w:val="007B186E"/>
    <w:rPr>
      <w:rFonts w:ascii="Times New Roman" w:eastAsia="Times New Roman" w:hAnsi="Times New Roman" w:cs="Times New Roman"/>
      <w:b/>
      <w:bCs/>
      <w:kern w:val="32"/>
      <w:sz w:val="26"/>
      <w:szCs w:val="24"/>
      <w:lang w:val="x-none" w:eastAsia="x-none"/>
    </w:rPr>
  </w:style>
  <w:style w:type="character" w:customStyle="1" w:styleId="Heading2Char">
    <w:name w:val="Heading 2 Char"/>
    <w:aliases w:val="1.1 Char,Chapter Char,Heading 2 Char Char Char Char,Heading 2 Char Char Char Char Char Char,Heading1 Char,Heading 2 Char1 Char Char,h2 Char,H-2 Char,Heading 2 Char1 Char Char Char Char,Heading 2 Char1 Char Char Char Char Char Char"/>
    <w:link w:val="Heading2"/>
    <w:uiPriority w:val="9"/>
    <w:rsid w:val="007B186E"/>
    <w:rPr>
      <w:rFonts w:ascii="Times New Roman" w:eastAsia="Times New Roman" w:hAnsi="Times New Roman" w:cs="Times New Roman"/>
      <w:b/>
      <w:bCs/>
      <w:kern w:val="28"/>
      <w:sz w:val="26"/>
      <w:szCs w:val="24"/>
      <w:lang w:val="x-none" w:eastAsia="x-none"/>
    </w:rPr>
  </w:style>
  <w:style w:type="character" w:customStyle="1" w:styleId="Heading3Char">
    <w:name w:val="Heading 3 Char"/>
    <w:aliases w:val="Heading 31.2.1 Char,Heading 3'''' Char,Heading 3 Char Char Char,Char Char Char Char,RepHead3 Char,Heading3 Char,Section Char,Heading 3 Char Char Char Char Char Char Char,Heading 3 Char Char Char Char Char1,Heading 3 Char1 Char"/>
    <w:link w:val="Heading3"/>
    <w:uiPriority w:val="9"/>
    <w:rsid w:val="007B186E"/>
    <w:rPr>
      <w:rFonts w:ascii="Times New Roman" w:eastAsia="Times New Roman" w:hAnsi="Times New Roman" w:cs="Times New Roman"/>
      <w:b/>
      <w:bCs/>
      <w:i/>
      <w:iCs/>
      <w:kern w:val="28"/>
      <w:sz w:val="26"/>
      <w:szCs w:val="24"/>
      <w:lang w:val="x-none" w:eastAsia="x-none"/>
    </w:rPr>
  </w:style>
  <w:style w:type="character" w:customStyle="1" w:styleId="Heading4Char">
    <w:name w:val="Heading 4 Char"/>
    <w:aliases w:val="Heading 4 Char1 Char Char,Heading 4 Char Char Char, Char1 Char,Char1 Char"/>
    <w:link w:val="Heading4"/>
    <w:uiPriority w:val="9"/>
    <w:rsid w:val="007B186E"/>
    <w:rPr>
      <w:rFonts w:ascii="Times New Roman" w:eastAsia="Times New Roman" w:hAnsi="Times New Roman" w:cs="Times New Roman"/>
      <w:i/>
      <w:iCs/>
      <w:kern w:val="28"/>
      <w:sz w:val="26"/>
      <w:szCs w:val="24"/>
      <w:lang w:val="x-none" w:eastAsia="x-none"/>
    </w:rPr>
  </w:style>
  <w:style w:type="character" w:customStyle="1" w:styleId="Heading7Char">
    <w:name w:val="Heading 7 Char"/>
    <w:aliases w:val="Hinh Char, Char17 Char,Char17 Char"/>
    <w:link w:val="Heading7"/>
    <w:uiPriority w:val="9"/>
    <w:rsid w:val="007B186E"/>
    <w:rPr>
      <w:rFonts w:ascii="Times New Roman" w:eastAsia="Times New Roman" w:hAnsi="Times New Roman" w:cs="Times New Roman"/>
      <w:kern w:val="28"/>
      <w:sz w:val="24"/>
      <w:szCs w:val="24"/>
    </w:rPr>
  </w:style>
  <w:style w:type="character" w:customStyle="1" w:styleId="Heading8Char">
    <w:name w:val="Heading 8 Char"/>
    <w:aliases w:val="=Heading 3 w/o number Char, Char16 Char,Char16 Char"/>
    <w:link w:val="Heading8"/>
    <w:uiPriority w:val="9"/>
    <w:rsid w:val="007B186E"/>
    <w:rPr>
      <w:rFonts w:ascii="Times New Roman" w:eastAsia="Times New Roman" w:hAnsi="Times New Roman" w:cs="Times New Roman"/>
      <w:i/>
      <w:iCs/>
      <w:kern w:val="28"/>
      <w:sz w:val="24"/>
      <w:szCs w:val="24"/>
    </w:rPr>
  </w:style>
  <w:style w:type="character" w:customStyle="1" w:styleId="Heading9Char">
    <w:name w:val="Heading 9 Char"/>
    <w:aliases w:val="Textbang Char, Char15 Char,Char15 Char"/>
    <w:link w:val="Heading9"/>
    <w:uiPriority w:val="9"/>
    <w:rsid w:val="007B186E"/>
    <w:rPr>
      <w:rFonts w:ascii="Arial" w:eastAsia="Times New Roman" w:hAnsi="Arial" w:cs="Arial"/>
      <w:kern w:val="28"/>
      <w:sz w:val="22"/>
      <w:szCs w:val="22"/>
    </w:rPr>
  </w:style>
  <w:style w:type="paragraph" w:styleId="TOCHeading">
    <w:name w:val="TOC Heading"/>
    <w:basedOn w:val="Heading1"/>
    <w:next w:val="Normal"/>
    <w:uiPriority w:val="39"/>
    <w:unhideWhenUsed/>
    <w:qFormat/>
    <w:rsid w:val="001814AC"/>
    <w:pPr>
      <w:keepLines/>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BE1402"/>
    <w:pPr>
      <w:tabs>
        <w:tab w:val="left" w:pos="480"/>
        <w:tab w:val="right" w:leader="dot" w:pos="9395"/>
      </w:tabs>
      <w:spacing w:after="100"/>
    </w:pPr>
    <w:rPr>
      <w:rFonts w:ascii="Times New Roman" w:hAnsi="Times New Roman" w:cs="Times New Roman"/>
      <w:b/>
      <w:bCs/>
      <w:noProof/>
    </w:rPr>
  </w:style>
  <w:style w:type="paragraph" w:styleId="TOC3">
    <w:name w:val="toc 3"/>
    <w:basedOn w:val="Normal"/>
    <w:next w:val="Normal"/>
    <w:autoRedefine/>
    <w:uiPriority w:val="39"/>
    <w:unhideWhenUsed/>
    <w:rsid w:val="001814AC"/>
    <w:pPr>
      <w:spacing w:after="100"/>
      <w:ind w:left="480"/>
    </w:pPr>
  </w:style>
  <w:style w:type="character" w:styleId="UnresolvedMention">
    <w:name w:val="Unresolved Mention"/>
    <w:basedOn w:val="DefaultParagraphFont"/>
    <w:uiPriority w:val="99"/>
    <w:semiHidden/>
    <w:unhideWhenUsed/>
    <w:rsid w:val="004E083D"/>
    <w:rPr>
      <w:color w:val="605E5C"/>
      <w:shd w:val="clear" w:color="auto" w:fill="E1DFDD"/>
    </w:rPr>
  </w:style>
  <w:style w:type="paragraph" w:styleId="NormalWeb">
    <w:name w:val="Normal (Web)"/>
    <w:basedOn w:val="Normal"/>
    <w:uiPriority w:val="99"/>
    <w:semiHidden/>
    <w:unhideWhenUsed/>
    <w:rsid w:val="001040CE"/>
    <w:rPr>
      <w:rFonts w:ascii="Times New Roman" w:hAnsi="Times New Roman" w:cs="Times New Roman"/>
    </w:rPr>
  </w:style>
  <w:style w:type="paragraph" w:styleId="BodyTextIndent3">
    <w:name w:val="Body Text Indent 3"/>
    <w:basedOn w:val="Normal"/>
    <w:link w:val="BodyTextIndent3Char"/>
    <w:rsid w:val="00090F6A"/>
    <w:pPr>
      <w:widowControl/>
      <w:spacing w:after="120"/>
      <w:ind w:left="360"/>
    </w:pPr>
    <w:rPr>
      <w:rFonts w:ascii=".VnTime" w:eastAsia="Times New Roman" w:hAnsi=".VnTime" w:cs="Times New Roman"/>
      <w:color w:val="auto"/>
      <w:sz w:val="16"/>
      <w:szCs w:val="16"/>
      <w:lang w:val="x-none" w:eastAsia="x-none"/>
    </w:rPr>
  </w:style>
  <w:style w:type="character" w:customStyle="1" w:styleId="BodyTextIndent3Char">
    <w:name w:val="Body Text Indent 3 Char"/>
    <w:basedOn w:val="DefaultParagraphFont"/>
    <w:link w:val="BodyTextIndent3"/>
    <w:rsid w:val="00090F6A"/>
    <w:rPr>
      <w:rFonts w:ascii=".VnTime" w:eastAsia="Times New Roman" w:hAnsi=".VnTime"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317111">
      <w:bodyDiv w:val="1"/>
      <w:marLeft w:val="0"/>
      <w:marRight w:val="0"/>
      <w:marTop w:val="0"/>
      <w:marBottom w:val="0"/>
      <w:divBdr>
        <w:top w:val="none" w:sz="0" w:space="0" w:color="auto"/>
        <w:left w:val="none" w:sz="0" w:space="0" w:color="auto"/>
        <w:bottom w:val="none" w:sz="0" w:space="0" w:color="auto"/>
        <w:right w:val="none" w:sz="0" w:space="0" w:color="auto"/>
      </w:divBdr>
    </w:div>
    <w:div w:id="139403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huvienphapluat.vn/van-ban/Tai-nguyen-Moi-truong/Luat-so-72-2020-QH14-Bao-ve-moi-truong-2020-431147.aspx"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huvienphapluat.vn/van-ban/Tai-nguyen-Moi-truong/Luat-so-72-2020-QH14-Bao-ve-moi-truong-2020-431147.asp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huvienphapluat.vn/van-ban/Tai-nguyen-Moi-truong/Luat-so-72-2020-QH14-Bao-ve-moi-truong-2020-431147.aspx" TargetMode="External"/><Relationship Id="rId10" Type="http://schemas.openxmlformats.org/officeDocument/2006/relationships/image" Target="media/image2.png"/><Relationship Id="rId19" Type="http://schemas.openxmlformats.org/officeDocument/2006/relationships/hyperlink" Target="https://thuvienphapluat.vn/van-ban/Tai-nguyen-Moi-truong/Luat-so-72-2020-QH14-Bao-ve-moi-truong-2020-431147.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08D38-E06B-4C98-BBBB-A7532EC1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47</Pages>
  <Words>19901</Words>
  <Characters>69060</Characters>
  <Application>Microsoft Office Word</Application>
  <DocSecurity>0</DocSecurity>
  <Lines>1569</Lines>
  <Paragraphs>773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Quy ®Þnh qu¶n lý theo ®å ¸n §iÒu chØnh Quy ho¹ch chung x©y dùng thÞ x• Ch©u §èc - tØnh An Giang</vt:lpstr>
      <vt:lpstr>Quy ®Þnh qu¶n lý theo ®å ¸n §iÒu chØnh Quy ho¹ch chung x©y dùng thÞ x• Ch©u §èc - tØnh An Giang</vt:lpstr>
    </vt:vector>
  </TitlesOfParts>
  <Company/>
  <LinksUpToDate>false</LinksUpToDate>
  <CharactersWithSpaces>88188</CharactersWithSpaces>
  <SharedDoc>false</SharedDoc>
  <HLinks>
    <vt:vector size="78" baseType="variant">
      <vt:variant>
        <vt:i4>3866661</vt:i4>
      </vt:variant>
      <vt:variant>
        <vt:i4>36</vt:i4>
      </vt:variant>
      <vt:variant>
        <vt:i4>0</vt:i4>
      </vt:variant>
      <vt:variant>
        <vt:i4>5</vt:i4>
      </vt:variant>
      <vt:variant>
        <vt:lpwstr/>
      </vt:variant>
      <vt:variant>
        <vt:lpwstr>bookmark75</vt:lpwstr>
      </vt:variant>
      <vt:variant>
        <vt:i4>3997733</vt:i4>
      </vt:variant>
      <vt:variant>
        <vt:i4>33</vt:i4>
      </vt:variant>
      <vt:variant>
        <vt:i4>0</vt:i4>
      </vt:variant>
      <vt:variant>
        <vt:i4>5</vt:i4>
      </vt:variant>
      <vt:variant>
        <vt:lpwstr/>
      </vt:variant>
      <vt:variant>
        <vt:lpwstr>bookmark73</vt:lpwstr>
      </vt:variant>
      <vt:variant>
        <vt:i4>4128805</vt:i4>
      </vt:variant>
      <vt:variant>
        <vt:i4>30</vt:i4>
      </vt:variant>
      <vt:variant>
        <vt:i4>0</vt:i4>
      </vt:variant>
      <vt:variant>
        <vt:i4>5</vt:i4>
      </vt:variant>
      <vt:variant>
        <vt:lpwstr/>
      </vt:variant>
      <vt:variant>
        <vt:lpwstr>bookmark71</vt:lpwstr>
      </vt:variant>
      <vt:variant>
        <vt:i4>3604516</vt:i4>
      </vt:variant>
      <vt:variant>
        <vt:i4>27</vt:i4>
      </vt:variant>
      <vt:variant>
        <vt:i4>0</vt:i4>
      </vt:variant>
      <vt:variant>
        <vt:i4>5</vt:i4>
      </vt:variant>
      <vt:variant>
        <vt:lpwstr/>
      </vt:variant>
      <vt:variant>
        <vt:lpwstr>bookmark69</vt:lpwstr>
      </vt:variant>
      <vt:variant>
        <vt:i4>3670052</vt:i4>
      </vt:variant>
      <vt:variant>
        <vt:i4>24</vt:i4>
      </vt:variant>
      <vt:variant>
        <vt:i4>0</vt:i4>
      </vt:variant>
      <vt:variant>
        <vt:i4>5</vt:i4>
      </vt:variant>
      <vt:variant>
        <vt:lpwstr/>
      </vt:variant>
      <vt:variant>
        <vt:lpwstr>bookmark66</vt:lpwstr>
      </vt:variant>
      <vt:variant>
        <vt:i4>3997732</vt:i4>
      </vt:variant>
      <vt:variant>
        <vt:i4>21</vt:i4>
      </vt:variant>
      <vt:variant>
        <vt:i4>0</vt:i4>
      </vt:variant>
      <vt:variant>
        <vt:i4>5</vt:i4>
      </vt:variant>
      <vt:variant>
        <vt:lpwstr/>
      </vt:variant>
      <vt:variant>
        <vt:lpwstr>bookmark63</vt:lpwstr>
      </vt:variant>
      <vt:variant>
        <vt:i4>3604519</vt:i4>
      </vt:variant>
      <vt:variant>
        <vt:i4>18</vt:i4>
      </vt:variant>
      <vt:variant>
        <vt:i4>0</vt:i4>
      </vt:variant>
      <vt:variant>
        <vt:i4>5</vt:i4>
      </vt:variant>
      <vt:variant>
        <vt:lpwstr/>
      </vt:variant>
      <vt:variant>
        <vt:lpwstr>bookmark59</vt:lpwstr>
      </vt:variant>
      <vt:variant>
        <vt:i4>3538976</vt:i4>
      </vt:variant>
      <vt:variant>
        <vt:i4>15</vt:i4>
      </vt:variant>
      <vt:variant>
        <vt:i4>0</vt:i4>
      </vt:variant>
      <vt:variant>
        <vt:i4>5</vt:i4>
      </vt:variant>
      <vt:variant>
        <vt:lpwstr/>
      </vt:variant>
      <vt:variant>
        <vt:lpwstr>bookmark28</vt:lpwstr>
      </vt:variant>
      <vt:variant>
        <vt:i4>4063264</vt:i4>
      </vt:variant>
      <vt:variant>
        <vt:i4>12</vt:i4>
      </vt:variant>
      <vt:variant>
        <vt:i4>0</vt:i4>
      </vt:variant>
      <vt:variant>
        <vt:i4>5</vt:i4>
      </vt:variant>
      <vt:variant>
        <vt:lpwstr/>
      </vt:variant>
      <vt:variant>
        <vt:lpwstr>bookmark20</vt:lpwstr>
      </vt:variant>
      <vt:variant>
        <vt:i4>3997731</vt:i4>
      </vt:variant>
      <vt:variant>
        <vt:i4>9</vt:i4>
      </vt:variant>
      <vt:variant>
        <vt:i4>0</vt:i4>
      </vt:variant>
      <vt:variant>
        <vt:i4>5</vt:i4>
      </vt:variant>
      <vt:variant>
        <vt:lpwstr/>
      </vt:variant>
      <vt:variant>
        <vt:lpwstr>bookmark13</vt:lpwstr>
      </vt:variant>
      <vt:variant>
        <vt:i4>917522</vt:i4>
      </vt:variant>
      <vt:variant>
        <vt:i4>6</vt:i4>
      </vt:variant>
      <vt:variant>
        <vt:i4>0</vt:i4>
      </vt:variant>
      <vt:variant>
        <vt:i4>5</vt:i4>
      </vt:variant>
      <vt:variant>
        <vt:lpwstr/>
      </vt:variant>
      <vt:variant>
        <vt:lpwstr>bookmark7</vt:lpwstr>
      </vt:variant>
      <vt:variant>
        <vt:i4>917522</vt:i4>
      </vt:variant>
      <vt:variant>
        <vt:i4>3</vt:i4>
      </vt:variant>
      <vt:variant>
        <vt:i4>0</vt:i4>
      </vt:variant>
      <vt:variant>
        <vt:i4>5</vt:i4>
      </vt:variant>
      <vt:variant>
        <vt:lpwstr/>
      </vt:variant>
      <vt:variant>
        <vt:lpwstr>bookmark3</vt:lpwstr>
      </vt:variant>
      <vt:variant>
        <vt:i4>917522</vt:i4>
      </vt:variant>
      <vt:variant>
        <vt:i4>0</vt:i4>
      </vt:variant>
      <vt:variant>
        <vt:i4>0</vt:i4>
      </vt:variant>
      <vt:variant>
        <vt:i4>5</vt:i4>
      </vt:variant>
      <vt:variant>
        <vt:lpwstr/>
      </vt:variant>
      <vt:variant>
        <vt:lpwstr>bookmark2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®Þnh qu¶n lý theo ®å ¸n §iÒu chØnh Quy ho¹ch chung x©y dùng thÞ x• Ch©u §èc - tØnh An Giang</dc:title>
  <dc:subject/>
  <dc:creator>Le Anh Dung</dc:creator>
  <cp:keywords/>
  <cp:lastModifiedBy>John Scott</cp:lastModifiedBy>
  <cp:revision>390</cp:revision>
  <cp:lastPrinted>2025-11-26T09:22:00Z</cp:lastPrinted>
  <dcterms:created xsi:type="dcterms:W3CDTF">2024-02-02T09:40:00Z</dcterms:created>
  <dcterms:modified xsi:type="dcterms:W3CDTF">2026-02-05T02:48:00Z</dcterms:modified>
</cp:coreProperties>
</file>